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F1688" w14:paraId="44F3565C" w14:textId="77777777" w:rsidTr="008F1688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F1688" w14:paraId="2B7F3E8A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225" w:type="dxa"/>
                    <w:left w:w="0" w:type="dxa"/>
                    <w:bottom w:w="22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F1688" w14:paraId="7158C402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p w14:paraId="27680156" w14:textId="77777777" w:rsidR="008F1688" w:rsidRDefault="008F1688"/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F1688" w14:paraId="4F6515C9" w14:textId="77777777">
                          <w:tc>
                            <w:tcPr>
                              <w:tcW w:w="0" w:type="auto"/>
                              <w:tcMar>
                                <w:top w:w="195" w:type="dxa"/>
                                <w:left w:w="225" w:type="dxa"/>
                                <w:bottom w:w="19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14:paraId="46A1FC9E" w14:textId="77777777" w:rsidR="008F1688" w:rsidRDefault="008F1688">
                              <w:pPr>
                                <w:pStyle w:val="Normlnweb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Siln"/>
                                  <w:rFonts w:ascii="Arial" w:hAnsi="Arial" w:cs="Arial"/>
                                  <w:color w:val="C0392B"/>
                                  <w:sz w:val="72"/>
                                  <w:szCs w:val="72"/>
                                </w:rPr>
                                <w:t>NÁRODNÍ PLÁN DOUČOVÁNÍ </w:t>
                              </w:r>
                              <w:r>
                                <w:rPr>
                                  <w:rStyle w:val="Siln"/>
                                  <w:rFonts w:ascii="Arial" w:hAnsi="Arial" w:cs="Arial"/>
                                  <w:color w:val="000000"/>
                                  <w:sz w:val="72"/>
                                  <w:szCs w:val="72"/>
                                </w:rPr>
                                <w:t>#10</w:t>
                              </w: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</w:r>
                              <w:r>
                                <w:rPr>
                                  <w:rStyle w:val="Siln"/>
                                  <w:rFonts w:ascii="Arial" w:hAnsi="Arial" w:cs="Arial"/>
                                  <w:color w:val="000000"/>
                                  <w:sz w:val="23"/>
                                  <w:szCs w:val="23"/>
                                </w:rPr>
                                <w:t>Praktický průvodce pro ředitele a učitele. Desáté číslo.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3"/>
                                  <w:szCs w:val="23"/>
                                </w:rPr>
                                <w:br/>
                              </w:r>
                              <w:r>
                                <w:rPr>
                                  <w:rStyle w:val="Siln"/>
                                  <w:rFonts w:ascii="Arial" w:hAnsi="Arial" w:cs="Arial"/>
                                  <w:color w:val="2980B9"/>
                                  <w:sz w:val="23"/>
                                  <w:szCs w:val="23"/>
                                </w:rPr>
                                <w:t>1. dubna 2022</w:t>
                              </w:r>
                            </w:p>
                          </w:tc>
                        </w:tr>
                        <w:tr w:rsidR="008F1688" w14:paraId="3C1608FE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700" w:type="dxa"/>
                                <w:jc w:val="center"/>
                                <w:tblBorders>
                                  <w:top w:val="single" w:sz="6" w:space="0" w:color="00000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8F1688" w14:paraId="7C41C10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7401986F" w14:textId="77777777" w:rsidR="008F1688" w:rsidRDefault="008F1688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0197EAC4" w14:textId="77777777" w:rsidR="008F1688" w:rsidRDefault="008F168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463BD0F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5647F94" w14:textId="77777777" w:rsidR="008F1688" w:rsidRDefault="008F168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B8EEBA8" w14:textId="77777777" w:rsidR="008F1688" w:rsidRDefault="008F16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644E874" w14:textId="77777777" w:rsidR="008F1688" w:rsidRDefault="008F1688" w:rsidP="008F1688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F1688" w14:paraId="4D8E2427" w14:textId="77777777" w:rsidTr="008F1688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F1688" w14:paraId="132A869F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F1688" w14:paraId="4362EED2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F1688" w14:paraId="169C96FC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25" w:type="dxa"/>
                                <w:bottom w:w="19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14:paraId="5C968C98" w14:textId="77777777" w:rsidR="008F1688" w:rsidRDefault="008F1688">
                              <w:pPr>
                                <w:pStyle w:val="Nadpis1"/>
                                <w:rPr>
                                  <w:rFonts w:ascii="Arial" w:eastAsia="Times New Roman" w:hAnsi="Arial" w:cs="Arial"/>
                                  <w:color w:val="000000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C0392B"/>
                                  <w:sz w:val="45"/>
                                  <w:szCs w:val="45"/>
                                </w:rPr>
                                <w:t>Nebojte se je zapojit. Vysokoškolští studenti doučují. Fakulty doučují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C0392B"/>
                                  <w:sz w:val="45"/>
                                  <w:szCs w:val="45"/>
                                </w:rPr>
                                <w:br/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30"/>
                                  <w:szCs w:val="30"/>
                                </w:rPr>
                                <w:t>Zapojte studenty do doučování žáků i ve vaší škole</w:t>
                              </w:r>
                            </w:p>
                          </w:tc>
                        </w:tr>
                      </w:tbl>
                      <w:p w14:paraId="10590D61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570CB0D" w14:textId="77777777" w:rsidR="008F1688" w:rsidRDefault="008F168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17B2D85" w14:textId="77777777" w:rsidR="008F1688" w:rsidRDefault="008F16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10DC807" w14:textId="77777777" w:rsidR="008F1688" w:rsidRDefault="008F1688" w:rsidP="008F1688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F1688" w14:paraId="08FBD2E4" w14:textId="77777777" w:rsidTr="008F1688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F1688" w14:paraId="04AFC671" w14:textId="77777777">
              <w:trPr>
                <w:jc w:val="center"/>
              </w:trPr>
              <w:tc>
                <w:tcPr>
                  <w:tcW w:w="0" w:type="auto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F1688" w14:paraId="585C7FD4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F1688" w14:paraId="0B747B4C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F1688" w14:paraId="1BBFA97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9000" w:type="dxa"/>
                                    <w:vAlign w:val="center"/>
                                    <w:hideMark/>
                                  </w:tcPr>
                                  <w:p w14:paraId="68BFA8E8" w14:textId="7A89DB01" w:rsidR="008F1688" w:rsidRDefault="008F16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EE"/>
                                      </w:rPr>
                                      <w:drawing>
                                        <wp:inline distT="0" distB="0" distL="0" distR="0" wp14:anchorId="0CA9B126" wp14:editId="7DD54A21">
                                          <wp:extent cx="5715000" cy="4286250"/>
                                          <wp:effectExtent l="0" t="0" r="0" b="0"/>
                                          <wp:docPr id="9" name="Obrázek 9">
                                            <a:hlinkClick xmlns:a="http://schemas.openxmlformats.org/drawingml/2006/main" r:id="rId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4286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2D61F1E" w14:textId="77777777" w:rsidR="008F1688" w:rsidRDefault="008F168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F1688" w14:paraId="3D443839" w14:textId="77777777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48"/>
                              </w:tblGrid>
                              <w:tr w:rsidR="008F1688" w14:paraId="4947429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983927"/>
                                    <w:tcMar>
                                      <w:top w:w="135" w:type="dxa"/>
                                      <w:left w:w="390" w:type="dxa"/>
                                      <w:bottom w:w="135" w:type="dxa"/>
                                      <w:right w:w="390" w:type="dxa"/>
                                    </w:tcMar>
                                    <w:vAlign w:val="center"/>
                                    <w:hideMark/>
                                  </w:tcPr>
                                  <w:p w14:paraId="0EAACB55" w14:textId="77777777" w:rsidR="008F1688" w:rsidRDefault="008F1688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6" w:tgtFrame="_blank" w:history="1"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FFFFFF"/>
                                          <w:sz w:val="23"/>
                                          <w:szCs w:val="23"/>
                                          <w:shd w:val="clear" w:color="auto" w:fill="983927"/>
                                        </w:rPr>
                                        <w:t>Přehrát video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4DD3467E" w14:textId="77777777" w:rsidR="008F1688" w:rsidRDefault="008F168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F1688" w14:paraId="5FD7CAD2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14:paraId="7D2DC47C" w14:textId="77777777" w:rsidR="008F1688" w:rsidRDefault="008F1688">
                              <w:pPr>
                                <w:pStyle w:val="Normlnweb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Potřebují vaši žáci doučování a není v kapacitách vaší školy věnovat se všem, kteří by extra pozornost zasloužili? V rámci Národního plánu doučování je</w:t>
                              </w:r>
                              <w:r>
                                <w:rPr>
                                  <w:rStyle w:val="mce-nbsp-wrap"/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možné využít iniciativu </w:t>
                              </w:r>
                              <w:hyperlink r:id="rId7" w:tgtFrame="_blank" w:history="1">
                                <w:r>
                                  <w:rPr>
                                    <w:rStyle w:val="Hypertextovodkaz"/>
                                    <w:rFonts w:ascii="Arial" w:hAnsi="Arial" w:cs="Arial"/>
                                    <w:color w:val="0000EE"/>
                                    <w:sz w:val="21"/>
                                    <w:szCs w:val="21"/>
                                  </w:rPr>
                                  <w:t>Fakulty doučují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, která propojuje poptávku škol po doučování a nabídku studentů VŠ, kteří chtějí s</w:t>
                              </w:r>
                              <w:r>
                                <w:rPr>
                                  <w:rStyle w:val="mce-nbsp-wrap"/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doučováním pomoci. Proč</w:t>
                              </w:r>
                              <w:r>
                                <w:rPr>
                                  <w:rStyle w:val="mce-nbsp-wrap"/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je</w:t>
                              </w:r>
                              <w:r>
                                <w:rPr>
                                  <w:rStyle w:val="mce-nbsp-wrap"/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dobrý nápad zapojit studenty vysokých škol do doučování žáků, vysvětluje </w:t>
                              </w:r>
                              <w:r>
                                <w:rPr>
                                  <w:rStyle w:val="Siln"/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Ivo Jupa, ředitel Národního pedagogického institutu ČR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. </w:t>
                              </w:r>
                            </w:p>
                          </w:tc>
                        </w:tr>
                      </w:tbl>
                      <w:p w14:paraId="748CCB34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FA0BE41" w14:textId="77777777" w:rsidR="008F1688" w:rsidRDefault="008F168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65C9638" w14:textId="77777777" w:rsidR="008F1688" w:rsidRDefault="008F16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FD62190" w14:textId="77777777" w:rsidR="008F1688" w:rsidRDefault="008F1688" w:rsidP="008F1688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F1688" w14:paraId="118D2FB7" w14:textId="77777777" w:rsidTr="008F1688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F1688" w14:paraId="00015847" w14:textId="77777777">
              <w:trPr>
                <w:jc w:val="center"/>
              </w:trPr>
              <w:tc>
                <w:tcPr>
                  <w:tcW w:w="0" w:type="auto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8F1688" w14:paraId="4D7B35C0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F1688" w14:paraId="1496E12C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F1688" w14:paraId="642C8DF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4500" w:type="dxa"/>
                                    <w:vAlign w:val="center"/>
                                    <w:hideMark/>
                                  </w:tcPr>
                                  <w:p w14:paraId="14D255A6" w14:textId="11170904" w:rsidR="008F1688" w:rsidRDefault="008F16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EE"/>
                                      </w:rPr>
                                      <w:lastRenderedPageBreak/>
                                      <w:drawing>
                                        <wp:inline distT="0" distB="0" distL="0" distR="0" wp14:anchorId="64FDC576" wp14:editId="1ADFA704">
                                          <wp:extent cx="2857500" cy="2143125"/>
                                          <wp:effectExtent l="0" t="0" r="0" b="9525"/>
                                          <wp:docPr id="8" name="Obrázek 8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57500" cy="2143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C4EC2E1" w14:textId="77777777" w:rsidR="008F1688" w:rsidRDefault="008F168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B4907A2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F1688" w14:paraId="6E6EC2CC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225" w:type="dxa"/>
                                <w:bottom w:w="22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14:paraId="3BB6C9F6" w14:textId="77777777" w:rsidR="008F1688" w:rsidRDefault="008F1688">
                              <w:pPr>
                                <w:pStyle w:val="Normlnweb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Podívejte se na rozhovory se studenty vysokých škol, kteří se již do doučování žáků základních a středních škol zapojili. Jak tuto zkušenost vnímají?</w:t>
                              </w:r>
                            </w:p>
                          </w:tc>
                        </w:tr>
                        <w:tr w:rsidR="008F1688" w14:paraId="136C2539" w14:textId="77777777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195" w:type="dxa"/>
                                <w:bottom w:w="300" w:type="dxa"/>
                                <w:right w:w="255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48"/>
                              </w:tblGrid>
                              <w:tr w:rsidR="008F1688" w14:paraId="2878DA0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983927"/>
                                    <w:tcMar>
                                      <w:top w:w="135" w:type="dxa"/>
                                      <w:left w:w="390" w:type="dxa"/>
                                      <w:bottom w:w="135" w:type="dxa"/>
                                      <w:right w:w="390" w:type="dxa"/>
                                    </w:tcMar>
                                    <w:vAlign w:val="center"/>
                                    <w:hideMark/>
                                  </w:tcPr>
                                  <w:p w14:paraId="2A34038C" w14:textId="77777777" w:rsidR="008F1688" w:rsidRDefault="008F1688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0" w:tgtFrame="_blank" w:history="1"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FFFFFF"/>
                                          <w:sz w:val="23"/>
                                          <w:szCs w:val="23"/>
                                          <w:shd w:val="clear" w:color="auto" w:fill="983927"/>
                                        </w:rPr>
                                        <w:t>Přehrát video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3F50A238" w14:textId="77777777" w:rsidR="008F1688" w:rsidRDefault="008F168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6DCBE3F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AC9EFCE" w14:textId="77777777" w:rsidR="008F1688" w:rsidRDefault="008F168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4EA4563D" w14:textId="77777777" w:rsidR="008F1688" w:rsidRDefault="008F16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06C40BE" w14:textId="77777777" w:rsidR="008F1688" w:rsidRDefault="008F1688" w:rsidP="008F1688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F1688" w14:paraId="66895257" w14:textId="77777777" w:rsidTr="008F1688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F1688" w14:paraId="121DDB3F" w14:textId="77777777">
              <w:trPr>
                <w:jc w:val="center"/>
              </w:trPr>
              <w:tc>
                <w:tcPr>
                  <w:tcW w:w="0" w:type="auto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F1688" w14:paraId="2936D6FF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F1688" w14:paraId="6AE8076F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225" w:type="dxa"/>
                                <w:bottom w:w="13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14:paraId="03FC9AE2" w14:textId="77777777" w:rsidR="008F1688" w:rsidRDefault="008F1688">
                              <w:pPr>
                                <w:pStyle w:val="Normlnweb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Do iniciativy </w:t>
                              </w:r>
                              <w:hyperlink r:id="rId11" w:tgtFrame="_blank" w:history="1">
                                <w:r>
                                  <w:rPr>
                                    <w:rStyle w:val="Hypertextovodkaz"/>
                                    <w:rFonts w:ascii="Arial" w:hAnsi="Arial" w:cs="Arial"/>
                                    <w:color w:val="0000EE"/>
                                    <w:sz w:val="21"/>
                                    <w:szCs w:val="21"/>
                                  </w:rPr>
                                  <w:t>Fakulty doučují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 se mohou hlásit jak školy poptávající doučování, tak studenti doučování nabízející.</w:t>
                              </w:r>
                            </w:p>
                            <w:p w14:paraId="0CCE8C46" w14:textId="77777777" w:rsidR="008F1688" w:rsidRDefault="008F1688">
                              <w:pPr>
                                <w:pStyle w:val="Normlnweb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Siln"/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Touto cestou můžete poptávat doučování nejen pro české, ale nově i pro ukrajinské žáky.</w:t>
                              </w:r>
                            </w:p>
                          </w:tc>
                        </w:tr>
                        <w:tr w:rsidR="008F1688" w14:paraId="2061300F" w14:textId="77777777">
                          <w:tc>
                            <w:tcPr>
                              <w:tcW w:w="0" w:type="auto"/>
                              <w:tcMar>
                                <w:top w:w="225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00"/>
                              </w:tblGrid>
                              <w:tr w:rsidR="008F1688" w14:paraId="4E91C516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983927"/>
                                    <w:tcMar>
                                      <w:top w:w="135" w:type="dxa"/>
                                      <w:left w:w="390" w:type="dxa"/>
                                      <w:bottom w:w="135" w:type="dxa"/>
                                      <w:right w:w="390" w:type="dxa"/>
                                    </w:tcMar>
                                    <w:vAlign w:val="center"/>
                                    <w:hideMark/>
                                  </w:tcPr>
                                  <w:p w14:paraId="62721B64" w14:textId="77777777" w:rsidR="008F1688" w:rsidRDefault="008F1688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2" w:tgtFrame="_blank" w:history="1"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FFFFFF"/>
                                          <w:sz w:val="26"/>
                                          <w:szCs w:val="26"/>
                                          <w:shd w:val="clear" w:color="auto" w:fill="983927"/>
                                        </w:rPr>
                                        <w:t>Více informací o iniciativě Fakulty doučují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4942BD33" w14:textId="77777777" w:rsidR="008F1688" w:rsidRDefault="008F168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B7D83D1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7E2C7F5" w14:textId="77777777" w:rsidR="008F1688" w:rsidRDefault="008F168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E70C02D" w14:textId="77777777" w:rsidR="008F1688" w:rsidRDefault="008F16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D28C532" w14:textId="77777777" w:rsidR="008F1688" w:rsidRDefault="008F1688" w:rsidP="008F1688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F1688" w14:paraId="133ADB9F" w14:textId="77777777" w:rsidTr="008F1688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F1688" w14:paraId="7CA29707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F1688" w14:paraId="0EA48958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F1688" w14:paraId="38BD76BE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700" w:type="dxa"/>
                                <w:jc w:val="center"/>
                                <w:tblBorders>
                                  <w:top w:val="single" w:sz="6" w:space="0" w:color="00000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8F1688" w14:paraId="121104B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6021F717" w14:textId="77777777" w:rsidR="008F1688" w:rsidRDefault="008F1688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31EEFF1B" w14:textId="77777777" w:rsidR="008F1688" w:rsidRDefault="008F168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78118E2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935B661" w14:textId="77777777" w:rsidR="008F1688" w:rsidRDefault="008F168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488E80D" w14:textId="77777777" w:rsidR="008F1688" w:rsidRDefault="008F16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4080C45" w14:textId="77777777" w:rsidR="008F1688" w:rsidRDefault="008F1688" w:rsidP="008F1688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F1688" w14:paraId="0FD5D5AE" w14:textId="77777777" w:rsidTr="008F1688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F1688" w14:paraId="2A97EFA9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F1688" w14:paraId="28711D6D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F1688" w14:paraId="4687084F" w14:textId="77777777">
                          <w:tc>
                            <w:tcPr>
                              <w:tcW w:w="0" w:type="auto"/>
                              <w:tcMar>
                                <w:top w:w="195" w:type="dxa"/>
                                <w:left w:w="0" w:type="dxa"/>
                                <w:bottom w:w="195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p w14:paraId="53CBA508" w14:textId="77777777" w:rsidR="008F1688" w:rsidRDefault="008F1688">
                              <w:pPr>
                                <w:pStyle w:val="Normlnweb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Siln"/>
                                  <w:rFonts w:ascii="Arial" w:hAnsi="Arial" w:cs="Arial"/>
                                  <w:color w:val="000000"/>
                                  <w:sz w:val="30"/>
                                  <w:szCs w:val="30"/>
                                </w:rPr>
                                <w:t xml:space="preserve">Vše, co potřebujete vědět. </w:t>
                              </w:r>
                              <w:r>
                                <w:rPr>
                                  <w:rStyle w:val="Siln"/>
                                  <w:rFonts w:ascii="Arial" w:hAnsi="Arial" w:cs="Arial"/>
                                  <w:color w:val="C0392B"/>
                                  <w:sz w:val="30"/>
                                  <w:szCs w:val="30"/>
                                </w:rPr>
                                <w:t>Srozumitelně. Na jednom místě</w:t>
                              </w:r>
                            </w:p>
                          </w:tc>
                        </w:tr>
                      </w:tbl>
                      <w:p w14:paraId="4556A7D3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68294EC" w14:textId="77777777" w:rsidR="008F1688" w:rsidRDefault="008F168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1D1FCA4" w14:textId="77777777" w:rsidR="008F1688" w:rsidRDefault="008F16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9732D3C" w14:textId="77777777" w:rsidR="008F1688" w:rsidRDefault="008F1688" w:rsidP="008F1688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F1688" w14:paraId="2292E0EC" w14:textId="77777777" w:rsidTr="008F1688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F1688" w14:paraId="76AA53F2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F1688" w14:paraId="2E0CC424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F1688" w14:paraId="74D0A68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50"/>
                              </w:tblGrid>
                              <w:tr w:rsidR="008F1688" w14:paraId="423641F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8550" w:type="dxa"/>
                                    <w:vAlign w:val="center"/>
                                    <w:hideMark/>
                                  </w:tcPr>
                                  <w:p w14:paraId="729B1309" w14:textId="66164610" w:rsidR="008F1688" w:rsidRDefault="008F16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EE"/>
                                      </w:rPr>
                                      <w:drawing>
                                        <wp:inline distT="0" distB="0" distL="0" distR="0" wp14:anchorId="768D24B8" wp14:editId="74D9E43F">
                                          <wp:extent cx="5429250" cy="3695700"/>
                                          <wp:effectExtent l="0" t="0" r="0" b="0"/>
                                          <wp:docPr id="7" name="Obrázek 7" descr="Doučování">
                                            <a:hlinkClick xmlns:a="http://schemas.openxmlformats.org/drawingml/2006/main" r:id="rId13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Doučování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429250" cy="3695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68DB11E" w14:textId="77777777" w:rsidR="008F1688" w:rsidRDefault="008F168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392B3EA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ACD7265" w14:textId="77777777" w:rsidR="008F1688" w:rsidRDefault="008F168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F636126" w14:textId="77777777" w:rsidR="008F1688" w:rsidRDefault="008F16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7CB89C9" w14:textId="77777777" w:rsidR="008F1688" w:rsidRDefault="008F1688" w:rsidP="008F1688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F1688" w14:paraId="3F098E94" w14:textId="77777777" w:rsidTr="008F1688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F1688" w14:paraId="62D8B416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F1688" w14:paraId="1FA4E4EF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F1688" w14:paraId="1E29C5B8" w14:textId="77777777">
                          <w:tc>
                            <w:tcPr>
                              <w:tcW w:w="0" w:type="auto"/>
                              <w:tcMar>
                                <w:top w:w="195" w:type="dxa"/>
                                <w:left w:w="375" w:type="dxa"/>
                                <w:bottom w:w="195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5671CBDE" w14:textId="77777777" w:rsidR="008F1688" w:rsidRDefault="008F1688">
                              <w:pPr>
                                <w:pStyle w:val="Normlnweb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Pro lepší orientaci v tom, jak Národní plán doučování funguje, jsme pro vás připravili </w:t>
                              </w:r>
                              <w:r>
                                <w:rPr>
                                  <w:rStyle w:val="Siln"/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webové stránky doucovani.edu.cz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  <w:p w14:paraId="66A6FA8F" w14:textId="77777777" w:rsidR="008F1688" w:rsidRDefault="008F1688">
                              <w:pPr>
                                <w:pStyle w:val="Normlnweb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14:paraId="2EE723E8" w14:textId="77777777" w:rsidR="008F1688" w:rsidRDefault="008F1688">
                              <w:pPr>
                                <w:pStyle w:val="Normlnweb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Najdete tu základní informace o možnosti využití finančních prostředků na doučování, administrativní podporu (např. vzory dohod), návrh postupu při výběru žáků k</w:t>
                              </w:r>
                              <w:r>
                                <w:rPr>
                                  <w:rStyle w:val="mce-nbsp-wrap"/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doučování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lastRenderedPageBreak/>
                                <w:t>a</w:t>
                              </w:r>
                              <w:r>
                                <w:rPr>
                                  <w:rStyle w:val="mce-nbsp-wrap"/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komunikaci s nimi a</w:t>
                              </w:r>
                              <w:r>
                                <w:rPr>
                                  <w:rStyle w:val="mce-nbsp-wrap"/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další podpůrné informace k</w:t>
                              </w:r>
                              <w:r>
                                <w:rPr>
                                  <w:rStyle w:val="mce-nbsp-wrap"/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doučování včetně kontaktů na</w:t>
                              </w:r>
                              <w:r>
                                <w:rPr>
                                  <w:rStyle w:val="mce-nbsp-wrap"/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organizace, které mohou s doučováním pomoci.</w:t>
                              </w:r>
                            </w:p>
                            <w:p w14:paraId="74593A98" w14:textId="77777777" w:rsidR="008F1688" w:rsidRDefault="008F1688">
                              <w:pPr>
                                <w:pStyle w:val="Normlnweb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Součástí webu jsou také inspirativní videa a</w:t>
                              </w:r>
                              <w:r>
                                <w:rPr>
                                  <w:rStyle w:val="mce-nbsp-wrap"/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materiály pro doučující, jejichž soubor budeme postupně rozšiřovat za účelem sdílení zkušeností a</w:t>
                              </w:r>
                              <w:r>
                                <w:rPr>
                                  <w:rStyle w:val="mce-nbsp-wrap"/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nápadů mezi školami.</w:t>
                              </w:r>
                            </w:p>
                          </w:tc>
                        </w:tr>
                        <w:tr w:rsidR="008F1688" w14:paraId="4B3C01E6" w14:textId="77777777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394"/>
                              </w:tblGrid>
                              <w:tr w:rsidR="008F1688" w14:paraId="7372356C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983927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4392D7EB" w14:textId="77777777" w:rsidR="008F1688" w:rsidRDefault="008F1688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5" w:tgtFrame="_blank" w:history="1">
                                      <w:r>
                                        <w:rPr>
                                          <w:rStyle w:val="Siln"/>
                                          <w:rFonts w:ascii="Arial" w:eastAsia="Times New Roman" w:hAnsi="Arial" w:cs="Arial"/>
                                          <w:color w:val="FFFFFF"/>
                                          <w:sz w:val="26"/>
                                          <w:szCs w:val="26"/>
                                          <w:shd w:val="clear" w:color="auto" w:fill="983927"/>
                                        </w:rPr>
                                        <w:t>doucovani.edu.cz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7F787561" w14:textId="77777777" w:rsidR="008F1688" w:rsidRDefault="008F168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821B18A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3EF6A96" w14:textId="77777777" w:rsidR="008F1688" w:rsidRDefault="008F168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E81A7A7" w14:textId="77777777" w:rsidR="008F1688" w:rsidRDefault="008F16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CAFA698" w14:textId="77777777" w:rsidR="008F1688" w:rsidRDefault="008F1688" w:rsidP="008F1688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F1688" w14:paraId="670FE2F3" w14:textId="77777777" w:rsidTr="008F1688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F1688" w14:paraId="1D8A1DA8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F1688" w14:paraId="04EF1F4E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F1688" w14:paraId="21B95D9B" w14:textId="77777777">
                          <w:tc>
                            <w:tcPr>
                              <w:tcW w:w="0" w:type="auto"/>
                              <w:tcMar>
                                <w:top w:w="195" w:type="dxa"/>
                                <w:left w:w="375" w:type="dxa"/>
                                <w:bottom w:w="195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29970577" w14:textId="77777777" w:rsidR="008F1688" w:rsidRDefault="008F1688">
                              <w:pPr>
                                <w:pStyle w:val="Normlnweb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Siln"/>
                                  <w:rFonts w:ascii="Arial" w:hAnsi="Arial" w:cs="Arial"/>
                                  <w:color w:val="000000"/>
                                  <w:sz w:val="30"/>
                                  <w:szCs w:val="30"/>
                                </w:rPr>
                                <w:t>Co všechno na webu najdete?</w:t>
                              </w:r>
                            </w:p>
                          </w:tc>
                        </w:tr>
                      </w:tbl>
                      <w:p w14:paraId="5F48BFB3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490AEAD" w14:textId="77777777" w:rsidR="008F1688" w:rsidRDefault="008F168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6A084B4" w14:textId="77777777" w:rsidR="008F1688" w:rsidRDefault="008F16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7828441" w14:textId="77777777" w:rsidR="008F1688" w:rsidRDefault="008F1688" w:rsidP="008F1688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F1688" w14:paraId="44E0F4CA" w14:textId="77777777" w:rsidTr="008F1688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F1688" w14:paraId="28A38B04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0"/>
                    <w:gridCol w:w="2250"/>
                    <w:gridCol w:w="2250"/>
                    <w:gridCol w:w="2250"/>
                  </w:tblGrid>
                  <w:tr w:rsidR="008F1688" w14:paraId="649D4ADE" w14:textId="77777777">
                    <w:trPr>
                      <w:jc w:val="center"/>
                    </w:trPr>
                    <w:tc>
                      <w:tcPr>
                        <w:tcW w:w="225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8F1688" w14:paraId="662D6E15" w14:textId="77777777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44"/>
                              </w:tblGrid>
                              <w:tr w:rsidR="008F1688" w14:paraId="6B0F22C6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983927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151894BF" w14:textId="77777777" w:rsidR="008F1688" w:rsidRDefault="008F1688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6" w:tgtFrame="_blank" w:history="1"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FFFFFF"/>
                                          <w:sz w:val="21"/>
                                          <w:szCs w:val="21"/>
                                          <w:shd w:val="clear" w:color="auto" w:fill="983927"/>
                                        </w:rPr>
                                        <w:t>Jak na to ve škole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3EB5F965" w14:textId="77777777" w:rsidR="008F1688" w:rsidRDefault="008F168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F1688" w14:paraId="282511B0" w14:textId="77777777"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225" w:type="dxa"/>
                                <w:bottom w:w="390" w:type="dxa"/>
                                <w:right w:w="60" w:type="dxa"/>
                              </w:tcMar>
                              <w:vAlign w:val="center"/>
                              <w:hideMark/>
                            </w:tcPr>
                            <w:p w14:paraId="77E50606" w14:textId="77777777" w:rsidR="008F1688" w:rsidRDefault="008F1688">
                              <w:pPr>
                                <w:pStyle w:val="Normlnweb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Doučování po organizační i legislativní stránce</w:t>
                              </w:r>
                            </w:p>
                          </w:tc>
                        </w:tr>
                      </w:tbl>
                      <w:p w14:paraId="31244A01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5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8F1688" w14:paraId="57833A78" w14:textId="77777777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44"/>
                              </w:tblGrid>
                              <w:tr w:rsidR="008F1688" w14:paraId="7324541A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983927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5837E3A0" w14:textId="77777777" w:rsidR="008F1688" w:rsidRDefault="008F1688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7" w:tgtFrame="_blank" w:history="1"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FFFFFF"/>
                                          <w:sz w:val="21"/>
                                          <w:szCs w:val="21"/>
                                          <w:shd w:val="clear" w:color="auto" w:fill="983927"/>
                                        </w:rPr>
                                        <w:t>Kdo mi pomůže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53BB67A0" w14:textId="77777777" w:rsidR="008F1688" w:rsidRDefault="008F168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F1688" w14:paraId="6625865E" w14:textId="77777777">
                          <w:tc>
                            <w:tcPr>
                              <w:tcW w:w="0" w:type="auto"/>
                              <w:tcMar>
                                <w:top w:w="45" w:type="dxa"/>
                                <w:left w:w="225" w:type="dxa"/>
                                <w:bottom w:w="390" w:type="dxa"/>
                                <w:right w:w="60" w:type="dxa"/>
                              </w:tcMar>
                              <w:vAlign w:val="center"/>
                              <w:hideMark/>
                            </w:tcPr>
                            <w:p w14:paraId="6066E329" w14:textId="77777777" w:rsidR="008F1688" w:rsidRDefault="008F1688">
                              <w:pPr>
                                <w:pStyle w:val="Normlnweb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Využijte nabídku vzdělávacích institucí, iniciativ a NNO</w:t>
                              </w:r>
                            </w:p>
                          </w:tc>
                        </w:tr>
                      </w:tbl>
                      <w:p w14:paraId="48A0A242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5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8F1688" w14:paraId="7AF60947" w14:textId="77777777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44"/>
                              </w:tblGrid>
                              <w:tr w:rsidR="008F1688" w14:paraId="4F04F54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983927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557D9D36" w14:textId="77777777" w:rsidR="008F1688" w:rsidRDefault="008F1688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8" w:tgtFrame="_blank" w:history="1"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FFFFFF"/>
                                          <w:sz w:val="21"/>
                                          <w:szCs w:val="21"/>
                                          <w:shd w:val="clear" w:color="auto" w:fill="983927"/>
                                        </w:rPr>
                                        <w:t>Videa pro doučující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0C42D51A" w14:textId="77777777" w:rsidR="008F1688" w:rsidRDefault="008F168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F1688" w14:paraId="5BEFCED5" w14:textId="77777777"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225" w:type="dxa"/>
                                <w:bottom w:w="390" w:type="dxa"/>
                                <w:right w:w="60" w:type="dxa"/>
                              </w:tcMar>
                              <w:vAlign w:val="center"/>
                              <w:hideMark/>
                            </w:tcPr>
                            <w:p w14:paraId="4BCEE9E5" w14:textId="77777777" w:rsidR="008F1688" w:rsidRDefault="008F1688">
                              <w:pPr>
                                <w:pStyle w:val="Normlnweb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Učitelé v krátkých videích sdílejí rady, tipy a</w:t>
                              </w:r>
                              <w:r>
                                <w:rPr>
                                  <w:rStyle w:val="mce-nbsp-wrap"/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triky na</w:t>
                              </w:r>
                              <w:r>
                                <w:rPr>
                                  <w:rStyle w:val="mce-nbsp-wrap"/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  <w:t> 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doučování </w:t>
                              </w:r>
                            </w:p>
                          </w:tc>
                        </w:tr>
                      </w:tbl>
                      <w:p w14:paraId="19DE96A6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5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250"/>
                        </w:tblGrid>
                        <w:tr w:rsidR="008F1688" w14:paraId="7E313DE8" w14:textId="77777777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300" w:type="dxa"/>
                                <w:bottom w:w="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44"/>
                              </w:tblGrid>
                              <w:tr w:rsidR="008F1688" w14:paraId="1E35888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983927"/>
                                    <w:tcMar>
                                      <w:top w:w="150" w:type="dxa"/>
                                      <w:left w:w="375" w:type="dxa"/>
                                      <w:bottom w:w="150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0B462CE8" w14:textId="77777777" w:rsidR="008F1688" w:rsidRDefault="008F1688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hyperlink r:id="rId19" w:tgtFrame="_blank" w:history="1"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FFFFFF"/>
                                          <w:sz w:val="21"/>
                                          <w:szCs w:val="21"/>
                                          <w:shd w:val="clear" w:color="auto" w:fill="983927"/>
                                        </w:rPr>
                                        <w:t>Časté otázky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06C2E754" w14:textId="77777777" w:rsidR="008F1688" w:rsidRDefault="008F168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8F1688" w14:paraId="00D3E75F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25" w:type="dxa"/>
                                <w:bottom w:w="375" w:type="dxa"/>
                                <w:right w:w="60" w:type="dxa"/>
                              </w:tcMar>
                              <w:vAlign w:val="center"/>
                              <w:hideMark/>
                            </w:tcPr>
                            <w:p w14:paraId="4220D68E" w14:textId="77777777" w:rsidR="008F1688" w:rsidRDefault="008F1688">
                              <w:pPr>
                                <w:pStyle w:val="Normlnweb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Nejčastější otázky a odpovědi k Národnímu plánu doučování</w:t>
                              </w:r>
                            </w:p>
                          </w:tc>
                        </w:tr>
                      </w:tbl>
                      <w:p w14:paraId="5C5FDC8F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14E01B1" w14:textId="77777777" w:rsidR="008F1688" w:rsidRDefault="008F168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2518D646" w14:textId="77777777" w:rsidR="008F1688" w:rsidRDefault="008F16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51BB1CE" w14:textId="77777777" w:rsidR="008F1688" w:rsidRDefault="008F1688" w:rsidP="008F1688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F1688" w14:paraId="262568B5" w14:textId="77777777" w:rsidTr="008F1688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F1688" w14:paraId="2974747A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F1688" w14:paraId="4B2BDA23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F1688" w14:paraId="0FBD2E32" w14:textId="77777777">
                          <w:tc>
                            <w:tcPr>
                              <w:tcW w:w="0" w:type="auto"/>
                              <w:tcMar>
                                <w:top w:w="390" w:type="dxa"/>
                                <w:left w:w="150" w:type="dxa"/>
                                <w:bottom w:w="39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700" w:type="dxa"/>
                                <w:jc w:val="center"/>
                                <w:tblBorders>
                                  <w:top w:val="single" w:sz="6" w:space="0" w:color="00000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8F1688" w14:paraId="75572DFB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1280E17D" w14:textId="77777777" w:rsidR="008F1688" w:rsidRDefault="008F1688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2C8BF184" w14:textId="77777777" w:rsidR="008F1688" w:rsidRDefault="008F168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7A1F473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C5C3BF1" w14:textId="77777777" w:rsidR="008F1688" w:rsidRDefault="008F168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3A543C2" w14:textId="77777777" w:rsidR="008F1688" w:rsidRDefault="008F16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42EABB8" w14:textId="77777777" w:rsidR="008F1688" w:rsidRDefault="008F1688" w:rsidP="008F1688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F1688" w14:paraId="59427489" w14:textId="77777777" w:rsidTr="008F1688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F1688" w14:paraId="6EACA80D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F1688" w14:paraId="61FC42FC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F1688" w14:paraId="09EEDC0C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F1688" w14:paraId="438EFD25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9000" w:type="dxa"/>
                                    <w:vAlign w:val="center"/>
                                    <w:hideMark/>
                                  </w:tcPr>
                                  <w:p w14:paraId="0D7E5BA8" w14:textId="2AEE8563" w:rsidR="008F1688" w:rsidRDefault="008F16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EE"/>
                                      </w:rPr>
                                      <w:drawing>
                                        <wp:inline distT="0" distB="0" distL="0" distR="0" wp14:anchorId="1FC6936B" wp14:editId="1BDA90B7">
                                          <wp:extent cx="5715000" cy="590550"/>
                                          <wp:effectExtent l="0" t="0" r="0" b="0"/>
                                          <wp:docPr id="6" name="Obrázek 6" descr="NPO">
                                            <a:hlinkClick xmlns:a="http://schemas.openxmlformats.org/drawingml/2006/main" r:id="rId20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NPO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5905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F92485C" w14:textId="77777777" w:rsidR="008F1688" w:rsidRDefault="008F168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B7C7E0B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5A2B955" w14:textId="77777777" w:rsidR="008F1688" w:rsidRDefault="008F168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0B7E112" w14:textId="77777777" w:rsidR="008F1688" w:rsidRDefault="008F16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57D957E" w14:textId="77777777" w:rsidR="008F1688" w:rsidRDefault="008F1688" w:rsidP="008F1688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F1688" w14:paraId="2EE1B8AD" w14:textId="77777777" w:rsidTr="008F1688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F1688" w14:paraId="38DEF53A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F1688" w14:paraId="1B428149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F1688" w14:paraId="3EBA512E" w14:textId="77777777">
                          <w:tc>
                            <w:tcPr>
                              <w:tcW w:w="0" w:type="auto"/>
                              <w:tcMar>
                                <w:top w:w="195" w:type="dxa"/>
                                <w:left w:w="225" w:type="dxa"/>
                                <w:bottom w:w="195" w:type="dxa"/>
                                <w:right w:w="225" w:type="dxa"/>
                              </w:tcMar>
                              <w:vAlign w:val="center"/>
                              <w:hideMark/>
                            </w:tcPr>
                            <w:p w14:paraId="1DDCE7EE" w14:textId="77777777" w:rsidR="008F1688" w:rsidRDefault="008F1688">
                              <w:pPr>
                                <w:pStyle w:val="Normlnweb"/>
                                <w:jc w:val="center"/>
                                <w:rPr>
                                  <w:rFonts w:ascii="Helvetica" w:hAnsi="Helvetica" w:cs="Helvetica"/>
                                  <w:color w:val="00000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Style w:val="Zdraznn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Finančním zdrojem pro realizaci doučování z Národního plánu obnovy jsou prostředky fondu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sz w:val="17"/>
                                  <w:szCs w:val="17"/>
                                </w:rPr>
                                <w:br/>
                              </w:r>
                              <w:r>
                                <w:rPr>
                                  <w:rStyle w:val="Zdraznn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Evropské unie – </w:t>
                              </w:r>
                              <w:proofErr w:type="spellStart"/>
                              <w:r>
                                <w:rPr>
                                  <w:rStyle w:val="Zdraznn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Next</w:t>
                              </w:r>
                              <w:proofErr w:type="spellEnd"/>
                              <w:r>
                                <w:rPr>
                                  <w:rStyle w:val="Zdraznn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Style w:val="Zdraznn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Generation</w:t>
                              </w:r>
                              <w:proofErr w:type="spellEnd"/>
                              <w:r>
                                <w:rPr>
                                  <w:rStyle w:val="Zdraznn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 xml:space="preserve"> EU.</w:t>
                              </w:r>
                            </w:p>
                          </w:tc>
                        </w:tr>
                      </w:tbl>
                      <w:p w14:paraId="0CC922A3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1669E97" w14:textId="77777777" w:rsidR="008F1688" w:rsidRDefault="008F168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C727AE6" w14:textId="77777777" w:rsidR="008F1688" w:rsidRDefault="008F16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47686A3" w14:textId="77777777" w:rsidR="008F1688" w:rsidRDefault="008F1688" w:rsidP="008F1688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F1688" w14:paraId="433C6784" w14:textId="77777777" w:rsidTr="008F1688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F1688" w14:paraId="4F8635D8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F1688" w14:paraId="78C295ED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F1688" w14:paraId="7D569EEF" w14:textId="77777777">
                          <w:tc>
                            <w:tcPr>
                              <w:tcW w:w="0" w:type="auto"/>
                              <w:tcMar>
                                <w:top w:w="300" w:type="dxa"/>
                                <w:left w:w="150" w:type="dxa"/>
                                <w:bottom w:w="30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8700" w:type="dxa"/>
                                <w:jc w:val="center"/>
                                <w:tblBorders>
                                  <w:top w:val="single" w:sz="6" w:space="0" w:color="00000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00"/>
                              </w:tblGrid>
                              <w:tr w:rsidR="008F1688" w14:paraId="19244E29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000000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7217E11F" w14:textId="77777777" w:rsidR="008F1688" w:rsidRDefault="008F1688">
                                    <w:pPr>
                                      <w:spacing w:line="0" w:lineRule="auto"/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sz w:val="2"/>
                                        <w:szCs w:val="2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14:paraId="20D743F4" w14:textId="77777777" w:rsidR="008F1688" w:rsidRDefault="008F1688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F1C38F9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BFE8D79" w14:textId="77777777" w:rsidR="008F1688" w:rsidRDefault="008F168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6ACC85F8" w14:textId="77777777" w:rsidR="008F1688" w:rsidRDefault="008F16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F5C067F" w14:textId="77777777" w:rsidR="008F1688" w:rsidRDefault="008F1688" w:rsidP="008F1688">
      <w:pPr>
        <w:shd w:val="clear" w:color="auto" w:fill="FFFFFF"/>
        <w:rPr>
          <w:rFonts w:eastAsia="Times New Roman"/>
          <w:vanish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F1688" w14:paraId="0EB1D2D9" w14:textId="77777777" w:rsidTr="008F1688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F1688" w14:paraId="7F7EBC4E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8F1688" w14:paraId="56C50C31" w14:textId="77777777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F1688" w14:paraId="5A469636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25" w:type="dxa"/>
                                <w:bottom w:w="0" w:type="dxa"/>
                                <w:right w:w="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20"/>
                              </w:tblGrid>
                              <w:tr w:rsidR="008F1688" w14:paraId="1DE6B899" w14:textId="77777777">
                                <w:tc>
                                  <w:tcPr>
                                    <w:tcW w:w="3420" w:type="dxa"/>
                                    <w:vAlign w:val="center"/>
                                    <w:hideMark/>
                                  </w:tcPr>
                                  <w:p w14:paraId="08722449" w14:textId="090D22C4" w:rsidR="008F1688" w:rsidRDefault="008F16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EE"/>
                                      </w:rPr>
                                      <w:drawing>
                                        <wp:inline distT="0" distB="0" distL="0" distR="0" wp14:anchorId="20122AFE" wp14:editId="25FA293F">
                                          <wp:extent cx="2171700" cy="304800"/>
                                          <wp:effectExtent l="0" t="0" r="0" b="0"/>
                                          <wp:docPr id="5" name="Obrázek 5" descr="NPI ČR">
                                            <a:hlinkClick xmlns:a="http://schemas.openxmlformats.org/drawingml/2006/main" r:id="rId22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NPI ČR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171700" cy="304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7448246" w14:textId="77777777" w:rsidR="008F1688" w:rsidRDefault="008F1688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0FD8D33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F1688" w14:paraId="780CE7E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5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pPr w:vertAnchor="text" w:tblpXSpec="right" w:tblpYSpec="center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0"/>
                                <w:gridCol w:w="510"/>
                                <w:gridCol w:w="510"/>
                                <w:gridCol w:w="510"/>
                              </w:tblGrid>
                              <w:tr w:rsidR="008F1688" w14:paraId="168C2D11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vertAnchor="text" w:tblpXSpec="right" w:tblpYSpec="center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10"/>
                                    </w:tblGrid>
                                    <w:tr w:rsidR="008F1688" w14:paraId="2FA81D74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60" w:type="dxa"/>
                                            <w:bottom w:w="60" w:type="dxa"/>
                                            <w:right w:w="6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37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0"/>
                                          </w:tblGrid>
                                          <w:tr w:rsidR="008F1688" w14:paraId="0C97A755" w14:textId="77777777">
                                            <w:trPr>
                                              <w:trHeight w:val="375"/>
                                            </w:trPr>
                                            <w:tc>
                                              <w:tcPr>
                                                <w:tcW w:w="375" w:type="dxa"/>
                                                <w:vAlign w:val="center"/>
                                                <w:hideMark/>
                                              </w:tcPr>
                                              <w:p w14:paraId="7A1ED9D5" w14:textId="42A113D1" w:rsidR="008F1688" w:rsidRDefault="008F1688">
                                                <w:pP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EE"/>
                                                    <w:sz w:val="2"/>
                                                    <w:szCs w:val="2"/>
                                                  </w:rPr>
                                                  <w:drawing>
                                                    <wp:inline distT="0" distB="0" distL="0" distR="0" wp14:anchorId="740811CF" wp14:editId="217FE5D6">
                                                      <wp:extent cx="238125" cy="238125"/>
                                                      <wp:effectExtent l="0" t="0" r="9525" b="9525"/>
                                                      <wp:docPr id="4" name="Obrázek 4" descr="Obsah obrázku text, klipart&#10;&#10;Popis byl vytvořen automaticky">
                                                        <a:hlinkClick xmlns:a="http://schemas.openxmlformats.org/drawingml/2006/main" r:id="rId24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4" name="Obrázek 4" descr="Obsah obrázku text, klipart&#10;&#10;Popis byl vytvořen automaticky">
                                                                <a:hlinkClick r:id="rId24" tgtFrame="_blank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5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38125" cy="23812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0FB3189" w14:textId="77777777" w:rsidR="008F1688" w:rsidRDefault="008F168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7EA5F5" w14:textId="77777777" w:rsidR="008F1688" w:rsidRDefault="008F168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vertAnchor="text" w:tblpXSpec="right" w:tblpYSpec="center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10"/>
                                    </w:tblGrid>
                                    <w:tr w:rsidR="008F1688" w14:paraId="04D7D201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60" w:type="dxa"/>
                                            <w:bottom w:w="60" w:type="dxa"/>
                                            <w:right w:w="6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37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0"/>
                                          </w:tblGrid>
                                          <w:tr w:rsidR="008F1688" w14:paraId="70304636" w14:textId="77777777">
                                            <w:trPr>
                                              <w:trHeight w:val="375"/>
                                            </w:trPr>
                                            <w:tc>
                                              <w:tcPr>
                                                <w:tcW w:w="375" w:type="dxa"/>
                                                <w:vAlign w:val="center"/>
                                                <w:hideMark/>
                                              </w:tcPr>
                                              <w:p w14:paraId="18B19866" w14:textId="3EB5717B" w:rsidR="008F1688" w:rsidRDefault="008F1688">
                                                <w:pP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EE"/>
                                                    <w:sz w:val="2"/>
                                                    <w:szCs w:val="2"/>
                                                  </w:rPr>
                                                  <w:drawing>
                                                    <wp:inline distT="0" distB="0" distL="0" distR="0" wp14:anchorId="74A03399" wp14:editId="54FE66AA">
                                                      <wp:extent cx="238125" cy="238125"/>
                                                      <wp:effectExtent l="0" t="0" r="9525" b="9525"/>
                                                      <wp:docPr id="3" name="Obrázek 3">
                                                        <a:hlinkClick xmlns:a="http://schemas.openxmlformats.org/drawingml/2006/main" r:id="rId26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7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38125" cy="23812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7027890" w14:textId="77777777" w:rsidR="008F1688" w:rsidRDefault="008F168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A031D9" w14:textId="77777777" w:rsidR="008F1688" w:rsidRDefault="008F168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vertAnchor="text" w:tblpXSpec="right" w:tblpYSpec="center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10"/>
                                    </w:tblGrid>
                                    <w:tr w:rsidR="008F1688" w14:paraId="3D5A643A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60" w:type="dxa"/>
                                            <w:bottom w:w="60" w:type="dxa"/>
                                            <w:right w:w="6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37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0"/>
                                          </w:tblGrid>
                                          <w:tr w:rsidR="008F1688" w14:paraId="21DEC53D" w14:textId="77777777">
                                            <w:trPr>
                                              <w:trHeight w:val="375"/>
                                            </w:trPr>
                                            <w:tc>
                                              <w:tcPr>
                                                <w:tcW w:w="375" w:type="dxa"/>
                                                <w:vAlign w:val="center"/>
                                                <w:hideMark/>
                                              </w:tcPr>
                                              <w:p w14:paraId="2AA54898" w14:textId="6851CFBB" w:rsidR="008F1688" w:rsidRDefault="008F1688">
                                                <w:pP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EE"/>
                                                    <w:sz w:val="2"/>
                                                    <w:szCs w:val="2"/>
                                                  </w:rPr>
                                                  <w:drawing>
                                                    <wp:inline distT="0" distB="0" distL="0" distR="0" wp14:anchorId="40E86919" wp14:editId="7EC86183">
                                                      <wp:extent cx="238125" cy="238125"/>
                                                      <wp:effectExtent l="0" t="0" r="9525" b="9525"/>
                                                      <wp:docPr id="2" name="Obrázek 2">
                                                        <a:hlinkClick xmlns:a="http://schemas.openxmlformats.org/drawingml/2006/main" r:id="rId28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9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38125" cy="23812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A417CB7" w14:textId="77777777" w:rsidR="008F1688" w:rsidRDefault="008F168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C3E6B4" w14:textId="77777777" w:rsidR="008F1688" w:rsidRDefault="008F168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pPr w:vertAnchor="text" w:tblpXSpec="right" w:tblpYSpec="center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10"/>
                                    </w:tblGrid>
                                    <w:tr w:rsidR="008F1688" w14:paraId="68E4884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60" w:type="dxa"/>
                                            <w:left w:w="60" w:type="dxa"/>
                                            <w:bottom w:w="60" w:type="dxa"/>
                                            <w:right w:w="6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37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0"/>
                                          </w:tblGrid>
                                          <w:tr w:rsidR="008F1688" w14:paraId="3BA29B72" w14:textId="77777777">
                                            <w:trPr>
                                              <w:trHeight w:val="375"/>
                                            </w:trPr>
                                            <w:tc>
                                              <w:tcPr>
                                                <w:tcW w:w="375" w:type="dxa"/>
                                                <w:vAlign w:val="center"/>
                                                <w:hideMark/>
                                              </w:tcPr>
                                              <w:p w14:paraId="297654DE" w14:textId="6C6CAF88" w:rsidR="008F1688" w:rsidRDefault="008F1688">
                                                <w:pP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noProof/>
                                                    <w:color w:val="0000EE"/>
                                                    <w:sz w:val="2"/>
                                                    <w:szCs w:val="2"/>
                                                  </w:rPr>
                                                  <w:drawing>
                                                    <wp:inline distT="0" distB="0" distL="0" distR="0" wp14:anchorId="2F14A8F1" wp14:editId="49E189B5">
                                                      <wp:extent cx="238125" cy="238125"/>
                                                      <wp:effectExtent l="0" t="0" r="9525" b="9525"/>
                                                      <wp:docPr id="1" name="Obrázek 1" descr="Obsah obrázku text, sekera, ozubené kolo&#10;&#10;Popis byl vytvořen automaticky">
                                                        <a:hlinkClick xmlns:a="http://schemas.openxmlformats.org/drawingml/2006/main" r:id="rId30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1" name="Obrázek 1" descr="Obsah obrázku text, sekera, ozubené kolo&#10;&#10;Popis byl vytvořen automaticky">
                                                                <a:hlinkClick r:id="rId30" tgtFrame="_blank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1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38125" cy="23812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832333D" w14:textId="77777777" w:rsidR="008F1688" w:rsidRDefault="008F1688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4D9CFC" w14:textId="77777777" w:rsidR="008F1688" w:rsidRDefault="008F168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A99D86" w14:textId="77777777" w:rsidR="008F1688" w:rsidRDefault="008F1688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22A95E4" w14:textId="77777777" w:rsidR="008F1688" w:rsidRDefault="008F1688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0718EC3" w14:textId="77777777" w:rsidR="008F1688" w:rsidRDefault="008F168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3C0B0B00" w14:textId="77777777" w:rsidR="008F1688" w:rsidRDefault="008F16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84D0F18" w14:textId="77777777" w:rsidR="00C666CD" w:rsidRDefault="00C666CD"/>
    <w:sectPr w:rsidR="00C666CD" w:rsidSect="008F1688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688"/>
    <w:rsid w:val="008F1688"/>
    <w:rsid w:val="00C6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ACAA1"/>
  <w15:chartTrackingRefBased/>
  <w15:docId w15:val="{CFD75B3B-E5EB-4E9C-A0EE-ECC1AB607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1688"/>
    <w:pPr>
      <w:spacing w:after="0" w:line="240" w:lineRule="auto"/>
    </w:pPr>
    <w:rPr>
      <w:rFonts w:ascii="Calibri" w:hAnsi="Calibri" w:cs="Calibri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8F1688"/>
    <w:pPr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F1688"/>
    <w:rPr>
      <w:rFonts w:ascii="Calibri" w:hAnsi="Calibri" w:cs="Calibri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F1688"/>
    <w:rPr>
      <w:strike w:val="0"/>
      <w:dstrike w:val="0"/>
      <w:color w:val="0000FF"/>
      <w:u w:val="none"/>
      <w:effect w:val="none"/>
    </w:rPr>
  </w:style>
  <w:style w:type="paragraph" w:styleId="Normlnweb">
    <w:name w:val="Normal (Web)"/>
    <w:basedOn w:val="Normln"/>
    <w:uiPriority w:val="99"/>
    <w:semiHidden/>
    <w:unhideWhenUsed/>
    <w:rsid w:val="008F1688"/>
  </w:style>
  <w:style w:type="character" w:customStyle="1" w:styleId="mce-nbsp-wrap">
    <w:name w:val="mce-nbsp-wrap"/>
    <w:basedOn w:val="Standardnpsmoodstavce"/>
    <w:rsid w:val="008F1688"/>
  </w:style>
  <w:style w:type="character" w:styleId="Siln">
    <w:name w:val="Strong"/>
    <w:basedOn w:val="Standardnpsmoodstavce"/>
    <w:uiPriority w:val="22"/>
    <w:qFormat/>
    <w:rsid w:val="008F1688"/>
    <w:rPr>
      <w:b/>
      <w:bCs/>
    </w:rPr>
  </w:style>
  <w:style w:type="character" w:styleId="Zdraznn">
    <w:name w:val="Emphasis"/>
    <w:basedOn w:val="Standardnpsmoodstavce"/>
    <w:uiPriority w:val="20"/>
    <w:qFormat/>
    <w:rsid w:val="008F16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9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ck.npi.cz/f/a/kPIdXQRvnswmmBIVe028RA~~/AAA-fAA~/RgRkKYBZP0QraHR0cHM6Ly93d3cueW91dHViZS5jb20vd2F0Y2g_dj1NcTlxQXZnbXE5a1cDc3BjQgpiPm77RmIur5TSUhtkb21pbm92YW1Aa3Jhai1qaWhvY2Vza3kuY3pYBAAAHgU~" TargetMode="External"/><Relationship Id="rId13" Type="http://schemas.openxmlformats.org/officeDocument/2006/relationships/hyperlink" Target="http://track.npi.cz/f/a/CxyIW8Mf4zRq0i6_skj85Q~~/AAA-fAA~/RgRkKYBZP0QZaHR0cHM6Ly9kb3Vjb3ZhbmkuZWR1LmN6L1cDc3BjQgpiPm77RmIur5TSUhtkb21pbm92YW1Aa3Jhai1qaWhvY2Vza3kuY3pYBAAAHgU~" TargetMode="External"/><Relationship Id="rId18" Type="http://schemas.openxmlformats.org/officeDocument/2006/relationships/hyperlink" Target="http://track.npi.cz/f/a/sMtBvgStb95QNDYUUMEeGA~~/AAA-fAA~/RgRkKYBZP0QwaHR0cHM6Ly9kb3Vjb3ZhbmkuZWR1LmN6L2luc3BpcmFjZS1wcm8tZG91Y3VqaWNpVwNzcGNCCmI-bvtGYi6vlNJSG2RvbWlub3ZhbUBrcmFqLWppaG9jZXNreS5jelgEAAAeBQ~~" TargetMode="External"/><Relationship Id="rId26" Type="http://schemas.openxmlformats.org/officeDocument/2006/relationships/hyperlink" Target="http://track.npi.cz/f/a/lDM8h8mxs5dGfe-XufeHQg~~/AAA-fAA~/RgRkKYBZP0QlaHR0cHM6Ly93d3cubGlua2VkaW4uY29tL2NvbXBhbnkvbnV2L1cDc3BjQgpiPm77RmIur5TSUhtkb21pbm92YW1Aa3Jhai1qaWhvY2Vza3kuY3pYBAAAHgU~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://track.npi.cz/f/a/_59x-KBHe_nlqAxeVuwDKA~~/AAA-fAA~/RgRkKYBZP0QzaHR0cHM6Ly96YXBvam1ldnNlY2hueS5jei9kb3Vjb3ZhbmkvemFqZW0tZG91Y292YW5pVwNzcGNCCmI-bvtGYi6vlNJSG2RvbWlub3ZhbUBrcmFqLWppaG9jZXNreS5jelgEAAAeBQ~~" TargetMode="External"/><Relationship Id="rId12" Type="http://schemas.openxmlformats.org/officeDocument/2006/relationships/hyperlink" Target="http://track.npi.cz/f/a/_59x-KBHe_nlqAxeVuwDKA~~/AAA-fAA~/RgRkKYBZP0QzaHR0cHM6Ly96YXBvam1ldnNlY2hueS5jei9kb3Vjb3ZhbmkvemFqZW0tZG91Y292YW5pVwNzcGNCCmI-bvtGYi6vlNJSG2RvbWlub3ZhbUBrcmFqLWppaG9jZXNreS5jelgEAAAeBQ~~" TargetMode="External"/><Relationship Id="rId17" Type="http://schemas.openxmlformats.org/officeDocument/2006/relationships/hyperlink" Target="http://track.npi.cz/f/a/XNXxsZ2KEGsYXO3q8c9qOw~~/AAA-fAA~/RgRkKYBZP0QmaHR0cHM6Ly9kb3Vjb3ZhbmkuZWR1LmN6L2tkby1taS1wb211emVXA3NwY0IKYj5u-0ZiLq-U0lIbZG9taW5vdmFtQGtyYWotamlob2Nlc2t5LmN6WAQAAB4F" TargetMode="Externa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track.npi.cz/f/a/MVCXrPRx3F5cvsOvpjGzOA~~/AAA-fAA~/RgRkKYBZP0QraHR0cHM6Ly9kb3Vjb3ZhbmkuZWR1LmN6L2phay1uYS10by12ZS1za29sZVcDc3BjQgpiPm77RmIur5TSUhtkb21pbm92YW1Aa3Jhai1qaWhvY2Vza3kuY3pYBAAAHgU~" TargetMode="External"/><Relationship Id="rId20" Type="http://schemas.openxmlformats.org/officeDocument/2006/relationships/hyperlink" Target="http://track.npi.cz/f/a/UcI69Gv7jOlaDU-M6XuW-A~~/AAA-fAA~/RgRkKYBZP0QcaHR0cHM6Ly93d3cucGxhbm9ibm92eWNyLmN6L1cDc3BjQgpiPm77RmIur5TSUhtkb21pbm92YW1Aa3Jhai1qaWhvY2Vza3kuY3pYBAAAHgU~" TargetMode="External"/><Relationship Id="rId29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track.npi.cz/f/a/5pyWWXsO-yt_-kyl0ICZvw~~/AAA-fAA~/RgRkKYBZP0QraHR0cHM6Ly93d3cueW91dHViZS5jb20vd2F0Y2g_dj0tek5FLTQ0ZkhHb1cDc3BjQgpiPm77RmIur5TSUhtkb21pbm92YW1Aa3Jhai1qaWhvY2Vza3kuY3pYBAAAHgU~" TargetMode="External"/><Relationship Id="rId11" Type="http://schemas.openxmlformats.org/officeDocument/2006/relationships/hyperlink" Target="http://track.npi.cz/f/a/_59x-KBHe_nlqAxeVuwDKA~~/AAA-fAA~/RgRkKYBZP0QzaHR0cHM6Ly96YXBvam1ldnNlY2hueS5jei9kb3Vjb3ZhbmkvemFqZW0tZG91Y292YW5pVwNzcGNCCmI-bvtGYi6vlNJSG2RvbWlub3ZhbUBrcmFqLWppaG9jZXNreS5jelgEAAAeBQ~~" TargetMode="External"/><Relationship Id="rId24" Type="http://schemas.openxmlformats.org/officeDocument/2006/relationships/hyperlink" Target="http://track.npi.cz/f/a/DDvrUGbAQ_QzZKJ5QiPouQ~~/AAA-fAA~/RgRkKYBZP0Q0aHR0cHM6Ly93d3cuZmFjZWJvb2suY29tL25hcm9kbmlwZWRhZ29naWNreWluc3RpdHV0L1cDc3BjQgpiPm77RmIur5TSUhtkb21pbm92YW1Aa3Jhai1qaWhvY2Vza3kuY3pYBAAAHgU~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track.npi.cz/f/a/CxyIW8Mf4zRq0i6_skj85Q~~/AAA-fAA~/RgRkKYBZP0QZaHR0cHM6Ly9kb3Vjb3ZhbmkuZWR1LmN6L1cDc3BjQgpiPm77RmIur5TSUhtkb21pbm92YW1Aa3Jhai1qaWhvY2Vza3kuY3pYBAAAHgU~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track.npi.cz/f/a/EaGtgbSwbAKc3Tc5pUGzWA~~/AAA-fAA~/RgRkKYBZP0Q_aHR0cHM6Ly93d3cueW91dHViZS5jb20vY2hhbm5lbC9VQ3p4MEhVcnZxNDhaUHRLdnFJcktKQWcvdmlkZW9zVwNzcGNCCmI-bvtGYi6vlNJSG2RvbWlub3ZhbUBrcmFqLWppaG9jZXNreS5jelgEAAAeBQ~~" TargetMode="External"/><Relationship Id="rId10" Type="http://schemas.openxmlformats.org/officeDocument/2006/relationships/hyperlink" Target="http://track.npi.cz/f/a/kPIdXQRvnswmmBIVe028RA~~/AAA-fAA~/RgRkKYBZP0QraHR0cHM6Ly93d3cueW91dHViZS5jb20vd2F0Y2g_dj1NcTlxQXZnbXE5a1cDc3BjQgpiPm77RmIur5TSUhtkb21pbm92YW1Aa3Jhai1qaWhvY2Vza3kuY3pYBAAAHgU~" TargetMode="External"/><Relationship Id="rId19" Type="http://schemas.openxmlformats.org/officeDocument/2006/relationships/hyperlink" Target="http://track.npi.cz/f/a/FI6r_n98E1rxmiwONhlwdw~~/AAA-fAA~/RgRkKYBZP0QcaHR0cHM6Ly9kb3Vjb3ZhbmkuZWR1LmN6L2ZhcVcDc3BjQgpiPm77RmIur5TSUhtkb21pbm92YW1Aa3Jhai1qaWhvY2Vza3kuY3pYBAAAHgU~" TargetMode="External"/><Relationship Id="rId31" Type="http://schemas.openxmlformats.org/officeDocument/2006/relationships/image" Target="media/image9.png"/><Relationship Id="rId4" Type="http://schemas.openxmlformats.org/officeDocument/2006/relationships/hyperlink" Target="http://track.npi.cz/f/a/5pyWWXsO-yt_-kyl0ICZvw~~/AAA-fAA~/RgRkKYBZP0QraHR0cHM6Ly93d3cueW91dHViZS5jb20vd2F0Y2g_dj0tek5FLTQ0ZkhHb1cDc3BjQgpiPm77RmIur5TSUhtkb21pbm92YW1Aa3Jhai1qaWhvY2Vza3kuY3pYBAAAHgU~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3.png"/><Relationship Id="rId22" Type="http://schemas.openxmlformats.org/officeDocument/2006/relationships/hyperlink" Target="http://track.npi.cz/f/a/3E89dRLXq-Sq8nTscIL-Ow~~/AAA-fAA~/RgRkKYBZP0QTaHR0cHM6Ly93d3cubnBpLmN6L1cDc3BjQgpiPm77RmIur5TSUhtkb21pbm92YW1Aa3Jhai1qaWhvY2Vza3kuY3pYBAAAHgU~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://track.npi.cz/f/a/G7E2dkBw6r_qda_K3N15uA~~/AAA-fAA~/RgRkKYBZP0QaaHR0cHM6Ly90d2l0dGVyLmNvbS9OUElfQ1JXA3NwY0IKYj5u-0ZiLq-U0lIbZG9taW5vdmFtQGtyYWotamlob2Nlc2t5LmN6WAQAAB4F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677</Words>
  <Characters>3997</Characters>
  <Application>Microsoft Office Word</Application>
  <DocSecurity>0</DocSecurity>
  <Lines>33</Lines>
  <Paragraphs>9</Paragraphs>
  <ScaleCrop>false</ScaleCrop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Dominová Marcela</dc:creator>
  <cp:keywords/>
  <dc:description/>
  <cp:lastModifiedBy>Dominová Marcela</cp:lastModifiedBy>
  <cp:revision>1</cp:revision>
  <dcterms:created xsi:type="dcterms:W3CDTF">2022-04-04T08:36:00Z</dcterms:created>
  <dcterms:modified xsi:type="dcterms:W3CDTF">2022-04-04T08:39:00Z</dcterms:modified>
</cp:coreProperties>
</file>