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5552" w14:textId="2FAD0CE2" w:rsidR="00CB6E0E" w:rsidRDefault="00633526" w:rsidP="003D726C">
      <w:pPr>
        <w:jc w:val="center"/>
      </w:pPr>
      <w:r>
        <w:rPr>
          <w:noProof/>
        </w:rPr>
        <w:drawing>
          <wp:inline distT="0" distB="0" distL="0" distR="0" wp14:anchorId="2267E6DD" wp14:editId="59ABD23B">
            <wp:extent cx="1676400" cy="1590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EFC3" w14:textId="77777777" w:rsidR="00CB6E0E" w:rsidRDefault="00CB6E0E" w:rsidP="00CB6E0E">
      <w:pPr>
        <w:rPr>
          <w:color w:val="31849B"/>
        </w:rPr>
      </w:pPr>
    </w:p>
    <w:p w14:paraId="3179DA2E" w14:textId="77777777" w:rsidR="00CB6E0E" w:rsidRPr="006C6E19" w:rsidRDefault="00CB6E0E" w:rsidP="0014147D">
      <w:pPr>
        <w:rPr>
          <w:b/>
          <w:color w:val="365F91"/>
          <w:sz w:val="28"/>
          <w:szCs w:val="28"/>
        </w:rPr>
      </w:pPr>
    </w:p>
    <w:p w14:paraId="2AB3D9B3" w14:textId="77777777" w:rsidR="00591DF2" w:rsidRPr="00591DF2" w:rsidRDefault="00591DF2" w:rsidP="00591DF2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591DF2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STRATEGIE BEZPEČNOSTI SILNIČNÍHO PROVOZU JIHOČESKÉHO KRAJE PRO OBDOBÍ </w:t>
      </w:r>
      <w:proofErr w:type="gramStart"/>
      <w:r w:rsidRPr="00591DF2">
        <w:rPr>
          <w:rFonts w:ascii="Calibri Light" w:hAnsi="Calibri Light" w:cs="Calibri Light"/>
          <w:b/>
          <w:bCs/>
          <w:sz w:val="24"/>
          <w:szCs w:val="24"/>
          <w:u w:val="single"/>
        </w:rPr>
        <w:t>20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21</w:t>
      </w:r>
      <w:r w:rsidRPr="00591DF2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- 20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3</w:t>
      </w:r>
      <w:r w:rsidRPr="00591DF2">
        <w:rPr>
          <w:rFonts w:ascii="Calibri Light" w:hAnsi="Calibri Light" w:cs="Calibri Light"/>
          <w:b/>
          <w:bCs/>
          <w:sz w:val="24"/>
          <w:szCs w:val="24"/>
          <w:u w:val="single"/>
        </w:rPr>
        <w:t>0</w:t>
      </w:r>
      <w:proofErr w:type="gramEnd"/>
    </w:p>
    <w:p w14:paraId="50B36A57" w14:textId="77777777" w:rsidR="00591DF2" w:rsidRPr="00591DF2" w:rsidRDefault="00591DF2" w:rsidP="00591DF2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0E035BEF" w14:textId="77777777" w:rsidR="00591DF2" w:rsidRPr="00591DF2" w:rsidRDefault="00591DF2" w:rsidP="00591DF2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31EA8883" w14:textId="77777777" w:rsidR="00591DF2" w:rsidRPr="00591DF2" w:rsidRDefault="00591DF2" w:rsidP="00591DF2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PLÁN </w:t>
      </w:r>
      <w:r w:rsidRPr="00591DF2">
        <w:rPr>
          <w:rFonts w:ascii="Calibri Light" w:hAnsi="Calibri Light" w:cs="Calibri Light"/>
          <w:b/>
          <w:bCs/>
          <w:sz w:val="24"/>
          <w:szCs w:val="24"/>
        </w:rPr>
        <w:t>ČINNOSTI KRAJSKÉHO ÚŘADU JIHOČESKÉHO KRAJE</w:t>
      </w:r>
    </w:p>
    <w:p w14:paraId="0D83D545" w14:textId="77777777" w:rsidR="00591DF2" w:rsidRPr="00591DF2" w:rsidRDefault="00591DF2" w:rsidP="00591DF2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591DF2">
        <w:rPr>
          <w:rFonts w:ascii="Calibri Light" w:hAnsi="Calibri Light" w:cs="Calibri Light"/>
          <w:b/>
          <w:bCs/>
          <w:sz w:val="24"/>
          <w:szCs w:val="24"/>
        </w:rPr>
        <w:t xml:space="preserve">A PLNĚNÍ STRATEGIE </w:t>
      </w:r>
      <w:r>
        <w:rPr>
          <w:rFonts w:ascii="Calibri Light" w:hAnsi="Calibri Light" w:cs="Calibri Light"/>
          <w:b/>
          <w:bCs/>
          <w:sz w:val="24"/>
          <w:szCs w:val="24"/>
        </w:rPr>
        <w:t>PRO</w:t>
      </w:r>
      <w:r w:rsidRPr="00591DF2">
        <w:rPr>
          <w:rFonts w:ascii="Calibri Light" w:hAnsi="Calibri Light" w:cs="Calibri Light"/>
          <w:b/>
          <w:bCs/>
          <w:sz w:val="24"/>
          <w:szCs w:val="24"/>
        </w:rPr>
        <w:t xml:space="preserve"> ROK 202</w:t>
      </w:r>
      <w:r w:rsidR="00F4766A">
        <w:rPr>
          <w:rFonts w:ascii="Calibri Light" w:hAnsi="Calibri Light" w:cs="Calibri Light"/>
          <w:b/>
          <w:bCs/>
          <w:sz w:val="24"/>
          <w:szCs w:val="24"/>
        </w:rPr>
        <w:t>4</w:t>
      </w:r>
    </w:p>
    <w:p w14:paraId="15997D14" w14:textId="77777777" w:rsidR="0005053E" w:rsidRPr="00CD1DDC" w:rsidRDefault="0005053E" w:rsidP="00CB6E0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C6026E8" w14:textId="77777777" w:rsidR="003D726C" w:rsidRDefault="003D726C" w:rsidP="00CB6E0E">
      <w:pPr>
        <w:spacing w:after="0"/>
        <w:jc w:val="center"/>
        <w:rPr>
          <w:b/>
          <w:sz w:val="28"/>
          <w:szCs w:val="28"/>
        </w:rPr>
      </w:pPr>
    </w:p>
    <w:p w14:paraId="4FC1666D" w14:textId="77777777" w:rsidR="00DA139D" w:rsidRDefault="00DA139D" w:rsidP="00DA139D">
      <w:pPr>
        <w:spacing w:after="0"/>
        <w:rPr>
          <w:b/>
          <w:sz w:val="28"/>
          <w:szCs w:val="28"/>
        </w:rPr>
      </w:pPr>
    </w:p>
    <w:p w14:paraId="49833CC3" w14:textId="77777777" w:rsidR="00591DF2" w:rsidRDefault="00591DF2" w:rsidP="00DA139D">
      <w:pPr>
        <w:spacing w:after="0"/>
        <w:rPr>
          <w:b/>
          <w:sz w:val="28"/>
          <w:szCs w:val="28"/>
        </w:rPr>
      </w:pPr>
    </w:p>
    <w:p w14:paraId="4ABEE486" w14:textId="77777777" w:rsidR="00591DF2" w:rsidRDefault="00591DF2" w:rsidP="00DA139D">
      <w:pPr>
        <w:spacing w:after="0"/>
        <w:rPr>
          <w:b/>
          <w:sz w:val="28"/>
          <w:szCs w:val="28"/>
        </w:rPr>
      </w:pPr>
    </w:p>
    <w:p w14:paraId="1851C0CC" w14:textId="77777777" w:rsidR="00591DF2" w:rsidRDefault="00591DF2" w:rsidP="00DA139D">
      <w:pPr>
        <w:spacing w:after="0"/>
        <w:rPr>
          <w:b/>
          <w:sz w:val="28"/>
          <w:szCs w:val="28"/>
        </w:rPr>
      </w:pPr>
    </w:p>
    <w:p w14:paraId="135E1CF7" w14:textId="77777777" w:rsidR="00591DF2" w:rsidRDefault="00591DF2" w:rsidP="00DA139D">
      <w:pPr>
        <w:spacing w:after="0"/>
        <w:rPr>
          <w:b/>
          <w:sz w:val="28"/>
          <w:szCs w:val="28"/>
        </w:rPr>
      </w:pPr>
    </w:p>
    <w:p w14:paraId="1C89F4D1" w14:textId="77777777" w:rsidR="00591DF2" w:rsidRDefault="00591DF2" w:rsidP="00DA139D">
      <w:pPr>
        <w:spacing w:after="0"/>
        <w:rPr>
          <w:b/>
          <w:sz w:val="28"/>
          <w:szCs w:val="28"/>
        </w:rPr>
      </w:pPr>
    </w:p>
    <w:p w14:paraId="7381BB88" w14:textId="77777777" w:rsidR="00CD1DDC" w:rsidRDefault="00CD1DDC" w:rsidP="00DA139D">
      <w:pPr>
        <w:spacing w:after="0"/>
        <w:rPr>
          <w:b/>
          <w:sz w:val="28"/>
          <w:szCs w:val="28"/>
        </w:rPr>
      </w:pPr>
    </w:p>
    <w:p w14:paraId="530446CB" w14:textId="77777777" w:rsidR="00DA139D" w:rsidRDefault="00DA139D" w:rsidP="00DA139D">
      <w:pPr>
        <w:spacing w:after="0"/>
        <w:rPr>
          <w:b/>
          <w:sz w:val="28"/>
          <w:szCs w:val="28"/>
        </w:rPr>
      </w:pPr>
    </w:p>
    <w:p w14:paraId="661CB349" w14:textId="0E7B67D4" w:rsidR="00DA139D" w:rsidRDefault="00633526" w:rsidP="00DA139D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107545" wp14:editId="570C508F">
            <wp:simplePos x="0" y="0"/>
            <wp:positionH relativeFrom="column">
              <wp:posOffset>2014220</wp:posOffset>
            </wp:positionH>
            <wp:positionV relativeFrom="paragraph">
              <wp:posOffset>125730</wp:posOffset>
            </wp:positionV>
            <wp:extent cx="1781175" cy="828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6D3AE" w14:textId="77777777" w:rsidR="00CB6E0E" w:rsidRPr="00DA139D" w:rsidRDefault="00DA139D" w:rsidP="00DA139D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F7C21">
        <w:rPr>
          <w:b/>
          <w:sz w:val="28"/>
          <w:szCs w:val="28"/>
        </w:rPr>
        <w:t xml:space="preserve">                                        </w:t>
      </w:r>
    </w:p>
    <w:p w14:paraId="64C3A415" w14:textId="77777777" w:rsidR="00CB6E0E" w:rsidRDefault="00CB6E0E" w:rsidP="003D72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407AACCB" w14:textId="77777777" w:rsidR="007A6CDB" w:rsidRDefault="007A6CDB" w:rsidP="003D726C">
      <w:pPr>
        <w:spacing w:after="0"/>
        <w:jc w:val="center"/>
        <w:rPr>
          <w:b/>
          <w:sz w:val="28"/>
          <w:szCs w:val="28"/>
        </w:rPr>
      </w:pPr>
    </w:p>
    <w:p w14:paraId="3D43C88E" w14:textId="77777777" w:rsidR="00DA1A2E" w:rsidRDefault="00B00249" w:rsidP="00E86459">
      <w:pPr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b/>
          <w:sz w:val="32"/>
          <w:szCs w:val="32"/>
        </w:rPr>
        <w:br w:type="page"/>
      </w:r>
      <w:r w:rsidR="00591DF2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Oblast d</w:t>
      </w:r>
      <w:r w:rsidR="00DA1A2E">
        <w:rPr>
          <w:rFonts w:ascii="Calibri Light" w:hAnsi="Calibri Light" w:cs="Calibri Light"/>
          <w:b/>
          <w:sz w:val="24"/>
          <w:szCs w:val="24"/>
          <w:u w:val="single"/>
        </w:rPr>
        <w:t>opravní</w:t>
      </w:r>
      <w:r w:rsidR="00591DF2">
        <w:rPr>
          <w:rFonts w:ascii="Calibri Light" w:hAnsi="Calibri Light" w:cs="Calibri Light"/>
          <w:b/>
          <w:sz w:val="24"/>
          <w:szCs w:val="24"/>
          <w:u w:val="single"/>
        </w:rPr>
        <w:t xml:space="preserve">ho </w:t>
      </w:r>
      <w:r w:rsidR="00DA1A2E">
        <w:rPr>
          <w:rFonts w:ascii="Calibri Light" w:hAnsi="Calibri Light" w:cs="Calibri Light"/>
          <w:b/>
          <w:sz w:val="24"/>
          <w:szCs w:val="24"/>
          <w:u w:val="single"/>
        </w:rPr>
        <w:t>inženýrství</w:t>
      </w:r>
    </w:p>
    <w:p w14:paraId="6C71BD22" w14:textId="77777777" w:rsidR="00350509" w:rsidRDefault="00350509" w:rsidP="00DA1A2E">
      <w:pPr>
        <w:pStyle w:val="Prosttex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271C17A" w14:textId="77777777" w:rsidR="00350509" w:rsidRDefault="00350509" w:rsidP="00350509">
      <w:pPr>
        <w:pStyle w:val="KUJKnormal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Bezpečnost železničních přejezdů</w:t>
      </w:r>
    </w:p>
    <w:p w14:paraId="4118568A" w14:textId="77777777" w:rsidR="00350509" w:rsidRDefault="00350509" w:rsidP="00350509">
      <w:pPr>
        <w:pStyle w:val="KUJKnormal"/>
        <w:rPr>
          <w:rFonts w:ascii="Calibri Light" w:hAnsi="Calibri Light" w:cs="Calibri Light"/>
          <w:b/>
          <w:sz w:val="24"/>
          <w:szCs w:val="24"/>
        </w:rPr>
      </w:pPr>
    </w:p>
    <w:p w14:paraId="35513D70" w14:textId="5775BDA9" w:rsidR="00B567E1" w:rsidRDefault="0024411D" w:rsidP="00350509">
      <w:pPr>
        <w:pStyle w:val="KUJKnormal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V roce </w:t>
      </w:r>
      <w:r w:rsidR="00350509">
        <w:rPr>
          <w:rFonts w:ascii="Calibri Light" w:hAnsi="Calibri Light" w:cs="Calibri Light"/>
          <w:bCs/>
          <w:sz w:val="24"/>
          <w:szCs w:val="24"/>
        </w:rPr>
        <w:t>202</w:t>
      </w:r>
      <w:r w:rsidR="009B613D">
        <w:rPr>
          <w:rFonts w:ascii="Calibri Light" w:hAnsi="Calibri Light" w:cs="Calibri Light"/>
          <w:bCs/>
          <w:sz w:val="24"/>
          <w:szCs w:val="24"/>
        </w:rPr>
        <w:t>4</w:t>
      </w:r>
      <w:r w:rsidR="00350509">
        <w:rPr>
          <w:rFonts w:ascii="Calibri Light" w:hAnsi="Calibri Light" w:cs="Calibri Light"/>
          <w:bCs/>
          <w:sz w:val="24"/>
          <w:szCs w:val="24"/>
        </w:rPr>
        <w:t xml:space="preserve"> na území Jihočeského kraje</w:t>
      </w:r>
      <w:r>
        <w:rPr>
          <w:rFonts w:ascii="Calibri Light" w:hAnsi="Calibri Light" w:cs="Calibri Light"/>
          <w:bCs/>
          <w:sz w:val="24"/>
          <w:szCs w:val="24"/>
        </w:rPr>
        <w:t xml:space="preserve"> připravuje </w:t>
      </w:r>
      <w:r w:rsidR="00350509">
        <w:rPr>
          <w:rFonts w:ascii="Calibri Light" w:hAnsi="Calibri Light" w:cs="Calibri Light"/>
          <w:bCs/>
          <w:sz w:val="24"/>
          <w:szCs w:val="24"/>
        </w:rPr>
        <w:t>Správ</w:t>
      </w:r>
      <w:r>
        <w:rPr>
          <w:rFonts w:ascii="Calibri Light" w:hAnsi="Calibri Light" w:cs="Calibri Light"/>
          <w:bCs/>
          <w:sz w:val="24"/>
          <w:szCs w:val="24"/>
        </w:rPr>
        <w:t>a</w:t>
      </w:r>
      <w:r w:rsidR="00350509">
        <w:rPr>
          <w:rFonts w:ascii="Calibri Light" w:hAnsi="Calibri Light" w:cs="Calibri Light"/>
          <w:bCs/>
          <w:sz w:val="24"/>
          <w:szCs w:val="24"/>
        </w:rPr>
        <w:t xml:space="preserve"> železnic</w:t>
      </w:r>
      <w:r w:rsidR="00042015">
        <w:rPr>
          <w:rFonts w:ascii="Calibri Light" w:hAnsi="Calibri Light" w:cs="Calibri Light"/>
          <w:bCs/>
          <w:sz w:val="24"/>
          <w:szCs w:val="24"/>
        </w:rPr>
        <w:t>, s. o.</w:t>
      </w:r>
      <w:r w:rsidR="00350509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>ú</w:t>
      </w:r>
      <w:r w:rsidR="00350509">
        <w:rPr>
          <w:rFonts w:ascii="Calibri Light" w:hAnsi="Calibri Light" w:cs="Calibri Light"/>
          <w:bCs/>
          <w:sz w:val="24"/>
          <w:szCs w:val="24"/>
        </w:rPr>
        <w:t>prav</w:t>
      </w:r>
      <w:r>
        <w:rPr>
          <w:rFonts w:ascii="Calibri Light" w:hAnsi="Calibri Light" w:cs="Calibri Light"/>
          <w:bCs/>
          <w:sz w:val="24"/>
          <w:szCs w:val="24"/>
        </w:rPr>
        <w:t>y</w:t>
      </w:r>
      <w:r w:rsidR="00350509">
        <w:rPr>
          <w:rFonts w:ascii="Calibri Light" w:hAnsi="Calibri Light" w:cs="Calibri Light"/>
          <w:bCs/>
          <w:sz w:val="24"/>
          <w:szCs w:val="24"/>
        </w:rPr>
        <w:t xml:space="preserve"> na </w:t>
      </w:r>
      <w:r w:rsidR="00AB572F">
        <w:rPr>
          <w:rFonts w:ascii="Calibri Light" w:hAnsi="Calibri Light" w:cs="Calibri Light"/>
          <w:bCs/>
          <w:sz w:val="24"/>
          <w:szCs w:val="24"/>
        </w:rPr>
        <w:t>10</w:t>
      </w:r>
      <w:r w:rsidR="00350509">
        <w:rPr>
          <w:rFonts w:ascii="Calibri Light" w:hAnsi="Calibri Light" w:cs="Calibri Light"/>
          <w:bCs/>
          <w:sz w:val="24"/>
          <w:szCs w:val="24"/>
        </w:rPr>
        <w:t xml:space="preserve"> železničních přejezdech</w:t>
      </w:r>
      <w:r>
        <w:rPr>
          <w:rFonts w:ascii="Calibri Light" w:hAnsi="Calibri Light" w:cs="Calibri Light"/>
          <w:bCs/>
          <w:sz w:val="24"/>
          <w:szCs w:val="24"/>
        </w:rPr>
        <w:t xml:space="preserve"> pro zvýšení bezpečnosti</w:t>
      </w:r>
      <w:r w:rsidR="00350509">
        <w:rPr>
          <w:rFonts w:ascii="Calibri Light" w:hAnsi="Calibri Light" w:cs="Calibri Light"/>
          <w:bCs/>
          <w:sz w:val="24"/>
          <w:szCs w:val="24"/>
        </w:rPr>
        <w:t xml:space="preserve">. </w:t>
      </w:r>
    </w:p>
    <w:p w14:paraId="1D424120" w14:textId="77777777" w:rsidR="00724D4A" w:rsidRDefault="00724D4A" w:rsidP="00350509">
      <w:pPr>
        <w:pStyle w:val="KUJKnormal"/>
        <w:rPr>
          <w:rFonts w:ascii="Calibri Light" w:hAnsi="Calibri Light" w:cs="Calibri Light"/>
          <w:bCs/>
          <w:sz w:val="24"/>
          <w:szCs w:val="24"/>
        </w:rPr>
      </w:pPr>
    </w:p>
    <w:p w14:paraId="6CC911C9" w14:textId="7C5DE2E4" w:rsidR="00724D4A" w:rsidRPr="00781219" w:rsidRDefault="00081061" w:rsidP="008D6D26">
      <w:pPr>
        <w:pStyle w:val="KUJKnormal"/>
        <w:numPr>
          <w:ilvl w:val="0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10</w:t>
      </w:r>
      <w:r w:rsidR="00B1792A" w:rsidRPr="00781219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81219" w:rsidRPr="004F0BF9">
        <w:rPr>
          <w:rFonts w:ascii="Calibri Light" w:hAnsi="Calibri Light" w:cs="Calibri Light"/>
          <w:bCs/>
          <w:sz w:val="24"/>
          <w:szCs w:val="24"/>
        </w:rPr>
        <w:t xml:space="preserve">přejezdů </w:t>
      </w:r>
      <w:r w:rsidR="0013195F">
        <w:rPr>
          <w:rFonts w:ascii="Calibri Light" w:hAnsi="Calibri Light" w:cs="Calibri Light"/>
          <w:bCs/>
          <w:sz w:val="24"/>
          <w:szCs w:val="24"/>
        </w:rPr>
        <w:t>bude</w:t>
      </w:r>
      <w:r w:rsidR="00781219" w:rsidRPr="004F0BF9">
        <w:rPr>
          <w:rFonts w:ascii="Calibri Light" w:hAnsi="Calibri Light" w:cs="Calibri Light"/>
          <w:bCs/>
          <w:sz w:val="24"/>
          <w:szCs w:val="24"/>
        </w:rPr>
        <w:t xml:space="preserve"> nově zabezpečeno světelným signalizačním zařízením a závorami</w:t>
      </w:r>
    </w:p>
    <w:p w14:paraId="1EA09A06" w14:textId="383798A5" w:rsidR="00724D4A" w:rsidRPr="00724D4A" w:rsidRDefault="00010B83" w:rsidP="006D3321">
      <w:pPr>
        <w:pStyle w:val="KUJKnormal"/>
        <w:numPr>
          <w:ilvl w:val="1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 P1352</w:t>
      </w:r>
      <w:r w:rsidR="00BE639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B1792A">
        <w:rPr>
          <w:rFonts w:ascii="Calibri Light" w:hAnsi="Calibri Light" w:cs="Calibri Light"/>
          <w:bCs/>
          <w:sz w:val="24"/>
          <w:szCs w:val="24"/>
        </w:rPr>
        <w:t>Březnice – Strakonice</w:t>
      </w:r>
      <w:r w:rsidR="00724D4A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  <w:t>světla a závory</w:t>
      </w:r>
    </w:p>
    <w:p w14:paraId="3B2847E8" w14:textId="37B84352" w:rsidR="001C3AA3" w:rsidRPr="00781219" w:rsidRDefault="00724D4A" w:rsidP="00781219">
      <w:pPr>
        <w:pStyle w:val="KUJKnormal"/>
        <w:numPr>
          <w:ilvl w:val="1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 w:rsidRPr="00724D4A">
        <w:rPr>
          <w:rFonts w:ascii="Calibri Light" w:hAnsi="Calibri Light" w:cs="Calibri Light"/>
          <w:bCs/>
          <w:sz w:val="24"/>
          <w:szCs w:val="24"/>
        </w:rPr>
        <w:t>P1649 České Budějovice – Černý Kří</w:t>
      </w:r>
      <w:r w:rsidR="00BE6395">
        <w:rPr>
          <w:rFonts w:ascii="Calibri Light" w:hAnsi="Calibri Light" w:cs="Calibri Light"/>
          <w:bCs/>
          <w:sz w:val="24"/>
          <w:szCs w:val="24"/>
        </w:rPr>
        <w:t>ž</w:t>
      </w:r>
      <w:r w:rsidR="00D2212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  <w:t>světla a závory</w:t>
      </w:r>
    </w:p>
    <w:p w14:paraId="1CE592C0" w14:textId="037038B2" w:rsidR="00010B83" w:rsidRDefault="00010B83" w:rsidP="006D3321">
      <w:pPr>
        <w:pStyle w:val="KUJKnormal"/>
        <w:numPr>
          <w:ilvl w:val="1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P6111 </w:t>
      </w:r>
      <w:r w:rsidR="00B1792A">
        <w:rPr>
          <w:rFonts w:ascii="Calibri Light" w:hAnsi="Calibri Light" w:cs="Calibri Light"/>
          <w:bCs/>
          <w:sz w:val="24"/>
          <w:szCs w:val="24"/>
        </w:rPr>
        <w:t>Rybník – Lipno</w:t>
      </w:r>
      <w:r>
        <w:rPr>
          <w:rFonts w:ascii="Calibri Light" w:hAnsi="Calibri Light" w:cs="Calibri Light"/>
          <w:bCs/>
          <w:sz w:val="24"/>
          <w:szCs w:val="24"/>
        </w:rPr>
        <w:t xml:space="preserve"> nad Vltavou</w:t>
      </w:r>
      <w:r w:rsidR="00D22124" w:rsidRPr="00D2212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  <w:t>světla a závory</w:t>
      </w:r>
    </w:p>
    <w:p w14:paraId="538AD7FE" w14:textId="3705C6AB" w:rsidR="00010B83" w:rsidRDefault="00010B83" w:rsidP="006D3321">
      <w:pPr>
        <w:pStyle w:val="KUJKnormal"/>
        <w:numPr>
          <w:ilvl w:val="1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P6116 </w:t>
      </w:r>
      <w:r w:rsidR="00B1792A">
        <w:rPr>
          <w:rFonts w:ascii="Calibri Light" w:hAnsi="Calibri Light" w:cs="Calibri Light"/>
          <w:bCs/>
          <w:sz w:val="24"/>
          <w:szCs w:val="24"/>
        </w:rPr>
        <w:t>Rybník – Lipno</w:t>
      </w:r>
      <w:r>
        <w:rPr>
          <w:rFonts w:ascii="Calibri Light" w:hAnsi="Calibri Light" w:cs="Calibri Light"/>
          <w:bCs/>
          <w:sz w:val="24"/>
          <w:szCs w:val="24"/>
        </w:rPr>
        <w:t xml:space="preserve"> nad Vltavou</w:t>
      </w:r>
      <w:r w:rsidR="00D2212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  <w:t>světla a závory</w:t>
      </w:r>
    </w:p>
    <w:p w14:paraId="00A85490" w14:textId="690B8EA7" w:rsidR="00892010" w:rsidRDefault="007A2705" w:rsidP="006D3321">
      <w:pPr>
        <w:pStyle w:val="KUJKnormal"/>
        <w:numPr>
          <w:ilvl w:val="1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P1649 </w:t>
      </w:r>
      <w:r w:rsidR="0082264B">
        <w:rPr>
          <w:rFonts w:ascii="Calibri Light" w:hAnsi="Calibri Light" w:cs="Calibri Light"/>
          <w:bCs/>
          <w:sz w:val="24"/>
          <w:szCs w:val="24"/>
        </w:rPr>
        <w:t xml:space="preserve">Nová </w:t>
      </w:r>
      <w:r w:rsidR="00D22124">
        <w:rPr>
          <w:rFonts w:ascii="Calibri Light" w:hAnsi="Calibri Light" w:cs="Calibri Light"/>
          <w:bCs/>
          <w:sz w:val="24"/>
          <w:szCs w:val="24"/>
        </w:rPr>
        <w:t>Pec – Dlouhý</w:t>
      </w:r>
      <w:r w:rsidR="0082264B">
        <w:rPr>
          <w:rFonts w:ascii="Calibri Light" w:hAnsi="Calibri Light" w:cs="Calibri Light"/>
          <w:bCs/>
          <w:sz w:val="24"/>
          <w:szCs w:val="24"/>
        </w:rPr>
        <w:t xml:space="preserve"> Bor</w:t>
      </w:r>
      <w:r w:rsidR="00D2212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  <w:t>světla a závory</w:t>
      </w:r>
    </w:p>
    <w:p w14:paraId="3054CB9C" w14:textId="1F66DCAB" w:rsidR="0082264B" w:rsidRDefault="0082264B" w:rsidP="006D3321">
      <w:pPr>
        <w:pStyle w:val="KUJKnormal"/>
        <w:numPr>
          <w:ilvl w:val="1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P1352 </w:t>
      </w:r>
      <w:r w:rsidR="00AB206D">
        <w:rPr>
          <w:rFonts w:ascii="Calibri Light" w:hAnsi="Calibri Light" w:cs="Calibri Light"/>
          <w:bCs/>
          <w:sz w:val="24"/>
          <w:szCs w:val="24"/>
        </w:rPr>
        <w:t>Blatná</w:t>
      </w:r>
      <w:r w:rsidR="00D2212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  <w:t>světla a závory</w:t>
      </w:r>
    </w:p>
    <w:p w14:paraId="1DB8E464" w14:textId="6A2CD0AF" w:rsidR="00AB206D" w:rsidRDefault="00AB206D" w:rsidP="006D3321">
      <w:pPr>
        <w:pStyle w:val="KUJKnormal"/>
        <w:numPr>
          <w:ilvl w:val="1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P1164</w:t>
      </w:r>
      <w:r w:rsidR="00F2255F">
        <w:rPr>
          <w:rFonts w:ascii="Calibri Light" w:hAnsi="Calibri Light" w:cs="Calibri Light"/>
          <w:bCs/>
          <w:sz w:val="24"/>
          <w:szCs w:val="24"/>
        </w:rPr>
        <w:t xml:space="preserve"> Čejetice</w:t>
      </w:r>
      <w:r w:rsidR="00D2212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  <w:t>světla a závory</w:t>
      </w:r>
    </w:p>
    <w:p w14:paraId="4CEEC50A" w14:textId="0C737B70" w:rsidR="00F2255F" w:rsidRDefault="00F2255F" w:rsidP="006D3321">
      <w:pPr>
        <w:pStyle w:val="KUJKnormal"/>
        <w:numPr>
          <w:ilvl w:val="1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P6318</w:t>
      </w:r>
      <w:r w:rsidR="00BF2EFC">
        <w:rPr>
          <w:rFonts w:ascii="Calibri Light" w:hAnsi="Calibri Light" w:cs="Calibri Light"/>
          <w:bCs/>
          <w:sz w:val="24"/>
          <w:szCs w:val="24"/>
        </w:rPr>
        <w:t xml:space="preserve"> Sudoměřice u Bechyně</w:t>
      </w:r>
      <w:r w:rsidR="00D2212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  <w:t>světla a závory</w:t>
      </w:r>
    </w:p>
    <w:p w14:paraId="0EDBE9F0" w14:textId="3914E66F" w:rsidR="00BF2EFC" w:rsidRDefault="00BF2EFC" w:rsidP="006D3321">
      <w:pPr>
        <w:pStyle w:val="KUJKnormal"/>
        <w:numPr>
          <w:ilvl w:val="1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P1607 </w:t>
      </w:r>
      <w:r w:rsidR="00081061">
        <w:rPr>
          <w:rFonts w:ascii="Calibri Light" w:hAnsi="Calibri Light" w:cs="Calibri Light"/>
          <w:bCs/>
          <w:sz w:val="24"/>
          <w:szCs w:val="24"/>
        </w:rPr>
        <w:t>Kájov</w:t>
      </w:r>
      <w:r w:rsidR="00D2212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  <w:t>světla a závory</w:t>
      </w:r>
    </w:p>
    <w:p w14:paraId="0BE560A4" w14:textId="5319A468" w:rsidR="00081061" w:rsidRDefault="00081061" w:rsidP="006D3321">
      <w:pPr>
        <w:pStyle w:val="KUJKnormal"/>
        <w:numPr>
          <w:ilvl w:val="1"/>
          <w:numId w:val="4"/>
        </w:num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P6141 Doňov</w:t>
      </w:r>
      <w:r w:rsidR="00D2212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</w:r>
      <w:r w:rsidR="00D22124">
        <w:rPr>
          <w:rFonts w:ascii="Calibri Light" w:hAnsi="Calibri Light" w:cs="Calibri Light"/>
          <w:bCs/>
          <w:sz w:val="24"/>
          <w:szCs w:val="24"/>
        </w:rPr>
        <w:tab/>
        <w:t>světla a závory</w:t>
      </w:r>
    </w:p>
    <w:p w14:paraId="4FAE14BE" w14:textId="77777777" w:rsidR="00591DF2" w:rsidRDefault="00591DF2" w:rsidP="00350509">
      <w:pPr>
        <w:pStyle w:val="KUJKnormal"/>
        <w:rPr>
          <w:rFonts w:ascii="Calibri Light" w:hAnsi="Calibri Light" w:cs="Calibri Light"/>
          <w:b/>
          <w:sz w:val="24"/>
          <w:szCs w:val="24"/>
        </w:rPr>
      </w:pPr>
    </w:p>
    <w:p w14:paraId="645E8D1F" w14:textId="77777777" w:rsidR="00350509" w:rsidRDefault="00350509" w:rsidP="00350509">
      <w:pPr>
        <w:pStyle w:val="KUJKnormal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Okružní křižovatky, bezpečnost chodců a odstraňování bodových a úsekových dopravních závad</w:t>
      </w:r>
    </w:p>
    <w:p w14:paraId="1A58BEC6" w14:textId="77777777" w:rsidR="00350509" w:rsidRDefault="00350509" w:rsidP="00350509">
      <w:pPr>
        <w:pStyle w:val="KUJKnormal"/>
        <w:rPr>
          <w:rFonts w:ascii="Calibri Light" w:hAnsi="Calibri Light" w:cs="Calibri Light"/>
          <w:b/>
          <w:sz w:val="24"/>
          <w:szCs w:val="24"/>
        </w:rPr>
      </w:pPr>
    </w:p>
    <w:p w14:paraId="599B639B" w14:textId="50B309CA" w:rsidR="0001671E" w:rsidRDefault="00DA1A2E" w:rsidP="00DA1A2E">
      <w:pPr>
        <w:pStyle w:val="KUJKnormal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</w:t>
      </w:r>
      <w:r w:rsidR="004E2675">
        <w:rPr>
          <w:rFonts w:ascii="Calibri Light" w:hAnsi="Calibri Light" w:cs="Calibri Light"/>
          <w:sz w:val="24"/>
          <w:szCs w:val="24"/>
        </w:rPr>
        <w:t xml:space="preserve"> rámci Programu opatření na silnicích II. a III. třídy na území Jihočeského </w:t>
      </w:r>
      <w:r w:rsidR="009A2C30">
        <w:rPr>
          <w:rFonts w:ascii="Calibri Light" w:hAnsi="Calibri Light" w:cs="Calibri Light"/>
          <w:sz w:val="24"/>
          <w:szCs w:val="24"/>
        </w:rPr>
        <w:t>kraje realizovaných</w:t>
      </w:r>
      <w:r w:rsidR="004E2675">
        <w:rPr>
          <w:rFonts w:ascii="Calibri Light" w:hAnsi="Calibri Light" w:cs="Calibri Light"/>
          <w:sz w:val="24"/>
          <w:szCs w:val="24"/>
        </w:rPr>
        <w:t xml:space="preserve"> v rámci Strategie bezpečnosti silničního provozu </w:t>
      </w:r>
      <w:r w:rsidR="000142DF">
        <w:rPr>
          <w:rFonts w:ascii="Calibri Light" w:hAnsi="Calibri Light" w:cs="Calibri Light"/>
          <w:sz w:val="24"/>
          <w:szCs w:val="24"/>
        </w:rPr>
        <w:t>a v rámci dalších investičních akcí Jihočeského kraje</w:t>
      </w:r>
      <w:r w:rsidR="002B4855">
        <w:rPr>
          <w:rFonts w:ascii="Calibri Light" w:hAnsi="Calibri Light" w:cs="Calibri Light"/>
          <w:sz w:val="24"/>
          <w:szCs w:val="24"/>
        </w:rPr>
        <w:t xml:space="preserve"> na krajské silniční síti </w:t>
      </w:r>
      <w:r w:rsidR="004E2675">
        <w:rPr>
          <w:rFonts w:ascii="Calibri Light" w:hAnsi="Calibri Light" w:cs="Calibri Light"/>
          <w:sz w:val="24"/>
          <w:szCs w:val="24"/>
        </w:rPr>
        <w:t>bud</w:t>
      </w:r>
      <w:r w:rsidR="0043580A">
        <w:rPr>
          <w:rFonts w:ascii="Calibri Light" w:hAnsi="Calibri Light" w:cs="Calibri Light"/>
          <w:sz w:val="24"/>
          <w:szCs w:val="24"/>
        </w:rPr>
        <w:t>ou</w:t>
      </w:r>
      <w:r w:rsidR="0024411D">
        <w:rPr>
          <w:rFonts w:ascii="Calibri Light" w:hAnsi="Calibri Light" w:cs="Calibri Light"/>
          <w:sz w:val="24"/>
          <w:szCs w:val="24"/>
        </w:rPr>
        <w:t xml:space="preserve"> v roce 202</w:t>
      </w:r>
      <w:r w:rsidR="008973A0">
        <w:rPr>
          <w:rFonts w:ascii="Calibri Light" w:hAnsi="Calibri Light" w:cs="Calibri Light"/>
          <w:sz w:val="24"/>
          <w:szCs w:val="24"/>
        </w:rPr>
        <w:t>4</w:t>
      </w:r>
      <w:r w:rsidR="004E2675">
        <w:rPr>
          <w:rFonts w:ascii="Calibri Light" w:hAnsi="Calibri Light" w:cs="Calibri Light"/>
          <w:sz w:val="24"/>
          <w:szCs w:val="24"/>
        </w:rPr>
        <w:t xml:space="preserve"> realizovány následující investiční akce</w:t>
      </w:r>
      <w:r w:rsidR="0024411D">
        <w:rPr>
          <w:rFonts w:ascii="Calibri Light" w:hAnsi="Calibri Light" w:cs="Calibri Light"/>
          <w:sz w:val="24"/>
          <w:szCs w:val="24"/>
        </w:rPr>
        <w:t xml:space="preserve"> Jihočeského kraje</w:t>
      </w:r>
      <w:r w:rsidR="00B03A05">
        <w:rPr>
          <w:rFonts w:ascii="Calibri Light" w:hAnsi="Calibri Light" w:cs="Calibri Light"/>
          <w:sz w:val="24"/>
          <w:szCs w:val="24"/>
        </w:rPr>
        <w:t xml:space="preserve">, v jejichž rámci budou odstraněna dopravně nebezpečná </w:t>
      </w:r>
      <w:r w:rsidR="00042015">
        <w:rPr>
          <w:rFonts w:ascii="Calibri Light" w:hAnsi="Calibri Light" w:cs="Calibri Light"/>
          <w:sz w:val="24"/>
          <w:szCs w:val="24"/>
        </w:rPr>
        <w:t>a</w:t>
      </w:r>
      <w:r w:rsidR="00B03A05">
        <w:rPr>
          <w:rFonts w:ascii="Calibri Light" w:hAnsi="Calibri Light" w:cs="Calibri Light"/>
          <w:sz w:val="24"/>
          <w:szCs w:val="24"/>
        </w:rPr>
        <w:t xml:space="preserve"> úzká místa a </w:t>
      </w:r>
      <w:r w:rsidR="003D5A8E">
        <w:rPr>
          <w:rFonts w:ascii="Calibri Light" w:hAnsi="Calibri Light" w:cs="Calibri Light"/>
          <w:sz w:val="24"/>
          <w:szCs w:val="24"/>
        </w:rPr>
        <w:t>zvýšena bezpečnost silničního provozu</w:t>
      </w:r>
      <w:r w:rsidR="004E2675">
        <w:rPr>
          <w:rFonts w:ascii="Calibri Light" w:hAnsi="Calibri Light" w:cs="Calibri Light"/>
          <w:sz w:val="24"/>
          <w:szCs w:val="24"/>
        </w:rPr>
        <w:t xml:space="preserve">: </w:t>
      </w:r>
    </w:p>
    <w:p w14:paraId="39491B8F" w14:textId="77777777" w:rsidR="003E76C6" w:rsidRDefault="003E76C6" w:rsidP="00DA1A2E">
      <w:pPr>
        <w:pStyle w:val="KUJKnormal"/>
        <w:rPr>
          <w:rFonts w:ascii="Calibri Light" w:hAnsi="Calibri Light" w:cs="Calibri Light"/>
          <w:sz w:val="24"/>
          <w:szCs w:val="24"/>
        </w:rPr>
      </w:pPr>
    </w:p>
    <w:p w14:paraId="44B30627" w14:textId="5B923AA0" w:rsidR="0001671E" w:rsidRPr="00E719C8" w:rsidRDefault="00F4766A" w:rsidP="006D332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719C8">
        <w:rPr>
          <w:rFonts w:ascii="Calibri Light" w:hAnsi="Calibri Light" w:cs="Calibri Light"/>
          <w:sz w:val="24"/>
          <w:szCs w:val="24"/>
        </w:rPr>
        <w:t xml:space="preserve">Most </w:t>
      </w:r>
      <w:proofErr w:type="spellStart"/>
      <w:r w:rsidRPr="00E719C8">
        <w:rPr>
          <w:rFonts w:ascii="Calibri Light" w:hAnsi="Calibri Light" w:cs="Calibri Light"/>
          <w:sz w:val="24"/>
          <w:szCs w:val="24"/>
        </w:rPr>
        <w:t>ev.č</w:t>
      </w:r>
      <w:proofErr w:type="spellEnd"/>
      <w:r w:rsidRPr="00E719C8">
        <w:rPr>
          <w:rFonts w:ascii="Calibri Light" w:hAnsi="Calibri Light" w:cs="Calibri Light"/>
          <w:sz w:val="24"/>
          <w:szCs w:val="24"/>
        </w:rPr>
        <w:t xml:space="preserve">. </w:t>
      </w:r>
      <w:proofErr w:type="gramStart"/>
      <w:r w:rsidRPr="00E719C8">
        <w:rPr>
          <w:rFonts w:ascii="Calibri Light" w:hAnsi="Calibri Light" w:cs="Calibri Light"/>
          <w:sz w:val="24"/>
          <w:szCs w:val="24"/>
        </w:rPr>
        <w:t>12253 - 5</w:t>
      </w:r>
      <w:proofErr w:type="gramEnd"/>
      <w:r w:rsidRPr="00E719C8">
        <w:rPr>
          <w:rFonts w:ascii="Calibri Light" w:hAnsi="Calibri Light" w:cs="Calibri Light"/>
          <w:sz w:val="24"/>
          <w:szCs w:val="24"/>
        </w:rPr>
        <w:t xml:space="preserve"> přes potok před obcí Čakov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22FFF1C4" w14:textId="1B868F9A" w:rsidR="0001671E" w:rsidRPr="00E719C8" w:rsidRDefault="00F4766A" w:rsidP="006D332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719C8">
        <w:rPr>
          <w:rFonts w:ascii="Calibri Light" w:hAnsi="Calibri Light" w:cs="Calibri Light"/>
          <w:sz w:val="24"/>
          <w:szCs w:val="24"/>
        </w:rPr>
        <w:t>Most ev. č. 1464-1 přes potok v obci Dobřejovice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4FEABFBF" w14:textId="252BDA7A" w:rsidR="00D97CE3" w:rsidRPr="00E719C8" w:rsidRDefault="00F4766A" w:rsidP="006D332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719C8">
        <w:rPr>
          <w:rFonts w:ascii="Calibri Light" w:hAnsi="Calibri Light" w:cs="Calibri Light"/>
          <w:sz w:val="24"/>
          <w:szCs w:val="24"/>
        </w:rPr>
        <w:t xml:space="preserve">Propustek </w:t>
      </w:r>
      <w:r w:rsidR="00AB61CD">
        <w:rPr>
          <w:rFonts w:ascii="Calibri Light" w:hAnsi="Calibri Light" w:cs="Calibri Light"/>
          <w:sz w:val="24"/>
          <w:szCs w:val="24"/>
        </w:rPr>
        <w:t xml:space="preserve">na silnici </w:t>
      </w:r>
      <w:r w:rsidRPr="00E719C8">
        <w:rPr>
          <w:rFonts w:ascii="Calibri Light" w:hAnsi="Calibri Light" w:cs="Calibri Light"/>
          <w:sz w:val="24"/>
          <w:szCs w:val="24"/>
        </w:rPr>
        <w:t>III/1417 za obcí Sedlec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7BCAF087" w14:textId="45F9B1F6" w:rsidR="0001671E" w:rsidRPr="00E719C8" w:rsidRDefault="00F4766A" w:rsidP="006D332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719C8">
        <w:rPr>
          <w:rFonts w:ascii="Calibri Light" w:hAnsi="Calibri Light" w:cs="Calibri Light"/>
          <w:sz w:val="24"/>
          <w:szCs w:val="24"/>
        </w:rPr>
        <w:t xml:space="preserve">Zabezpečení svahu </w:t>
      </w:r>
      <w:r w:rsidR="00AB61CD">
        <w:rPr>
          <w:rFonts w:ascii="Calibri Light" w:hAnsi="Calibri Light" w:cs="Calibri Light"/>
          <w:sz w:val="24"/>
          <w:szCs w:val="24"/>
        </w:rPr>
        <w:t xml:space="preserve">silnice </w:t>
      </w:r>
      <w:r w:rsidRPr="00E719C8">
        <w:rPr>
          <w:rFonts w:ascii="Calibri Light" w:hAnsi="Calibri Light" w:cs="Calibri Light"/>
          <w:sz w:val="24"/>
          <w:szCs w:val="24"/>
        </w:rPr>
        <w:t>II/160 mezi mosty 013 a 014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337A6BB2" w14:textId="5C0F58FE" w:rsidR="00F4766A" w:rsidRPr="0036449B" w:rsidRDefault="00F4766A" w:rsidP="006D332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 xml:space="preserve">Silnice II/152 v průtahu </w:t>
      </w:r>
      <w:r w:rsidR="0023566B">
        <w:rPr>
          <w:rFonts w:ascii="Calibri Light" w:hAnsi="Calibri Light" w:cs="Calibri Light"/>
          <w:sz w:val="24"/>
          <w:szCs w:val="24"/>
        </w:rPr>
        <w:t xml:space="preserve">města </w:t>
      </w:r>
      <w:r w:rsidRPr="0036449B">
        <w:rPr>
          <w:rFonts w:ascii="Calibri Light" w:hAnsi="Calibri Light" w:cs="Calibri Light"/>
          <w:sz w:val="24"/>
          <w:szCs w:val="24"/>
        </w:rPr>
        <w:t>St</w:t>
      </w:r>
      <w:r w:rsidR="00270C31" w:rsidRPr="0036449B">
        <w:rPr>
          <w:rFonts w:ascii="Calibri Light" w:hAnsi="Calibri Light" w:cs="Calibri Light"/>
          <w:sz w:val="24"/>
          <w:szCs w:val="24"/>
        </w:rPr>
        <w:t>aré</w:t>
      </w:r>
      <w:r w:rsidRPr="0036449B">
        <w:rPr>
          <w:rFonts w:ascii="Calibri Light" w:hAnsi="Calibri Light" w:cs="Calibri Light"/>
          <w:sz w:val="24"/>
          <w:szCs w:val="24"/>
        </w:rPr>
        <w:t xml:space="preserve"> Město pod Land</w:t>
      </w:r>
      <w:r w:rsidR="00270C31" w:rsidRPr="0036449B">
        <w:rPr>
          <w:rFonts w:ascii="Calibri Light" w:hAnsi="Calibri Light" w:cs="Calibri Light"/>
          <w:sz w:val="24"/>
          <w:szCs w:val="24"/>
        </w:rPr>
        <w:t>štejnem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7A8260DB" w14:textId="6A1BA514" w:rsidR="00CB1A31" w:rsidRPr="0036449B" w:rsidRDefault="00F4766A" w:rsidP="006D332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 xml:space="preserve">Most ev. č. </w:t>
      </w:r>
      <w:proofErr w:type="gramStart"/>
      <w:r w:rsidRPr="0036449B">
        <w:rPr>
          <w:rFonts w:ascii="Calibri Light" w:hAnsi="Calibri Light" w:cs="Calibri Light"/>
          <w:sz w:val="24"/>
          <w:szCs w:val="24"/>
        </w:rPr>
        <w:t>14811 - 3</w:t>
      </w:r>
      <w:proofErr w:type="gramEnd"/>
      <w:r w:rsidRPr="0036449B">
        <w:rPr>
          <w:rFonts w:ascii="Calibri Light" w:hAnsi="Calibri Light" w:cs="Calibri Light"/>
          <w:sz w:val="24"/>
          <w:szCs w:val="24"/>
        </w:rPr>
        <w:t xml:space="preserve"> v J</w:t>
      </w:r>
      <w:r w:rsidR="009D2EAF">
        <w:rPr>
          <w:rFonts w:ascii="Calibri Light" w:hAnsi="Calibri Light" w:cs="Calibri Light"/>
          <w:sz w:val="24"/>
          <w:szCs w:val="24"/>
        </w:rPr>
        <w:t>indřichově</w:t>
      </w:r>
      <w:r w:rsidRPr="0036449B">
        <w:rPr>
          <w:rFonts w:ascii="Calibri Light" w:hAnsi="Calibri Light" w:cs="Calibri Light"/>
          <w:sz w:val="24"/>
          <w:szCs w:val="24"/>
        </w:rPr>
        <w:t xml:space="preserve"> Hradci směr </w:t>
      </w:r>
      <w:proofErr w:type="spellStart"/>
      <w:r w:rsidRPr="0036449B">
        <w:rPr>
          <w:rFonts w:ascii="Calibri Light" w:hAnsi="Calibri Light" w:cs="Calibri Light"/>
          <w:sz w:val="24"/>
          <w:szCs w:val="24"/>
        </w:rPr>
        <w:t>Políkno</w:t>
      </w:r>
      <w:proofErr w:type="spellEnd"/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76CA9F8D" w14:textId="2FF7E96B" w:rsidR="00F4766A" w:rsidRPr="0036449B" w:rsidRDefault="00F4766A" w:rsidP="006D332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Opěrná zeď podél silnice III/12259 v</w:t>
      </w:r>
      <w:r w:rsidR="00E046E7">
        <w:rPr>
          <w:rFonts w:ascii="Calibri Light" w:hAnsi="Calibri Light" w:cs="Calibri Light"/>
          <w:sz w:val="24"/>
          <w:szCs w:val="24"/>
        </w:rPr>
        <w:t> </w:t>
      </w:r>
      <w:r w:rsidRPr="0036449B">
        <w:rPr>
          <w:rFonts w:ascii="Calibri Light" w:hAnsi="Calibri Light" w:cs="Calibri Light"/>
          <w:sz w:val="24"/>
          <w:szCs w:val="24"/>
        </w:rPr>
        <w:t>Mičovicích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5657D6F0" w14:textId="0F03B013" w:rsidR="00F4766A" w:rsidRPr="0036449B" w:rsidRDefault="00F4766A" w:rsidP="006D332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Rozšíření a rek</w:t>
      </w:r>
      <w:r w:rsidR="00875E32" w:rsidRPr="0036449B">
        <w:rPr>
          <w:rFonts w:ascii="Calibri Light" w:hAnsi="Calibri Light" w:cs="Calibri Light"/>
          <w:sz w:val="24"/>
          <w:szCs w:val="24"/>
        </w:rPr>
        <w:t>onstrukce</w:t>
      </w:r>
      <w:r w:rsidRPr="0036449B">
        <w:rPr>
          <w:rFonts w:ascii="Calibri Light" w:hAnsi="Calibri Light" w:cs="Calibri Light"/>
          <w:sz w:val="24"/>
          <w:szCs w:val="24"/>
        </w:rPr>
        <w:t xml:space="preserve"> silnice II/142</w:t>
      </w:r>
      <w:r w:rsidR="00221BC2">
        <w:rPr>
          <w:rFonts w:ascii="Calibri Light" w:hAnsi="Calibri Light" w:cs="Calibri Light"/>
          <w:sz w:val="24"/>
          <w:szCs w:val="24"/>
        </w:rPr>
        <w:t>,</w:t>
      </w:r>
      <w:r w:rsidRPr="0036449B">
        <w:rPr>
          <w:rFonts w:ascii="Calibri Light" w:hAnsi="Calibri Light" w:cs="Calibri Light"/>
          <w:sz w:val="24"/>
          <w:szCs w:val="24"/>
        </w:rPr>
        <w:t xml:space="preserve"> Čepřovice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02DD92A1" w14:textId="10018B72" w:rsidR="00F4766A" w:rsidRPr="0036449B" w:rsidRDefault="00F4766A" w:rsidP="006D332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Most ev. č. 13518-1 za křižovatkou se sil</w:t>
      </w:r>
      <w:r w:rsidR="00221BC2">
        <w:rPr>
          <w:rFonts w:ascii="Calibri Light" w:hAnsi="Calibri Light" w:cs="Calibri Light"/>
          <w:sz w:val="24"/>
          <w:szCs w:val="24"/>
        </w:rPr>
        <w:t>nicí</w:t>
      </w:r>
      <w:r w:rsidRPr="0036449B">
        <w:rPr>
          <w:rFonts w:ascii="Calibri Light" w:hAnsi="Calibri Light" w:cs="Calibri Light"/>
          <w:sz w:val="24"/>
          <w:szCs w:val="24"/>
        </w:rPr>
        <w:t xml:space="preserve"> II/159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094ECB03" w14:textId="4CE18358" w:rsidR="00F4766A" w:rsidRPr="0036449B" w:rsidRDefault="00F4766A" w:rsidP="006D332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Most ev.</w:t>
      </w:r>
      <w:r w:rsidR="00221BC2">
        <w:rPr>
          <w:rFonts w:ascii="Calibri Light" w:hAnsi="Calibri Light" w:cs="Calibri Light"/>
          <w:sz w:val="24"/>
          <w:szCs w:val="24"/>
        </w:rPr>
        <w:t xml:space="preserve"> </w:t>
      </w:r>
      <w:r w:rsidRPr="0036449B">
        <w:rPr>
          <w:rFonts w:ascii="Calibri Light" w:hAnsi="Calibri Light" w:cs="Calibri Light"/>
          <w:sz w:val="24"/>
          <w:szCs w:val="24"/>
        </w:rPr>
        <w:t>č.</w:t>
      </w:r>
      <w:r w:rsidR="00221BC2">
        <w:rPr>
          <w:rFonts w:ascii="Calibri Light" w:hAnsi="Calibri Light" w:cs="Calibri Light"/>
          <w:sz w:val="24"/>
          <w:szCs w:val="24"/>
        </w:rPr>
        <w:t xml:space="preserve"> </w:t>
      </w:r>
      <w:r w:rsidRPr="0036449B">
        <w:rPr>
          <w:rFonts w:ascii="Calibri Light" w:hAnsi="Calibri Light" w:cs="Calibri Light"/>
          <w:sz w:val="24"/>
          <w:szCs w:val="24"/>
        </w:rPr>
        <w:t>1233-3 přes místní potok v</w:t>
      </w:r>
      <w:r w:rsidR="00CD277D" w:rsidRPr="0036449B">
        <w:rPr>
          <w:rFonts w:ascii="Calibri Light" w:hAnsi="Calibri Light" w:cs="Calibri Light"/>
          <w:sz w:val="24"/>
          <w:szCs w:val="24"/>
        </w:rPr>
        <w:t> </w:t>
      </w:r>
      <w:proofErr w:type="spellStart"/>
      <w:proofErr w:type="gramStart"/>
      <w:r w:rsidRPr="0036449B">
        <w:rPr>
          <w:rFonts w:ascii="Calibri Light" w:hAnsi="Calibri Light" w:cs="Calibri Light"/>
          <w:sz w:val="24"/>
          <w:szCs w:val="24"/>
        </w:rPr>
        <w:t>Liderovicích</w:t>
      </w:r>
      <w:proofErr w:type="spellEnd"/>
      <w:r w:rsidR="00CD277D" w:rsidRPr="0036449B">
        <w:rPr>
          <w:rFonts w:ascii="Calibri Light" w:hAnsi="Calibri Light" w:cs="Calibri Light"/>
          <w:sz w:val="24"/>
          <w:szCs w:val="24"/>
        </w:rPr>
        <w:t xml:space="preserve"> </w:t>
      </w:r>
      <w:r w:rsidR="00E046E7">
        <w:rPr>
          <w:rFonts w:ascii="Calibri Light" w:hAnsi="Calibri Light" w:cs="Calibri Light"/>
          <w:sz w:val="24"/>
          <w:szCs w:val="24"/>
        </w:rPr>
        <w:t>,</w:t>
      </w:r>
      <w:proofErr w:type="gramEnd"/>
    </w:p>
    <w:p w14:paraId="261F9A91" w14:textId="71CE7CFD" w:rsidR="00964A19" w:rsidRPr="0036449B" w:rsidRDefault="00964A19" w:rsidP="00964A19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Rekonstrukce silnice II/161 a II/163 v průtahu města Vyšší Brod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2ECD4C8C" w14:textId="4C8F528A" w:rsidR="00723716" w:rsidRPr="0036449B" w:rsidRDefault="00723716" w:rsidP="00723716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Modernizace silnic III/156</w:t>
      </w:r>
      <w:r w:rsidR="00030C0A">
        <w:rPr>
          <w:rFonts w:ascii="Calibri Light" w:hAnsi="Calibri Light" w:cs="Calibri Light"/>
          <w:sz w:val="24"/>
          <w:szCs w:val="24"/>
        </w:rPr>
        <w:t>18</w:t>
      </w:r>
      <w:r w:rsidRPr="0036449B">
        <w:rPr>
          <w:rFonts w:ascii="Calibri Light" w:hAnsi="Calibri Light" w:cs="Calibri Light"/>
          <w:sz w:val="24"/>
          <w:szCs w:val="24"/>
        </w:rPr>
        <w:t xml:space="preserve"> a III/156</w:t>
      </w:r>
      <w:r w:rsidR="00030C0A">
        <w:rPr>
          <w:rFonts w:ascii="Calibri Light" w:hAnsi="Calibri Light" w:cs="Calibri Light"/>
          <w:sz w:val="24"/>
          <w:szCs w:val="24"/>
        </w:rPr>
        <w:t>16</w:t>
      </w:r>
      <w:r w:rsidRPr="0036449B">
        <w:rPr>
          <w:rFonts w:ascii="Calibri Light" w:hAnsi="Calibri Light" w:cs="Calibri Light"/>
          <w:sz w:val="24"/>
          <w:szCs w:val="24"/>
        </w:rPr>
        <w:t>, průtah Nové Hrady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14FE70B4" w14:textId="0278A83B" w:rsidR="00723716" w:rsidRPr="0036449B" w:rsidRDefault="00723716" w:rsidP="00723716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Křižovatka silnic II/154 a III/15618</w:t>
      </w:r>
      <w:r w:rsidR="00221BC2">
        <w:rPr>
          <w:rFonts w:ascii="Calibri Light" w:hAnsi="Calibri Light" w:cs="Calibri Light"/>
          <w:sz w:val="24"/>
          <w:szCs w:val="24"/>
        </w:rPr>
        <w:t>,</w:t>
      </w:r>
      <w:r w:rsidRPr="0036449B">
        <w:rPr>
          <w:rFonts w:ascii="Calibri Light" w:hAnsi="Calibri Light" w:cs="Calibri Light"/>
          <w:sz w:val="24"/>
          <w:szCs w:val="24"/>
        </w:rPr>
        <w:t xml:space="preserve"> Nové Hrady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00366BB5" w14:textId="1C9BC805" w:rsidR="00723716" w:rsidRPr="0036449B" w:rsidRDefault="00723716" w:rsidP="00723716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Modernizace silnice III/14136, průtah Volary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42CEA8B7" w14:textId="1F552F86" w:rsidR="00723716" w:rsidRPr="0036449B" w:rsidRDefault="00723716" w:rsidP="00723716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Přeložka silnice II/156, Žár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75710F6C" w14:textId="69DA8A11" w:rsidR="00723716" w:rsidRPr="0036449B" w:rsidRDefault="00723716" w:rsidP="00723716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Most ev. č. 105 – 048c</w:t>
      </w:r>
      <w:r w:rsidR="00221BC2">
        <w:rPr>
          <w:rFonts w:ascii="Calibri Light" w:hAnsi="Calibri Light" w:cs="Calibri Light"/>
          <w:sz w:val="24"/>
          <w:szCs w:val="24"/>
        </w:rPr>
        <w:t>,</w:t>
      </w:r>
      <w:r w:rsidRPr="0036449B">
        <w:rPr>
          <w:rFonts w:ascii="Calibri Light" w:hAnsi="Calibri Light" w:cs="Calibri Light"/>
          <w:sz w:val="24"/>
          <w:szCs w:val="24"/>
        </w:rPr>
        <w:t xml:space="preserve"> Týn nad Vltavou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3A5A990C" w14:textId="6706083D" w:rsidR="00B809F1" w:rsidRPr="0036449B" w:rsidRDefault="00B809F1" w:rsidP="00B809F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Úprava křižovatky silnic II/146 a II/603 u Chotýčan</w:t>
      </w:r>
      <w:r w:rsidR="00E046E7">
        <w:rPr>
          <w:rFonts w:ascii="Calibri Light" w:hAnsi="Calibri Light" w:cs="Calibri Light"/>
          <w:sz w:val="24"/>
          <w:szCs w:val="24"/>
        </w:rPr>
        <w:t>,</w:t>
      </w:r>
      <w:r w:rsidR="0027154D" w:rsidRPr="0036449B">
        <w:rPr>
          <w:rFonts w:ascii="Calibri Light" w:hAnsi="Calibri Light" w:cs="Calibri Light"/>
          <w:sz w:val="24"/>
          <w:szCs w:val="24"/>
        </w:rPr>
        <w:t xml:space="preserve"> </w:t>
      </w:r>
    </w:p>
    <w:p w14:paraId="773BC408" w14:textId="0317C994" w:rsidR="00B809F1" w:rsidRPr="0036449B" w:rsidRDefault="00B809F1" w:rsidP="00B809F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Úprava křižovatky sil</w:t>
      </w:r>
      <w:r w:rsidR="00ED4C78">
        <w:rPr>
          <w:rFonts w:ascii="Calibri Light" w:hAnsi="Calibri Light" w:cs="Calibri Light"/>
          <w:sz w:val="24"/>
          <w:szCs w:val="24"/>
        </w:rPr>
        <w:t>nice</w:t>
      </w:r>
      <w:r w:rsidRPr="0036449B">
        <w:rPr>
          <w:rFonts w:ascii="Calibri Light" w:hAnsi="Calibri Light" w:cs="Calibri Light"/>
          <w:sz w:val="24"/>
          <w:szCs w:val="24"/>
        </w:rPr>
        <w:t xml:space="preserve"> II/146 a místní komunikace Nad Parkovištěm – Hluboká nad Vltavou</w:t>
      </w:r>
      <w:r w:rsidR="00C2103E">
        <w:rPr>
          <w:rFonts w:ascii="Calibri Light" w:hAnsi="Calibri Light" w:cs="Calibri Light"/>
          <w:sz w:val="24"/>
          <w:szCs w:val="24"/>
        </w:rPr>
        <w:t>,</w:t>
      </w:r>
    </w:p>
    <w:p w14:paraId="5A958E82" w14:textId="657147B0" w:rsidR="005E6F58" w:rsidRPr="0036449B" w:rsidRDefault="00B809F1" w:rsidP="00241FDC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Úprava Palackého náměstí – Dačice</w:t>
      </w:r>
      <w:r w:rsidR="009A2C30">
        <w:rPr>
          <w:rFonts w:ascii="Calibri Light" w:hAnsi="Calibri Light" w:cs="Calibri Light"/>
          <w:sz w:val="24"/>
          <w:szCs w:val="24"/>
        </w:rPr>
        <w:t>,</w:t>
      </w:r>
    </w:p>
    <w:p w14:paraId="28DABF0E" w14:textId="6D4B6F69" w:rsidR="009974A0" w:rsidRPr="0036449B" w:rsidRDefault="00852796" w:rsidP="00241FDC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Přeložka silnice II/157</w:t>
      </w:r>
      <w:r w:rsidR="003421EF">
        <w:rPr>
          <w:rFonts w:ascii="Calibri Light" w:hAnsi="Calibri Light" w:cs="Calibri Light"/>
          <w:sz w:val="24"/>
          <w:szCs w:val="24"/>
        </w:rPr>
        <w:t>,</w:t>
      </w:r>
      <w:r w:rsidRPr="0036449B">
        <w:rPr>
          <w:rFonts w:ascii="Calibri Light" w:hAnsi="Calibri Light" w:cs="Calibri Light"/>
          <w:sz w:val="24"/>
          <w:szCs w:val="24"/>
        </w:rPr>
        <w:t xml:space="preserve"> </w:t>
      </w:r>
      <w:r w:rsidR="00BD5692" w:rsidRPr="0036449B">
        <w:rPr>
          <w:rFonts w:ascii="Calibri Light" w:hAnsi="Calibri Light" w:cs="Calibri Light"/>
          <w:sz w:val="24"/>
          <w:szCs w:val="24"/>
        </w:rPr>
        <w:t>6</w:t>
      </w:r>
      <w:r w:rsidR="0064019A">
        <w:rPr>
          <w:rFonts w:ascii="Calibri Light" w:hAnsi="Calibri Light" w:cs="Calibri Light"/>
          <w:sz w:val="24"/>
          <w:szCs w:val="24"/>
        </w:rPr>
        <w:t>.</w:t>
      </w:r>
      <w:r w:rsidR="00BD5692" w:rsidRPr="0036449B">
        <w:rPr>
          <w:rFonts w:ascii="Calibri Light" w:hAnsi="Calibri Light" w:cs="Calibri Light"/>
          <w:sz w:val="24"/>
          <w:szCs w:val="24"/>
        </w:rPr>
        <w:t xml:space="preserve"> etapa </w:t>
      </w:r>
      <w:proofErr w:type="spellStart"/>
      <w:r w:rsidR="0064019A">
        <w:rPr>
          <w:rFonts w:ascii="Calibri Light" w:hAnsi="Calibri Light" w:cs="Calibri Light"/>
          <w:sz w:val="24"/>
          <w:szCs w:val="24"/>
        </w:rPr>
        <w:t>zanádražní</w:t>
      </w:r>
      <w:proofErr w:type="spellEnd"/>
      <w:r w:rsidR="0064019A">
        <w:rPr>
          <w:rFonts w:ascii="Calibri Light" w:hAnsi="Calibri Light" w:cs="Calibri Light"/>
          <w:sz w:val="24"/>
          <w:szCs w:val="24"/>
        </w:rPr>
        <w:t xml:space="preserve"> komunikace</w:t>
      </w:r>
      <w:r w:rsidR="00D67477" w:rsidRPr="0036449B">
        <w:rPr>
          <w:rFonts w:ascii="Calibri Light" w:hAnsi="Calibri Light" w:cs="Calibri Light"/>
          <w:sz w:val="24"/>
          <w:szCs w:val="24"/>
        </w:rPr>
        <w:t xml:space="preserve"> včetně zkapacitnění a úpravy křižovatky </w:t>
      </w:r>
      <w:r w:rsidR="00011EF1">
        <w:rPr>
          <w:rFonts w:ascii="Calibri Light" w:hAnsi="Calibri Light" w:cs="Calibri Light"/>
          <w:sz w:val="24"/>
          <w:szCs w:val="24"/>
        </w:rPr>
        <w:t xml:space="preserve">silnice </w:t>
      </w:r>
      <w:r w:rsidR="00D67477" w:rsidRPr="0036449B">
        <w:rPr>
          <w:rFonts w:ascii="Calibri Light" w:hAnsi="Calibri Light" w:cs="Calibri Light"/>
          <w:sz w:val="24"/>
          <w:szCs w:val="24"/>
        </w:rPr>
        <w:t xml:space="preserve">II/157 </w:t>
      </w:r>
      <w:r w:rsidR="00011EF1">
        <w:rPr>
          <w:rFonts w:ascii="Calibri Light" w:hAnsi="Calibri Light" w:cs="Calibri Light"/>
          <w:sz w:val="24"/>
          <w:szCs w:val="24"/>
        </w:rPr>
        <w:t xml:space="preserve">a </w:t>
      </w:r>
      <w:r w:rsidR="00D67477" w:rsidRPr="0036449B">
        <w:rPr>
          <w:rFonts w:ascii="Calibri Light" w:hAnsi="Calibri Light" w:cs="Calibri Light"/>
          <w:sz w:val="24"/>
          <w:szCs w:val="24"/>
        </w:rPr>
        <w:t xml:space="preserve">ulice do </w:t>
      </w:r>
      <w:r w:rsidR="00D4329D" w:rsidRPr="0036449B">
        <w:rPr>
          <w:rFonts w:ascii="Calibri Light" w:hAnsi="Calibri Light" w:cs="Calibri Light"/>
          <w:sz w:val="24"/>
          <w:szCs w:val="24"/>
        </w:rPr>
        <w:t>Mladého – U</w:t>
      </w:r>
      <w:r w:rsidR="00F340B0" w:rsidRPr="0036449B">
        <w:rPr>
          <w:rFonts w:ascii="Calibri Light" w:hAnsi="Calibri Light" w:cs="Calibri Light"/>
          <w:sz w:val="24"/>
          <w:szCs w:val="24"/>
        </w:rPr>
        <w:t xml:space="preserve"> Rybníka</w:t>
      </w:r>
      <w:r w:rsidR="00E046E7">
        <w:rPr>
          <w:rFonts w:ascii="Calibri Light" w:hAnsi="Calibri Light" w:cs="Calibri Light"/>
          <w:sz w:val="24"/>
          <w:szCs w:val="24"/>
        </w:rPr>
        <w:t>,</w:t>
      </w:r>
      <w:r w:rsidR="00F340B0" w:rsidRPr="0036449B">
        <w:rPr>
          <w:rFonts w:ascii="Calibri Light" w:hAnsi="Calibri Light" w:cs="Calibri Light"/>
          <w:sz w:val="24"/>
          <w:szCs w:val="24"/>
        </w:rPr>
        <w:t xml:space="preserve"> </w:t>
      </w:r>
    </w:p>
    <w:p w14:paraId="187CB3F6" w14:textId="38F1E436" w:rsidR="00006E31" w:rsidRPr="0036449B" w:rsidRDefault="00274DB2" w:rsidP="00D67477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Rekonstrukce komunikace II/135 v</w:t>
      </w:r>
      <w:r w:rsidR="00E046E7">
        <w:rPr>
          <w:rFonts w:ascii="Calibri Light" w:hAnsi="Calibri Light" w:cs="Calibri Light"/>
          <w:sz w:val="24"/>
          <w:szCs w:val="24"/>
        </w:rPr>
        <w:t> </w:t>
      </w:r>
      <w:r w:rsidRPr="0036449B">
        <w:rPr>
          <w:rFonts w:ascii="Calibri Light" w:hAnsi="Calibri Light" w:cs="Calibri Light"/>
          <w:sz w:val="24"/>
          <w:szCs w:val="24"/>
        </w:rPr>
        <w:t>Bechyni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05463C9D" w14:textId="4E847832" w:rsidR="00006E31" w:rsidRPr="0036449B" w:rsidRDefault="00006E31" w:rsidP="00D67477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lastRenderedPageBreak/>
        <w:t xml:space="preserve">Stoupací </w:t>
      </w:r>
      <w:r w:rsidR="003421EF">
        <w:rPr>
          <w:rFonts w:ascii="Calibri Light" w:hAnsi="Calibri Light" w:cs="Calibri Light"/>
          <w:sz w:val="24"/>
          <w:szCs w:val="24"/>
        </w:rPr>
        <w:t xml:space="preserve">pruhy </w:t>
      </w:r>
      <w:r w:rsidRPr="0036449B">
        <w:rPr>
          <w:rFonts w:ascii="Calibri Light" w:hAnsi="Calibri Light" w:cs="Calibri Light"/>
          <w:sz w:val="24"/>
          <w:szCs w:val="24"/>
        </w:rPr>
        <w:t>Libínské Sedlo</w:t>
      </w:r>
      <w:r w:rsidR="003421EF">
        <w:rPr>
          <w:rFonts w:ascii="Calibri Light" w:hAnsi="Calibri Light" w:cs="Calibri Light"/>
          <w:sz w:val="24"/>
          <w:szCs w:val="24"/>
        </w:rPr>
        <w:t>,</w:t>
      </w:r>
      <w:r w:rsidRPr="0036449B">
        <w:rPr>
          <w:rFonts w:ascii="Calibri Light" w:hAnsi="Calibri Light" w:cs="Calibri Light"/>
          <w:sz w:val="24"/>
          <w:szCs w:val="24"/>
        </w:rPr>
        <w:t xml:space="preserve"> silnice II/141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4DBEB992" w14:textId="33A63101" w:rsidR="004F4D3D" w:rsidRPr="0036449B" w:rsidRDefault="00006E31" w:rsidP="00D67477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 xml:space="preserve">Rekonstrukce </w:t>
      </w:r>
      <w:r w:rsidR="009C0C88">
        <w:rPr>
          <w:rFonts w:ascii="Calibri Light" w:hAnsi="Calibri Light" w:cs="Calibri Light"/>
          <w:sz w:val="24"/>
          <w:szCs w:val="24"/>
        </w:rPr>
        <w:t xml:space="preserve">silnice </w:t>
      </w:r>
      <w:r w:rsidRPr="0036449B">
        <w:rPr>
          <w:rFonts w:ascii="Calibri Light" w:hAnsi="Calibri Light" w:cs="Calibri Light"/>
          <w:sz w:val="24"/>
          <w:szCs w:val="24"/>
        </w:rPr>
        <w:t>III/15523</w:t>
      </w:r>
      <w:r w:rsidR="009C0C88">
        <w:rPr>
          <w:rFonts w:ascii="Calibri Light" w:hAnsi="Calibri Light" w:cs="Calibri Light"/>
          <w:sz w:val="24"/>
          <w:szCs w:val="24"/>
        </w:rPr>
        <w:t>,</w:t>
      </w:r>
      <w:r w:rsidRPr="0036449B">
        <w:rPr>
          <w:rFonts w:ascii="Calibri Light" w:hAnsi="Calibri Light" w:cs="Calibri Light"/>
          <w:sz w:val="24"/>
          <w:szCs w:val="24"/>
        </w:rPr>
        <w:t xml:space="preserve"> Roudné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41574896" w14:textId="4D4ADEC8" w:rsidR="00A24596" w:rsidRPr="0036449B" w:rsidRDefault="002F2E78" w:rsidP="00D67477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Rekonstrukce silnice</w:t>
      </w:r>
      <w:r w:rsidR="00A24596" w:rsidRPr="0036449B">
        <w:rPr>
          <w:rFonts w:ascii="Calibri Light" w:hAnsi="Calibri Light" w:cs="Calibri Light"/>
          <w:sz w:val="24"/>
          <w:szCs w:val="24"/>
        </w:rPr>
        <w:t xml:space="preserve"> Dačice – Slavonice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49A0A22F" w14:textId="4E4E34B7" w:rsidR="001030BB" w:rsidRPr="0036449B" w:rsidRDefault="00A24596" w:rsidP="00D67477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 xml:space="preserve">Modernizace </w:t>
      </w:r>
      <w:r w:rsidR="003421EF">
        <w:rPr>
          <w:rFonts w:ascii="Calibri Light" w:hAnsi="Calibri Light" w:cs="Calibri Light"/>
          <w:sz w:val="24"/>
          <w:szCs w:val="24"/>
        </w:rPr>
        <w:t xml:space="preserve">silnice </w:t>
      </w:r>
      <w:r w:rsidRPr="0036449B">
        <w:rPr>
          <w:rFonts w:ascii="Calibri Light" w:hAnsi="Calibri Light" w:cs="Calibri Light"/>
          <w:sz w:val="24"/>
          <w:szCs w:val="24"/>
        </w:rPr>
        <w:t>II/135</w:t>
      </w:r>
      <w:r w:rsidR="008028DD">
        <w:rPr>
          <w:rFonts w:ascii="Calibri Light" w:hAnsi="Calibri Light" w:cs="Calibri Light"/>
          <w:sz w:val="24"/>
          <w:szCs w:val="24"/>
        </w:rPr>
        <w:t>,</w:t>
      </w:r>
      <w:r w:rsidRPr="0036449B">
        <w:rPr>
          <w:rFonts w:ascii="Calibri Light" w:hAnsi="Calibri Light" w:cs="Calibri Light"/>
          <w:sz w:val="24"/>
          <w:szCs w:val="24"/>
        </w:rPr>
        <w:t xml:space="preserve"> </w:t>
      </w:r>
      <w:r w:rsidR="001030BB" w:rsidRPr="0036449B">
        <w:rPr>
          <w:rFonts w:ascii="Calibri Light" w:hAnsi="Calibri Light" w:cs="Calibri Light"/>
          <w:sz w:val="24"/>
          <w:szCs w:val="24"/>
        </w:rPr>
        <w:t>průtah Vesce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4C89CCC5" w14:textId="60DDB2E0" w:rsidR="00274DB2" w:rsidRPr="0036449B" w:rsidRDefault="006D6DCD" w:rsidP="00D67477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Silnice III/12843 - průtah Kardašova Řečice</w:t>
      </w:r>
      <w:r w:rsidR="003421EF">
        <w:rPr>
          <w:rFonts w:ascii="Calibri Light" w:hAnsi="Calibri Light" w:cs="Calibri Light"/>
          <w:sz w:val="24"/>
          <w:szCs w:val="24"/>
        </w:rPr>
        <w:t>,</w:t>
      </w:r>
      <w:r w:rsidRPr="0036449B">
        <w:rPr>
          <w:rFonts w:ascii="Calibri Light" w:hAnsi="Calibri Light" w:cs="Calibri Light"/>
          <w:sz w:val="24"/>
          <w:szCs w:val="24"/>
        </w:rPr>
        <w:t xml:space="preserve"> ul. Husova</w:t>
      </w:r>
      <w:r w:rsidR="00E046E7">
        <w:rPr>
          <w:rFonts w:ascii="Calibri Light" w:hAnsi="Calibri Light" w:cs="Calibri Light"/>
          <w:sz w:val="24"/>
          <w:szCs w:val="24"/>
        </w:rPr>
        <w:t>,</w:t>
      </w:r>
    </w:p>
    <w:p w14:paraId="58E04D8C" w14:textId="571A46F7" w:rsidR="006D6DCD" w:rsidRPr="0036449B" w:rsidRDefault="00BC3C55" w:rsidP="00D67477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Okružní křižovatka</w:t>
      </w:r>
      <w:r w:rsidR="000801DF">
        <w:rPr>
          <w:rFonts w:ascii="Calibri Light" w:hAnsi="Calibri Light" w:cs="Calibri Light"/>
          <w:sz w:val="24"/>
          <w:szCs w:val="24"/>
        </w:rPr>
        <w:t>,</w:t>
      </w:r>
      <w:r w:rsidRPr="0036449B">
        <w:rPr>
          <w:rFonts w:ascii="Calibri Light" w:hAnsi="Calibri Light" w:cs="Calibri Light"/>
          <w:sz w:val="24"/>
          <w:szCs w:val="24"/>
        </w:rPr>
        <w:t xml:space="preserve"> </w:t>
      </w:r>
      <w:r w:rsidR="000801DF">
        <w:rPr>
          <w:rFonts w:ascii="Calibri Light" w:hAnsi="Calibri Light" w:cs="Calibri Light"/>
          <w:sz w:val="24"/>
          <w:szCs w:val="24"/>
        </w:rPr>
        <w:t xml:space="preserve">silnice </w:t>
      </w:r>
      <w:r w:rsidRPr="0036449B">
        <w:rPr>
          <w:rFonts w:ascii="Calibri Light" w:hAnsi="Calibri Light" w:cs="Calibri Light"/>
          <w:sz w:val="24"/>
          <w:szCs w:val="24"/>
        </w:rPr>
        <w:t>II/157 a II/160</w:t>
      </w:r>
      <w:r w:rsidR="00E046E7">
        <w:rPr>
          <w:rFonts w:ascii="Calibri Light" w:hAnsi="Calibri Light" w:cs="Calibri Light"/>
          <w:sz w:val="24"/>
          <w:szCs w:val="24"/>
        </w:rPr>
        <w:t>,</w:t>
      </w:r>
      <w:r w:rsidR="003421EF">
        <w:rPr>
          <w:rFonts w:ascii="Calibri Light" w:hAnsi="Calibri Light" w:cs="Calibri Light"/>
          <w:sz w:val="24"/>
          <w:szCs w:val="24"/>
        </w:rPr>
        <w:t xml:space="preserve"> </w:t>
      </w:r>
      <w:r w:rsidR="000801DF">
        <w:rPr>
          <w:rFonts w:ascii="Calibri Light" w:hAnsi="Calibri Light" w:cs="Calibri Light"/>
          <w:sz w:val="24"/>
          <w:szCs w:val="24"/>
        </w:rPr>
        <w:t>Český Krumlov,</w:t>
      </w:r>
    </w:p>
    <w:p w14:paraId="73EB005A" w14:textId="409F4601" w:rsidR="00BD5692" w:rsidRPr="0036449B" w:rsidRDefault="00177DC7" w:rsidP="00241FDC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 xml:space="preserve">Úprava </w:t>
      </w:r>
      <w:r w:rsidR="00D8542A" w:rsidRPr="0036449B">
        <w:rPr>
          <w:rFonts w:ascii="Calibri Light" w:hAnsi="Calibri Light" w:cs="Calibri Light"/>
          <w:sz w:val="24"/>
          <w:szCs w:val="24"/>
        </w:rPr>
        <w:t>křižovatky silnice</w:t>
      </w:r>
      <w:r w:rsidR="00FE3970" w:rsidRPr="0036449B">
        <w:rPr>
          <w:rFonts w:ascii="Calibri Light" w:hAnsi="Calibri Light" w:cs="Calibri Light"/>
          <w:sz w:val="24"/>
          <w:szCs w:val="24"/>
        </w:rPr>
        <w:t xml:space="preserve"> II/145, III/14126 a III</w:t>
      </w:r>
      <w:r w:rsidR="00C91C79" w:rsidRPr="0036449B">
        <w:rPr>
          <w:rFonts w:ascii="Calibri Light" w:hAnsi="Calibri Light" w:cs="Calibri Light"/>
          <w:sz w:val="24"/>
          <w:szCs w:val="24"/>
        </w:rPr>
        <w:t>/14128 U ČSPH Vítějovice</w:t>
      </w:r>
      <w:r w:rsidR="00E046E7">
        <w:rPr>
          <w:rFonts w:ascii="Calibri Light" w:hAnsi="Calibri Light" w:cs="Calibri Light"/>
          <w:sz w:val="24"/>
          <w:szCs w:val="24"/>
        </w:rPr>
        <w:t>.</w:t>
      </w:r>
    </w:p>
    <w:p w14:paraId="69FE5065" w14:textId="77777777" w:rsidR="00B809F1" w:rsidRPr="00D37584" w:rsidRDefault="00B809F1" w:rsidP="00B809F1">
      <w:pPr>
        <w:pStyle w:val="KUJKnormal"/>
        <w:ind w:left="360"/>
        <w:rPr>
          <w:rFonts w:ascii="Calibri Light" w:hAnsi="Calibri Light" w:cs="Calibri Light"/>
          <w:color w:val="FF0000"/>
          <w:sz w:val="24"/>
          <w:szCs w:val="24"/>
        </w:rPr>
      </w:pPr>
    </w:p>
    <w:p w14:paraId="2ECEDF20" w14:textId="77777777" w:rsidR="0024411D" w:rsidRDefault="0024411D" w:rsidP="0024411D">
      <w:pPr>
        <w:pStyle w:val="KUJKnormal"/>
        <w:rPr>
          <w:rFonts w:ascii="Calibri Light" w:hAnsi="Calibri Light" w:cs="Calibri Light"/>
          <w:sz w:val="24"/>
          <w:szCs w:val="24"/>
        </w:rPr>
      </w:pPr>
    </w:p>
    <w:p w14:paraId="51529F76" w14:textId="77777777" w:rsidR="0024411D" w:rsidRDefault="0024411D" w:rsidP="0024411D">
      <w:pPr>
        <w:pStyle w:val="KUJKnormal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Bezpečnost chodců je jednou z priorit při navrhování </w:t>
      </w:r>
      <w:bookmarkStart w:id="0" w:name="_Hlk68001630"/>
      <w:r>
        <w:rPr>
          <w:rFonts w:ascii="Calibri Light" w:hAnsi="Calibri Light" w:cs="Calibri Light"/>
          <w:bCs/>
          <w:sz w:val="24"/>
          <w:szCs w:val="24"/>
        </w:rPr>
        <w:t>úprav a rekonstrukc</w:t>
      </w:r>
      <w:bookmarkEnd w:id="0"/>
      <w:r>
        <w:rPr>
          <w:rFonts w:ascii="Calibri Light" w:hAnsi="Calibri Light" w:cs="Calibri Light"/>
          <w:bCs/>
          <w:sz w:val="24"/>
          <w:szCs w:val="24"/>
        </w:rPr>
        <w:t xml:space="preserve">í silnic. V rámci </w:t>
      </w:r>
      <w:r w:rsidR="00FE497E">
        <w:rPr>
          <w:rFonts w:ascii="Calibri Light" w:hAnsi="Calibri Light" w:cs="Calibri Light"/>
          <w:bCs/>
          <w:sz w:val="24"/>
          <w:szCs w:val="24"/>
        </w:rPr>
        <w:t>projekčních prací</w:t>
      </w:r>
      <w:r>
        <w:rPr>
          <w:rFonts w:ascii="Calibri Light" w:hAnsi="Calibri Light" w:cs="Calibri Light"/>
          <w:bCs/>
          <w:sz w:val="24"/>
          <w:szCs w:val="24"/>
        </w:rPr>
        <w:t xml:space="preserve"> byl v maximální možné míře brán ohled na bezpečnost chodců, cyklistů i ostatních účastníků silničního provozu a okolí. </w:t>
      </w:r>
    </w:p>
    <w:p w14:paraId="69BC6272" w14:textId="77777777" w:rsidR="0024411D" w:rsidRDefault="0024411D" w:rsidP="0024411D">
      <w:pPr>
        <w:pStyle w:val="KUJKnormal"/>
        <w:ind w:left="720"/>
        <w:rPr>
          <w:rFonts w:ascii="Calibri Light" w:hAnsi="Calibri Light" w:cs="Calibri Light"/>
          <w:bCs/>
          <w:sz w:val="24"/>
          <w:szCs w:val="24"/>
        </w:rPr>
      </w:pPr>
    </w:p>
    <w:p w14:paraId="7B199936" w14:textId="33F10EA3" w:rsidR="0024411D" w:rsidRDefault="0024411D" w:rsidP="0024411D">
      <w:pPr>
        <w:pStyle w:val="KUJKnormal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 součinnosti se Správou a údržbou silnic Jihočeského kraje je v roce 202</w:t>
      </w:r>
      <w:r w:rsidR="001A6738">
        <w:rPr>
          <w:rFonts w:ascii="Calibri Light" w:hAnsi="Calibri Light" w:cs="Calibri Light"/>
          <w:sz w:val="24"/>
          <w:szCs w:val="24"/>
        </w:rPr>
        <w:t>4</w:t>
      </w:r>
      <w:r>
        <w:rPr>
          <w:rFonts w:ascii="Calibri Light" w:hAnsi="Calibri Light" w:cs="Calibri Light"/>
          <w:sz w:val="24"/>
          <w:szCs w:val="24"/>
        </w:rPr>
        <w:t xml:space="preserve"> plánováno odstranění </w:t>
      </w:r>
      <w:r w:rsidR="002471F1">
        <w:rPr>
          <w:rFonts w:ascii="Calibri Light" w:hAnsi="Calibri Light" w:cs="Calibri Light"/>
          <w:sz w:val="24"/>
          <w:szCs w:val="24"/>
        </w:rPr>
        <w:t>19</w:t>
      </w:r>
      <w:r>
        <w:rPr>
          <w:rFonts w:ascii="Calibri Light" w:hAnsi="Calibri Light" w:cs="Calibri Light"/>
          <w:sz w:val="24"/>
          <w:szCs w:val="24"/>
        </w:rPr>
        <w:t xml:space="preserve"> dopravních závad identifikovaných v projektu „Identifikace dopravně nebezpečných míst a úseků na vybrané síti Jihočeského kraje“</w:t>
      </w:r>
      <w:r w:rsidR="00042015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Správa a údržba silnic Jihočeského kraje bude vyz</w:t>
      </w:r>
      <w:r w:rsidR="00B123FC">
        <w:rPr>
          <w:rFonts w:ascii="Calibri Light" w:hAnsi="Calibri Light" w:cs="Calibri Light"/>
          <w:sz w:val="24"/>
          <w:szCs w:val="24"/>
        </w:rPr>
        <w:t>ý</w:t>
      </w:r>
      <w:r>
        <w:rPr>
          <w:rFonts w:ascii="Calibri Light" w:hAnsi="Calibri Light" w:cs="Calibri Light"/>
          <w:sz w:val="24"/>
          <w:szCs w:val="24"/>
        </w:rPr>
        <w:t xml:space="preserve">vat ostatní vlastníky objektů, které byly vyhodnoceny jako dopravní závada, k jejich </w:t>
      </w:r>
      <w:r w:rsidR="00D97CE3">
        <w:rPr>
          <w:rFonts w:ascii="Calibri Light" w:hAnsi="Calibri Light" w:cs="Calibri Light"/>
          <w:sz w:val="24"/>
          <w:szCs w:val="24"/>
        </w:rPr>
        <w:t xml:space="preserve">odstranění </w:t>
      </w:r>
      <w:r w:rsidR="00937C4A">
        <w:rPr>
          <w:rFonts w:ascii="Calibri Light" w:hAnsi="Calibri Light" w:cs="Calibri Light"/>
          <w:sz w:val="24"/>
          <w:szCs w:val="24"/>
        </w:rPr>
        <w:t>či</w:t>
      </w:r>
      <w:r w:rsidR="00D97CE3">
        <w:rPr>
          <w:rFonts w:ascii="Calibri Light" w:hAnsi="Calibri Light" w:cs="Calibri Light"/>
          <w:sz w:val="24"/>
          <w:szCs w:val="24"/>
        </w:rPr>
        <w:t xml:space="preserve"> nápravě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201798BE" w14:textId="77777777" w:rsidR="00DA1A2E" w:rsidRDefault="00DA1A2E" w:rsidP="00DA1A2E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444B68B2" w14:textId="77777777" w:rsidR="00DA1A2E" w:rsidRDefault="00DA1A2E" w:rsidP="00DA1A2E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Správa a údržba silnic bude v rámci pravidelných prohlídek stavu silnic</w:t>
      </w:r>
      <w:r w:rsidR="001A49FD">
        <w:rPr>
          <w:rFonts w:ascii="Calibri Light" w:hAnsi="Calibri Light" w:cs="Calibri Light"/>
          <w:bCs/>
          <w:sz w:val="24"/>
          <w:szCs w:val="24"/>
        </w:rPr>
        <w:t xml:space="preserve"> II. a III. třídy</w:t>
      </w:r>
      <w:r>
        <w:rPr>
          <w:rFonts w:ascii="Calibri Light" w:hAnsi="Calibri Light" w:cs="Calibri Light"/>
          <w:bCs/>
          <w:sz w:val="24"/>
          <w:szCs w:val="24"/>
        </w:rPr>
        <w:t xml:space="preserve"> a mostů</w:t>
      </w:r>
      <w:r w:rsidR="001A49FD">
        <w:rPr>
          <w:rFonts w:ascii="Calibri Light" w:hAnsi="Calibri Light" w:cs="Calibri Light"/>
          <w:bCs/>
          <w:sz w:val="24"/>
          <w:szCs w:val="24"/>
        </w:rPr>
        <w:t xml:space="preserve"> ve vlastnictví Jihočeského kraje monitorovat a</w:t>
      </w:r>
      <w:r>
        <w:rPr>
          <w:rFonts w:ascii="Calibri Light" w:hAnsi="Calibri Light" w:cs="Calibri Light"/>
          <w:bCs/>
          <w:sz w:val="24"/>
          <w:szCs w:val="24"/>
        </w:rPr>
        <w:t xml:space="preserve"> vyhodnocovat jejich stav</w:t>
      </w:r>
      <w:r w:rsidR="001A49FD">
        <w:rPr>
          <w:rFonts w:ascii="Calibri Light" w:hAnsi="Calibri Light" w:cs="Calibri Light"/>
          <w:bCs/>
          <w:sz w:val="24"/>
          <w:szCs w:val="24"/>
        </w:rPr>
        <w:t>. V případě, že v rámci prohlídky bude vyhodnocena dopravní závada, bude tato závada</w:t>
      </w:r>
      <w:r w:rsidR="00A90A01">
        <w:rPr>
          <w:rFonts w:ascii="Calibri Light" w:hAnsi="Calibri Light" w:cs="Calibri Light"/>
          <w:bCs/>
          <w:sz w:val="24"/>
          <w:szCs w:val="24"/>
        </w:rPr>
        <w:t xml:space="preserve"> bezodkladně</w:t>
      </w:r>
      <w:r w:rsidR="001A49FD">
        <w:rPr>
          <w:rFonts w:ascii="Calibri Light" w:hAnsi="Calibri Light" w:cs="Calibri Light"/>
          <w:bCs/>
          <w:sz w:val="24"/>
          <w:szCs w:val="24"/>
        </w:rPr>
        <w:t xml:space="preserve"> v nejbližším možném termínu odstraněna v rámci provozních nákladů nebo zařazena do investičních materiálů Jihočeského kraje „Bílých knih“.</w:t>
      </w:r>
    </w:p>
    <w:p w14:paraId="1BFC4CEF" w14:textId="77777777" w:rsidR="00FE497E" w:rsidRDefault="00FE497E" w:rsidP="00DA1A2E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9201F40" w14:textId="77777777" w:rsidR="00FE497E" w:rsidRDefault="00591DF2" w:rsidP="00FE497E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Oblast d</w:t>
      </w:r>
      <w:r w:rsidR="00FE497E">
        <w:rPr>
          <w:rFonts w:ascii="Calibri Light" w:hAnsi="Calibri Light" w:cs="Calibri Light"/>
          <w:b/>
          <w:sz w:val="24"/>
          <w:szCs w:val="24"/>
          <w:u w:val="single"/>
        </w:rPr>
        <w:t>opravně technick</w:t>
      </w:r>
      <w:r>
        <w:rPr>
          <w:rFonts w:ascii="Calibri Light" w:hAnsi="Calibri Light" w:cs="Calibri Light"/>
          <w:b/>
          <w:sz w:val="24"/>
          <w:szCs w:val="24"/>
          <w:u w:val="single"/>
        </w:rPr>
        <w:t>ých</w:t>
      </w:r>
      <w:r w:rsidR="00FE497E">
        <w:rPr>
          <w:rFonts w:ascii="Calibri Light" w:hAnsi="Calibri Light" w:cs="Calibri Light"/>
          <w:b/>
          <w:sz w:val="24"/>
          <w:szCs w:val="24"/>
          <w:u w:val="single"/>
        </w:rPr>
        <w:t xml:space="preserve"> opatření</w:t>
      </w:r>
    </w:p>
    <w:p w14:paraId="205BBD75" w14:textId="77777777" w:rsidR="00FE497E" w:rsidRDefault="00FE497E" w:rsidP="00FE497E">
      <w:pPr>
        <w:pStyle w:val="Prosttex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A7FF7DC" w14:textId="77777777" w:rsidR="00FE497E" w:rsidRDefault="00FE497E" w:rsidP="00FE497E">
      <w:pPr>
        <w:pStyle w:val="Prosttext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Dopravní značení a bezpečnostní prvky na vozovce</w:t>
      </w:r>
    </w:p>
    <w:p w14:paraId="1A54A245" w14:textId="77777777" w:rsidR="00FE497E" w:rsidRDefault="00FE497E" w:rsidP="00FE497E">
      <w:pPr>
        <w:pStyle w:val="Prosttex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BE1E18C" w14:textId="397F4987" w:rsidR="00FE497E" w:rsidRDefault="00FE497E" w:rsidP="00FE497E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Kontrolu silniční sítě ve vlastnictví kraje za účelem sjednocení stávající úpravy dopravního značení na silnicích II. a III. třídy a vyhledávání nebezpečných kombinací dopravních značek a</w:t>
      </w:r>
      <w:r w:rsidR="00314B24">
        <w:rPr>
          <w:rFonts w:ascii="Calibri Light" w:hAnsi="Calibri Light" w:cs="Calibri Light"/>
          <w:bCs/>
          <w:sz w:val="24"/>
          <w:szCs w:val="24"/>
        </w:rPr>
        <w:t> </w:t>
      </w:r>
      <w:r>
        <w:rPr>
          <w:rFonts w:ascii="Calibri Light" w:hAnsi="Calibri Light" w:cs="Calibri Light"/>
          <w:bCs/>
          <w:sz w:val="24"/>
          <w:szCs w:val="24"/>
        </w:rPr>
        <w:t>dopravním značením nejednoznačně nebo nesrozumitelně vyznačených dopravních situací provádí Správa a údržba silnic Jihočeského kraje a krajský úřad, odbor dopravy a silničního hospodářství. V roce 202</w:t>
      </w:r>
      <w:r w:rsidR="00A65C1F">
        <w:rPr>
          <w:rFonts w:ascii="Calibri Light" w:hAnsi="Calibri Light" w:cs="Calibri Light"/>
          <w:bCs/>
          <w:sz w:val="24"/>
          <w:szCs w:val="24"/>
        </w:rPr>
        <w:t>4</w:t>
      </w:r>
      <w:r>
        <w:rPr>
          <w:rFonts w:ascii="Calibri Light" w:hAnsi="Calibri Light" w:cs="Calibri Light"/>
          <w:bCs/>
          <w:sz w:val="24"/>
          <w:szCs w:val="24"/>
        </w:rPr>
        <w:t xml:space="preserve"> bude </w:t>
      </w:r>
      <w:bookmarkStart w:id="1" w:name="_Hlk68001881"/>
      <w:r>
        <w:rPr>
          <w:rFonts w:ascii="Calibri Light" w:hAnsi="Calibri Light" w:cs="Calibri Light"/>
          <w:bCs/>
          <w:sz w:val="24"/>
          <w:szCs w:val="24"/>
        </w:rPr>
        <w:t xml:space="preserve">Správa a údržba silnic Jihočeského kraje </w:t>
      </w:r>
      <w:bookmarkEnd w:id="1"/>
      <w:r>
        <w:rPr>
          <w:rFonts w:ascii="Calibri Light" w:hAnsi="Calibri Light" w:cs="Calibri Light"/>
          <w:bCs/>
          <w:sz w:val="24"/>
          <w:szCs w:val="24"/>
        </w:rPr>
        <w:t>pravidelně kontrolovat dopravní značení. V případě vyhodnocení nevhodného využití dopravního značení bude zažádáno o změnu a v rámci běžného provozu jednotlivých závodů bude dopravní značení upraveno nebo doplněno.</w:t>
      </w:r>
      <w:r w:rsidR="004102B0">
        <w:rPr>
          <w:rFonts w:ascii="Calibri Light" w:hAnsi="Calibri Light" w:cs="Calibri Light"/>
          <w:bCs/>
          <w:sz w:val="24"/>
          <w:szCs w:val="24"/>
        </w:rPr>
        <w:t xml:space="preserve"> Správa a údržba silnic Jihočeského kraje má v rámci svého rozpočtu</w:t>
      </w:r>
      <w:r w:rsidR="003E18E6">
        <w:rPr>
          <w:rFonts w:ascii="Calibri Light" w:hAnsi="Calibri Light" w:cs="Calibri Light"/>
          <w:bCs/>
          <w:sz w:val="24"/>
          <w:szCs w:val="24"/>
        </w:rPr>
        <w:t xml:space="preserve"> na rok 202</w:t>
      </w:r>
      <w:r w:rsidR="00E07B82">
        <w:rPr>
          <w:rFonts w:ascii="Calibri Light" w:hAnsi="Calibri Light" w:cs="Calibri Light"/>
          <w:bCs/>
          <w:sz w:val="24"/>
          <w:szCs w:val="24"/>
        </w:rPr>
        <w:t>4</w:t>
      </w:r>
      <w:r w:rsidR="004102B0">
        <w:rPr>
          <w:rFonts w:ascii="Calibri Light" w:hAnsi="Calibri Light" w:cs="Calibri Light"/>
          <w:bCs/>
          <w:sz w:val="24"/>
          <w:szCs w:val="24"/>
        </w:rPr>
        <w:t xml:space="preserve"> vy</w:t>
      </w:r>
      <w:r w:rsidR="00726A3B">
        <w:rPr>
          <w:rFonts w:ascii="Calibri Light" w:hAnsi="Calibri Light" w:cs="Calibri Light"/>
          <w:bCs/>
          <w:sz w:val="24"/>
          <w:szCs w:val="24"/>
        </w:rPr>
        <w:t>hrazeno</w:t>
      </w:r>
      <w:r w:rsidR="004102B0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C206C0" w:rsidRPr="00C206C0">
        <w:rPr>
          <w:rFonts w:ascii="Calibri Light" w:hAnsi="Calibri Light" w:cs="Calibri Light"/>
          <w:bCs/>
          <w:sz w:val="24"/>
          <w:szCs w:val="24"/>
        </w:rPr>
        <w:t xml:space="preserve">25 000 000 </w:t>
      </w:r>
      <w:r w:rsidR="00C206C0">
        <w:rPr>
          <w:rFonts w:ascii="Calibri Light" w:hAnsi="Calibri Light" w:cs="Calibri Light"/>
          <w:bCs/>
          <w:sz w:val="24"/>
          <w:szCs w:val="24"/>
        </w:rPr>
        <w:t xml:space="preserve">Kč. </w:t>
      </w:r>
    </w:p>
    <w:p w14:paraId="63967F57" w14:textId="77777777" w:rsidR="00FE497E" w:rsidRDefault="00FE497E" w:rsidP="00FE497E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FA01163" w14:textId="77777777" w:rsidR="00FE497E" w:rsidRDefault="00FE497E" w:rsidP="00FE497E">
      <w:pPr>
        <w:pStyle w:val="Prosttext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Přechody pro chodce</w:t>
      </w:r>
    </w:p>
    <w:p w14:paraId="5AC7C234" w14:textId="77777777" w:rsidR="00FE497E" w:rsidRDefault="00FE497E" w:rsidP="00FE497E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C722A6B" w14:textId="77777777" w:rsidR="004102B0" w:rsidRDefault="00FE497E" w:rsidP="00FE497E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Správa a údržba silnic Jihočeského kraje v rámci pravidelné kontroly silniční sítě ve vlastnictví kraje v průtazích měst a obcí průběžně sleduje stav stávajících dopravních přechodů a</w:t>
      </w:r>
      <w:r w:rsidR="00314B24">
        <w:rPr>
          <w:rFonts w:ascii="Calibri Light" w:hAnsi="Calibri Light" w:cs="Calibri Light"/>
          <w:bCs/>
          <w:sz w:val="24"/>
          <w:szCs w:val="24"/>
        </w:rPr>
        <w:t> </w:t>
      </w:r>
      <w:r>
        <w:rPr>
          <w:rFonts w:ascii="Calibri Light" w:hAnsi="Calibri Light" w:cs="Calibri Light"/>
          <w:bCs/>
          <w:sz w:val="24"/>
          <w:szCs w:val="24"/>
        </w:rPr>
        <w:t xml:space="preserve">analyzuje místa přirozeného přecházení chodců s následnou realizací opatření pro zajištění jejich 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bezpečnosti. Dle svého charakteru budou opatření realizována v rámci provozních nákladů nebo zařazeny do „Bílých knih“ Jihočeského kraje.</w:t>
      </w:r>
    </w:p>
    <w:p w14:paraId="02D2296F" w14:textId="77777777" w:rsidR="004102B0" w:rsidRDefault="004102B0" w:rsidP="00FE497E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538C43A4" w14:textId="1BF6B2A6" w:rsidR="00664B24" w:rsidRDefault="000432F2" w:rsidP="00FE497E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br w:type="page"/>
      </w:r>
      <w:r w:rsidR="00664B24">
        <w:rPr>
          <w:rFonts w:ascii="Calibri Light" w:hAnsi="Calibri Light" w:cs="Calibri Light"/>
          <w:bCs/>
          <w:sz w:val="24"/>
          <w:szCs w:val="24"/>
        </w:rPr>
        <w:lastRenderedPageBreak/>
        <w:t>Přechody pro chodce</w:t>
      </w:r>
      <w:r w:rsidR="00B3560E">
        <w:rPr>
          <w:rFonts w:ascii="Calibri Light" w:hAnsi="Calibri Light" w:cs="Calibri Light"/>
          <w:bCs/>
          <w:sz w:val="24"/>
          <w:szCs w:val="24"/>
        </w:rPr>
        <w:t>,</w:t>
      </w:r>
      <w:r w:rsidR="00664B24">
        <w:rPr>
          <w:rFonts w:ascii="Calibri Light" w:hAnsi="Calibri Light" w:cs="Calibri Light"/>
          <w:bCs/>
          <w:sz w:val="24"/>
          <w:szCs w:val="24"/>
        </w:rPr>
        <w:t xml:space="preserve"> místa pro přecházení</w:t>
      </w:r>
      <w:r w:rsidR="00B3560E">
        <w:rPr>
          <w:rFonts w:ascii="Calibri Light" w:hAnsi="Calibri Light" w:cs="Calibri Light"/>
          <w:bCs/>
          <w:sz w:val="24"/>
          <w:szCs w:val="24"/>
        </w:rPr>
        <w:t xml:space="preserve"> nebo související dopravní značení</w:t>
      </w:r>
      <w:r w:rsidR="00664B24">
        <w:rPr>
          <w:rFonts w:ascii="Calibri Light" w:hAnsi="Calibri Light" w:cs="Calibri Light"/>
          <w:bCs/>
          <w:sz w:val="24"/>
          <w:szCs w:val="24"/>
        </w:rPr>
        <w:t xml:space="preserve"> budou </w:t>
      </w:r>
      <w:r w:rsidR="00D97CE3">
        <w:rPr>
          <w:rFonts w:ascii="Calibri Light" w:hAnsi="Calibri Light" w:cs="Calibri Light"/>
          <w:bCs/>
          <w:sz w:val="24"/>
          <w:szCs w:val="24"/>
        </w:rPr>
        <w:t>realizovány nebo obnoveny</w:t>
      </w:r>
      <w:r w:rsidR="00664B24">
        <w:rPr>
          <w:rFonts w:ascii="Calibri Light" w:hAnsi="Calibri Light" w:cs="Calibri Light"/>
          <w:bCs/>
          <w:sz w:val="24"/>
          <w:szCs w:val="24"/>
        </w:rPr>
        <w:t xml:space="preserve"> v rámci následujících investičních akcí: </w:t>
      </w:r>
    </w:p>
    <w:p w14:paraId="470BCCE3" w14:textId="77777777" w:rsidR="00096A30" w:rsidRDefault="00096A30" w:rsidP="00FE497E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92833E2" w14:textId="204F0044" w:rsidR="009F7C17" w:rsidRDefault="009F7C17" w:rsidP="009F7C17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9F7C17">
        <w:rPr>
          <w:rFonts w:ascii="Calibri Light" w:hAnsi="Calibri Light" w:cs="Calibri Light"/>
          <w:sz w:val="24"/>
          <w:szCs w:val="24"/>
        </w:rPr>
        <w:t>Rekonstrukce silnice II/161 a II/163 v průtahu města Vyšší Brod</w:t>
      </w:r>
      <w:r w:rsidR="006909DD">
        <w:rPr>
          <w:rFonts w:ascii="Calibri Light" w:hAnsi="Calibri Light" w:cs="Calibri Light"/>
          <w:sz w:val="24"/>
          <w:szCs w:val="24"/>
        </w:rPr>
        <w:t>,</w:t>
      </w:r>
    </w:p>
    <w:p w14:paraId="6843D5BE" w14:textId="41074F82" w:rsidR="00831E6D" w:rsidRPr="00E709E2" w:rsidRDefault="0023566B" w:rsidP="009F7C17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Pr="0023566B">
        <w:rPr>
          <w:rFonts w:ascii="Calibri Light" w:hAnsi="Calibri Light" w:cs="Calibri Light"/>
          <w:sz w:val="24"/>
          <w:szCs w:val="24"/>
        </w:rPr>
        <w:t>ilnice II/152 v průtahu města Staré Město pod Landštejnem</w:t>
      </w:r>
      <w:r w:rsidR="006909DD">
        <w:rPr>
          <w:rFonts w:ascii="Calibri Light" w:hAnsi="Calibri Light" w:cs="Calibri Light"/>
          <w:sz w:val="24"/>
          <w:szCs w:val="24"/>
        </w:rPr>
        <w:t>,</w:t>
      </w:r>
    </w:p>
    <w:p w14:paraId="0D68A5D9" w14:textId="50820E0F" w:rsidR="009012BC" w:rsidRPr="00E709E2" w:rsidRDefault="009012BC" w:rsidP="009012BC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709E2">
        <w:rPr>
          <w:rFonts w:ascii="Calibri Light" w:hAnsi="Calibri Light" w:cs="Calibri Light"/>
          <w:sz w:val="24"/>
          <w:szCs w:val="24"/>
        </w:rPr>
        <w:t>Silnice III/12843 - průtah Kardašova Řečice</w:t>
      </w:r>
      <w:r w:rsidR="0023566B">
        <w:rPr>
          <w:rFonts w:ascii="Calibri Light" w:hAnsi="Calibri Light" w:cs="Calibri Light"/>
          <w:sz w:val="24"/>
          <w:szCs w:val="24"/>
        </w:rPr>
        <w:t>,</w:t>
      </w:r>
      <w:r w:rsidRPr="00E709E2">
        <w:rPr>
          <w:rFonts w:ascii="Calibri Light" w:hAnsi="Calibri Light" w:cs="Calibri Light"/>
          <w:sz w:val="24"/>
          <w:szCs w:val="24"/>
        </w:rPr>
        <w:t xml:space="preserve"> ul. Husova</w:t>
      </w:r>
      <w:r w:rsidR="006909DD">
        <w:rPr>
          <w:rFonts w:ascii="Calibri Light" w:hAnsi="Calibri Light" w:cs="Calibri Light"/>
          <w:sz w:val="24"/>
          <w:szCs w:val="24"/>
        </w:rPr>
        <w:t>,</w:t>
      </w:r>
    </w:p>
    <w:p w14:paraId="02AF274A" w14:textId="2EAEC36D" w:rsidR="009012BC" w:rsidRPr="00E709E2" w:rsidRDefault="009012BC" w:rsidP="009012BC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709E2">
        <w:rPr>
          <w:rFonts w:ascii="Calibri Light" w:hAnsi="Calibri Light" w:cs="Calibri Light"/>
          <w:sz w:val="24"/>
          <w:szCs w:val="24"/>
        </w:rPr>
        <w:t xml:space="preserve">Okružní křižovatka </w:t>
      </w:r>
      <w:r w:rsidR="0023566B">
        <w:rPr>
          <w:rFonts w:ascii="Calibri Light" w:hAnsi="Calibri Light" w:cs="Calibri Light"/>
          <w:sz w:val="24"/>
          <w:szCs w:val="24"/>
        </w:rPr>
        <w:t xml:space="preserve">silnic </w:t>
      </w:r>
      <w:r w:rsidRPr="00E709E2">
        <w:rPr>
          <w:rFonts w:ascii="Calibri Light" w:hAnsi="Calibri Light" w:cs="Calibri Light"/>
          <w:sz w:val="24"/>
          <w:szCs w:val="24"/>
        </w:rPr>
        <w:t>II/157 a II/160</w:t>
      </w:r>
      <w:r w:rsidR="006909DD">
        <w:rPr>
          <w:rFonts w:ascii="Calibri Light" w:hAnsi="Calibri Light" w:cs="Calibri Light"/>
          <w:sz w:val="24"/>
          <w:szCs w:val="24"/>
        </w:rPr>
        <w:t>,</w:t>
      </w:r>
      <w:r w:rsidR="0023566B">
        <w:rPr>
          <w:rFonts w:ascii="Calibri Light" w:hAnsi="Calibri Light" w:cs="Calibri Light"/>
          <w:sz w:val="24"/>
          <w:szCs w:val="24"/>
        </w:rPr>
        <w:t xml:space="preserve"> Český Krumlov</w:t>
      </w:r>
      <w:r w:rsidR="00EA5C8C">
        <w:rPr>
          <w:rFonts w:ascii="Calibri Light" w:hAnsi="Calibri Light" w:cs="Calibri Light"/>
          <w:sz w:val="24"/>
          <w:szCs w:val="24"/>
        </w:rPr>
        <w:t>,</w:t>
      </w:r>
    </w:p>
    <w:p w14:paraId="2B04292C" w14:textId="6F93A5A7" w:rsidR="009012BC" w:rsidRDefault="009012BC" w:rsidP="009012BC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709E2">
        <w:rPr>
          <w:rFonts w:ascii="Calibri Light" w:hAnsi="Calibri Light" w:cs="Calibri Light"/>
          <w:sz w:val="24"/>
          <w:szCs w:val="24"/>
        </w:rPr>
        <w:t>Přeložka silnice II/157</w:t>
      </w:r>
      <w:r w:rsidR="00EA5C8C">
        <w:rPr>
          <w:rFonts w:ascii="Calibri Light" w:hAnsi="Calibri Light" w:cs="Calibri Light"/>
          <w:sz w:val="24"/>
          <w:szCs w:val="24"/>
        </w:rPr>
        <w:t>,</w:t>
      </w:r>
      <w:r w:rsidRPr="00E709E2">
        <w:rPr>
          <w:rFonts w:ascii="Calibri Light" w:hAnsi="Calibri Light" w:cs="Calibri Light"/>
          <w:sz w:val="24"/>
          <w:szCs w:val="24"/>
        </w:rPr>
        <w:t xml:space="preserve"> 6</w:t>
      </w:r>
      <w:r w:rsidR="00EA5C8C">
        <w:rPr>
          <w:rFonts w:ascii="Calibri Light" w:hAnsi="Calibri Light" w:cs="Calibri Light"/>
          <w:sz w:val="24"/>
          <w:szCs w:val="24"/>
        </w:rPr>
        <w:t>.</w:t>
      </w:r>
      <w:r w:rsidRPr="00E709E2">
        <w:rPr>
          <w:rFonts w:ascii="Calibri Light" w:hAnsi="Calibri Light" w:cs="Calibri Light"/>
          <w:sz w:val="24"/>
          <w:szCs w:val="24"/>
        </w:rPr>
        <w:t xml:space="preserve"> etapa </w:t>
      </w:r>
      <w:proofErr w:type="spellStart"/>
      <w:r w:rsidR="00EA5C8C">
        <w:rPr>
          <w:rFonts w:ascii="Calibri Light" w:hAnsi="Calibri Light" w:cs="Calibri Light"/>
          <w:sz w:val="24"/>
          <w:szCs w:val="24"/>
        </w:rPr>
        <w:t>zanádražní</w:t>
      </w:r>
      <w:proofErr w:type="spellEnd"/>
      <w:r w:rsidR="00EA5C8C">
        <w:rPr>
          <w:rFonts w:ascii="Calibri Light" w:hAnsi="Calibri Light" w:cs="Calibri Light"/>
          <w:sz w:val="24"/>
          <w:szCs w:val="24"/>
        </w:rPr>
        <w:t xml:space="preserve"> komunikace</w:t>
      </w:r>
      <w:r w:rsidRPr="00E709E2">
        <w:rPr>
          <w:rFonts w:ascii="Calibri Light" w:hAnsi="Calibri Light" w:cs="Calibri Light"/>
          <w:sz w:val="24"/>
          <w:szCs w:val="24"/>
        </w:rPr>
        <w:t xml:space="preserve"> včetně zkapacitnění a úpravy křižovatky II/157 ulice do </w:t>
      </w:r>
      <w:r w:rsidR="006909DD" w:rsidRPr="00E709E2">
        <w:rPr>
          <w:rFonts w:ascii="Calibri Light" w:hAnsi="Calibri Light" w:cs="Calibri Light"/>
          <w:sz w:val="24"/>
          <w:szCs w:val="24"/>
        </w:rPr>
        <w:t>Mladého – U</w:t>
      </w:r>
      <w:r w:rsidRPr="00E709E2">
        <w:rPr>
          <w:rFonts w:ascii="Calibri Light" w:hAnsi="Calibri Light" w:cs="Calibri Light"/>
          <w:sz w:val="24"/>
          <w:szCs w:val="24"/>
        </w:rPr>
        <w:t xml:space="preserve"> Rybníka</w:t>
      </w:r>
      <w:r w:rsidR="006909DD">
        <w:rPr>
          <w:rFonts w:ascii="Calibri Light" w:hAnsi="Calibri Light" w:cs="Calibri Light"/>
          <w:sz w:val="24"/>
          <w:szCs w:val="24"/>
        </w:rPr>
        <w:t>,</w:t>
      </w:r>
      <w:r w:rsidRPr="00E709E2">
        <w:rPr>
          <w:rFonts w:ascii="Calibri Light" w:hAnsi="Calibri Light" w:cs="Calibri Light"/>
          <w:sz w:val="24"/>
          <w:szCs w:val="24"/>
        </w:rPr>
        <w:t xml:space="preserve"> </w:t>
      </w:r>
    </w:p>
    <w:p w14:paraId="50613CBC" w14:textId="05DC9A65" w:rsidR="00932D11" w:rsidRPr="00932D11" w:rsidRDefault="00932D11" w:rsidP="00932D11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Úprava křižovatky sil</w:t>
      </w:r>
      <w:r>
        <w:rPr>
          <w:rFonts w:ascii="Calibri Light" w:hAnsi="Calibri Light" w:cs="Calibri Light"/>
          <w:sz w:val="24"/>
          <w:szCs w:val="24"/>
        </w:rPr>
        <w:t>nice</w:t>
      </w:r>
      <w:r w:rsidRPr="0036449B">
        <w:rPr>
          <w:rFonts w:ascii="Calibri Light" w:hAnsi="Calibri Light" w:cs="Calibri Light"/>
          <w:sz w:val="24"/>
          <w:szCs w:val="24"/>
        </w:rPr>
        <w:t xml:space="preserve"> II/146 a místní komunikace Nad Parkovištěm – Hluboká nad Vltavou</w:t>
      </w:r>
      <w:r>
        <w:rPr>
          <w:rFonts w:ascii="Calibri Light" w:hAnsi="Calibri Light" w:cs="Calibri Light"/>
          <w:sz w:val="24"/>
          <w:szCs w:val="24"/>
        </w:rPr>
        <w:t>,</w:t>
      </w:r>
    </w:p>
    <w:p w14:paraId="59AC56D2" w14:textId="2661133E" w:rsidR="009012BC" w:rsidRPr="00E709E2" w:rsidRDefault="009012BC" w:rsidP="009012BC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709E2">
        <w:rPr>
          <w:rFonts w:ascii="Calibri Light" w:hAnsi="Calibri Light" w:cs="Calibri Light"/>
          <w:sz w:val="24"/>
          <w:szCs w:val="24"/>
        </w:rPr>
        <w:t>Rekonstrukce komunikace II/135 v</w:t>
      </w:r>
      <w:r w:rsidR="006909DD">
        <w:rPr>
          <w:rFonts w:ascii="Calibri Light" w:hAnsi="Calibri Light" w:cs="Calibri Light"/>
          <w:sz w:val="24"/>
          <w:szCs w:val="24"/>
        </w:rPr>
        <w:t> </w:t>
      </w:r>
      <w:r w:rsidRPr="00E709E2">
        <w:rPr>
          <w:rFonts w:ascii="Calibri Light" w:hAnsi="Calibri Light" w:cs="Calibri Light"/>
          <w:sz w:val="24"/>
          <w:szCs w:val="24"/>
        </w:rPr>
        <w:t>Bechyni</w:t>
      </w:r>
      <w:r w:rsidR="006909DD">
        <w:rPr>
          <w:rFonts w:ascii="Calibri Light" w:hAnsi="Calibri Light" w:cs="Calibri Light"/>
          <w:sz w:val="24"/>
          <w:szCs w:val="24"/>
        </w:rPr>
        <w:t>,</w:t>
      </w:r>
    </w:p>
    <w:p w14:paraId="06D75731" w14:textId="2A56F454" w:rsidR="009012BC" w:rsidRPr="00E709E2" w:rsidRDefault="009012BC" w:rsidP="009012BC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709E2">
        <w:rPr>
          <w:rFonts w:ascii="Calibri Light" w:hAnsi="Calibri Light" w:cs="Calibri Light"/>
          <w:sz w:val="24"/>
          <w:szCs w:val="24"/>
        </w:rPr>
        <w:t>Modernizace silnic III/156</w:t>
      </w:r>
      <w:r w:rsidR="0028383A">
        <w:rPr>
          <w:rFonts w:ascii="Calibri Light" w:hAnsi="Calibri Light" w:cs="Calibri Light"/>
          <w:sz w:val="24"/>
          <w:szCs w:val="24"/>
        </w:rPr>
        <w:t>16</w:t>
      </w:r>
      <w:r w:rsidRPr="00E709E2">
        <w:rPr>
          <w:rFonts w:ascii="Calibri Light" w:hAnsi="Calibri Light" w:cs="Calibri Light"/>
          <w:sz w:val="24"/>
          <w:szCs w:val="24"/>
        </w:rPr>
        <w:t xml:space="preserve"> a III/156</w:t>
      </w:r>
      <w:r w:rsidR="0028383A">
        <w:rPr>
          <w:rFonts w:ascii="Calibri Light" w:hAnsi="Calibri Light" w:cs="Calibri Light"/>
          <w:sz w:val="24"/>
          <w:szCs w:val="24"/>
        </w:rPr>
        <w:t>18</w:t>
      </w:r>
      <w:r w:rsidRPr="00E709E2">
        <w:rPr>
          <w:rFonts w:ascii="Calibri Light" w:hAnsi="Calibri Light" w:cs="Calibri Light"/>
          <w:sz w:val="24"/>
          <w:szCs w:val="24"/>
        </w:rPr>
        <w:t>, průtah Nové Hrady</w:t>
      </w:r>
      <w:r w:rsidR="006909DD">
        <w:rPr>
          <w:rFonts w:ascii="Calibri Light" w:hAnsi="Calibri Light" w:cs="Calibri Light"/>
          <w:sz w:val="24"/>
          <w:szCs w:val="24"/>
        </w:rPr>
        <w:t>,</w:t>
      </w:r>
    </w:p>
    <w:p w14:paraId="0E389832" w14:textId="3086FC77" w:rsidR="009012BC" w:rsidRPr="00E709E2" w:rsidRDefault="009012BC" w:rsidP="009012BC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709E2">
        <w:rPr>
          <w:rFonts w:ascii="Calibri Light" w:hAnsi="Calibri Light" w:cs="Calibri Light"/>
          <w:sz w:val="24"/>
          <w:szCs w:val="24"/>
        </w:rPr>
        <w:t>Křižovatka silnic II/154 a III/15618 Nové Hrady</w:t>
      </w:r>
      <w:r w:rsidR="006909DD">
        <w:rPr>
          <w:rFonts w:ascii="Calibri Light" w:hAnsi="Calibri Light" w:cs="Calibri Light"/>
          <w:sz w:val="24"/>
          <w:szCs w:val="24"/>
        </w:rPr>
        <w:t>,</w:t>
      </w:r>
    </w:p>
    <w:p w14:paraId="22C1D14A" w14:textId="6ACB5BBB" w:rsidR="00C2103E" w:rsidRPr="00C2103E" w:rsidRDefault="00C2103E" w:rsidP="00C2103E">
      <w:pPr>
        <w:pStyle w:val="KUJKnormal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36449B">
        <w:rPr>
          <w:rFonts w:ascii="Calibri Light" w:hAnsi="Calibri Light" w:cs="Calibri Light"/>
          <w:sz w:val="24"/>
          <w:szCs w:val="24"/>
        </w:rPr>
        <w:t>Úprava Palackého náměstí – Dačice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14474682" w14:textId="77777777" w:rsidR="009012BC" w:rsidRPr="009F7C17" w:rsidRDefault="009012BC" w:rsidP="009012BC">
      <w:pPr>
        <w:pStyle w:val="KUJKnormal"/>
        <w:ind w:left="720"/>
        <w:rPr>
          <w:rFonts w:ascii="Calibri Light" w:hAnsi="Calibri Light" w:cs="Calibri Light"/>
          <w:sz w:val="24"/>
          <w:szCs w:val="24"/>
        </w:rPr>
      </w:pPr>
    </w:p>
    <w:p w14:paraId="16B0EB5F" w14:textId="77777777" w:rsidR="00715539" w:rsidRDefault="00715539" w:rsidP="006D12A7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C4259A1" w14:textId="77777777" w:rsidR="001A49FD" w:rsidRDefault="001A49FD" w:rsidP="001A49FD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Problematika pasivní bezpečnosti</w:t>
      </w:r>
    </w:p>
    <w:p w14:paraId="38753F38" w14:textId="77777777" w:rsidR="001A49FD" w:rsidRDefault="001A49FD" w:rsidP="006D12A7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50716FF" w14:textId="77777777" w:rsidR="00664B24" w:rsidRDefault="001A49FD" w:rsidP="006D12A7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Správa a údržba silnic Jihočeského kraje bude v rámci pravidelných prohlídek silnic II. a III. třídy ve vlastnictví Jihočeského kraje vyhledávat pevné překážky a průběžně zajišťovat jejich odstra</w:t>
      </w:r>
      <w:r w:rsidR="00B3560E">
        <w:rPr>
          <w:rFonts w:ascii="Calibri Light" w:hAnsi="Calibri Light" w:cs="Calibri Light"/>
          <w:bCs/>
          <w:sz w:val="24"/>
          <w:szCs w:val="24"/>
        </w:rPr>
        <w:t>nění</w:t>
      </w:r>
      <w:r>
        <w:rPr>
          <w:rFonts w:ascii="Calibri Light" w:hAnsi="Calibri Light" w:cs="Calibri Light"/>
          <w:bCs/>
          <w:sz w:val="24"/>
          <w:szCs w:val="24"/>
        </w:rPr>
        <w:t xml:space="preserve"> nebo zabezpečení. Součástí těchto opatření je instalace nových svodidel, kontrola stávajících zádržných systémů a jejich průběžn</w:t>
      </w:r>
      <w:r w:rsidR="00B3560E">
        <w:rPr>
          <w:rFonts w:ascii="Calibri Light" w:hAnsi="Calibri Light" w:cs="Calibri Light"/>
          <w:bCs/>
          <w:sz w:val="24"/>
          <w:szCs w:val="24"/>
        </w:rPr>
        <w:t>á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B3560E">
        <w:rPr>
          <w:rFonts w:ascii="Calibri Light" w:hAnsi="Calibri Light" w:cs="Calibri Light"/>
          <w:bCs/>
          <w:sz w:val="24"/>
          <w:szCs w:val="24"/>
        </w:rPr>
        <w:t>údržba</w:t>
      </w:r>
      <w:r>
        <w:rPr>
          <w:rFonts w:ascii="Calibri Light" w:hAnsi="Calibri Light" w:cs="Calibri Light"/>
          <w:bCs/>
          <w:sz w:val="24"/>
          <w:szCs w:val="24"/>
        </w:rPr>
        <w:t>.</w:t>
      </w:r>
      <w:r w:rsidR="00664B24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7C09EB55" w14:textId="77777777" w:rsidR="000D783C" w:rsidRDefault="000D783C" w:rsidP="006D12A7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23960CA6" w14:textId="6D02A7C4" w:rsidR="000572FC" w:rsidRPr="000572FC" w:rsidRDefault="000D783C" w:rsidP="000572FC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Nejčastěji pevné překážky kolem pozemních komunikací </w:t>
      </w:r>
      <w:proofErr w:type="gramStart"/>
      <w:r>
        <w:rPr>
          <w:rFonts w:ascii="Calibri Light" w:hAnsi="Calibri Light" w:cs="Calibri Light"/>
          <w:bCs/>
          <w:sz w:val="24"/>
          <w:szCs w:val="24"/>
        </w:rPr>
        <w:t>tvoří</w:t>
      </w:r>
      <w:proofErr w:type="gramEnd"/>
      <w:r>
        <w:rPr>
          <w:rFonts w:ascii="Calibri Light" w:hAnsi="Calibri Light" w:cs="Calibri Light"/>
          <w:bCs/>
          <w:sz w:val="24"/>
          <w:szCs w:val="24"/>
        </w:rPr>
        <w:t xml:space="preserve"> stromy</w:t>
      </w:r>
      <w:r w:rsidR="00387A53">
        <w:rPr>
          <w:rFonts w:ascii="Calibri Light" w:hAnsi="Calibri Light" w:cs="Calibri Light"/>
          <w:bCs/>
          <w:sz w:val="24"/>
          <w:szCs w:val="24"/>
        </w:rPr>
        <w:t>, jejichž odstranění je závislé na souhlasu příslušného odboru životního prostředí</w:t>
      </w:r>
      <w:r>
        <w:rPr>
          <w:rFonts w:ascii="Calibri Light" w:hAnsi="Calibri Light" w:cs="Calibri Light"/>
          <w:bCs/>
          <w:sz w:val="24"/>
          <w:szCs w:val="24"/>
        </w:rPr>
        <w:t>. Vedle pozitivních vlivů v blízkosti silnic mají stromy také nezpochybnitelný vliv na míru nehodovosti a</w:t>
      </w:r>
      <w:r w:rsidRPr="000D783C">
        <w:rPr>
          <w:rFonts w:ascii="Calibri Light" w:hAnsi="Calibri Light" w:cs="Calibri Light"/>
          <w:bCs/>
          <w:sz w:val="24"/>
          <w:szCs w:val="24"/>
        </w:rPr>
        <w:t xml:space="preserve"> srážka s nimi má v podstatné většině případů fatální následky. Bylo zjištěno, že pokud je boční odstup alejí menší než 2 m od krajnice, nehodovost narůstá a její závažnost je podstatně větší než u pozemních komunikací bez nich. Mimo skutečnost, že stromy vytvářejí pevné boční překážky, bývají také bariérou v rozhledových trojúhelnících na křižovatkách a ve směrových obloucích silnic nebo v místě přecházení chodců. </w:t>
      </w:r>
      <w:r>
        <w:rPr>
          <w:rFonts w:ascii="Calibri Light" w:hAnsi="Calibri Light" w:cs="Calibri Light"/>
          <w:bCs/>
          <w:sz w:val="24"/>
          <w:szCs w:val="24"/>
        </w:rPr>
        <w:t>Dle platných technických norem by se měla nová výsadba ve stejné výš</w:t>
      </w:r>
      <w:r w:rsidR="005A4A15">
        <w:rPr>
          <w:rFonts w:ascii="Calibri Light" w:hAnsi="Calibri Light" w:cs="Calibri Light"/>
          <w:bCs/>
          <w:sz w:val="24"/>
          <w:szCs w:val="24"/>
        </w:rPr>
        <w:t>kové úrovni</w:t>
      </w:r>
      <w:r>
        <w:rPr>
          <w:rFonts w:ascii="Calibri Light" w:hAnsi="Calibri Light" w:cs="Calibri Light"/>
          <w:bCs/>
          <w:sz w:val="24"/>
          <w:szCs w:val="24"/>
        </w:rPr>
        <w:t xml:space="preserve"> jako komunikace nacházet nejméně 4,5 m od vozovky</w:t>
      </w:r>
      <w:r w:rsidR="00107C14">
        <w:rPr>
          <w:rFonts w:ascii="Calibri Light" w:hAnsi="Calibri Light" w:cs="Calibri Light"/>
          <w:bCs/>
          <w:sz w:val="24"/>
          <w:szCs w:val="24"/>
        </w:rPr>
        <w:t xml:space="preserve">. Jihočeský kraj průběžně zabezpečuje pevné překážky jejich odstraněním nebo osazením svodidel. </w:t>
      </w:r>
      <w:r w:rsidR="000572FC">
        <w:rPr>
          <w:rFonts w:ascii="Calibri Light" w:hAnsi="Calibri Light" w:cs="Calibri Light"/>
          <w:bCs/>
          <w:sz w:val="24"/>
          <w:szCs w:val="24"/>
        </w:rPr>
        <w:t xml:space="preserve">Správa a údržba silnic Jihočeského kraje má v rámci svého rozpočtu vyhrazeny finanční prostředky na zvyšování pasivní bezpečnosti na silnicích II. a III. třídy ve výši </w:t>
      </w:r>
      <w:r w:rsidR="000572FC" w:rsidRPr="004102B0">
        <w:rPr>
          <w:rFonts w:ascii="Calibri Light" w:hAnsi="Calibri Light" w:cs="Calibri Light"/>
          <w:bCs/>
          <w:sz w:val="24"/>
          <w:szCs w:val="24"/>
        </w:rPr>
        <w:t>2</w:t>
      </w:r>
      <w:r w:rsidR="00E15133">
        <w:rPr>
          <w:rFonts w:ascii="Calibri Light" w:hAnsi="Calibri Light" w:cs="Calibri Light"/>
          <w:bCs/>
          <w:sz w:val="24"/>
          <w:szCs w:val="24"/>
        </w:rPr>
        <w:t>8</w:t>
      </w:r>
      <w:r w:rsidR="000572FC" w:rsidRPr="004102B0">
        <w:rPr>
          <w:rFonts w:ascii="Calibri Light" w:hAnsi="Calibri Light" w:cs="Calibri Light"/>
          <w:bCs/>
          <w:sz w:val="24"/>
          <w:szCs w:val="24"/>
        </w:rPr>
        <w:t> </w:t>
      </w:r>
      <w:r w:rsidR="00E15133">
        <w:rPr>
          <w:rFonts w:ascii="Calibri Light" w:hAnsi="Calibri Light" w:cs="Calibri Light"/>
          <w:bCs/>
          <w:sz w:val="24"/>
          <w:szCs w:val="24"/>
        </w:rPr>
        <w:t>0</w:t>
      </w:r>
      <w:r w:rsidR="000572FC" w:rsidRPr="004102B0">
        <w:rPr>
          <w:rFonts w:ascii="Calibri Light" w:hAnsi="Calibri Light" w:cs="Calibri Light"/>
          <w:bCs/>
          <w:sz w:val="24"/>
          <w:szCs w:val="24"/>
        </w:rPr>
        <w:t>00 000</w:t>
      </w:r>
      <w:r w:rsidR="000572FC" w:rsidRPr="004102B0">
        <w:rPr>
          <w:rFonts w:ascii="Calibri Light" w:hAnsi="Calibri Light" w:cs="Calibri Light"/>
          <w:bCs/>
          <w:sz w:val="24"/>
          <w:szCs w:val="24"/>
        </w:rPr>
        <w:t>‬</w:t>
      </w:r>
      <w:r w:rsidR="000572FC">
        <w:rPr>
          <w:rFonts w:ascii="Calibri Light" w:hAnsi="Calibri Light" w:cs="Calibri Light"/>
          <w:bCs/>
          <w:sz w:val="24"/>
          <w:szCs w:val="24"/>
        </w:rPr>
        <w:t xml:space="preserve"> Kč.</w:t>
      </w:r>
    </w:p>
    <w:p w14:paraId="4E6FFE04" w14:textId="77777777" w:rsidR="00664B24" w:rsidRDefault="00664B24" w:rsidP="00B43B75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970C4C2" w14:textId="761A81ED" w:rsidR="00664B24" w:rsidRPr="00205C8F" w:rsidRDefault="00664B24" w:rsidP="00B43B7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05C8F">
        <w:rPr>
          <w:rFonts w:ascii="Calibri Light" w:hAnsi="Calibri Light" w:cs="Calibri Light"/>
          <w:bCs/>
          <w:sz w:val="24"/>
          <w:szCs w:val="24"/>
        </w:rPr>
        <w:t>Státní fond dopravní infrastruktury vypsal na rok 202</w:t>
      </w:r>
      <w:r w:rsidR="00966427" w:rsidRPr="00205C8F">
        <w:rPr>
          <w:rFonts w:ascii="Calibri Light" w:hAnsi="Calibri Light" w:cs="Calibri Light"/>
          <w:bCs/>
          <w:sz w:val="24"/>
          <w:szCs w:val="24"/>
        </w:rPr>
        <w:t>4</w:t>
      </w:r>
      <w:r w:rsidRPr="00205C8F">
        <w:rPr>
          <w:rFonts w:ascii="Calibri Light" w:hAnsi="Calibri Light" w:cs="Calibri Light"/>
          <w:bCs/>
          <w:sz w:val="24"/>
          <w:szCs w:val="24"/>
        </w:rPr>
        <w:t xml:space="preserve"> dotační program na „Zvyšování bezpečnosti dopravy na silnicích II. a III. třídy“ s alokovanými prostředky pro Jihočeský kraj 15</w:t>
      </w:r>
      <w:r w:rsidR="00314B24" w:rsidRPr="00205C8F">
        <w:rPr>
          <w:rFonts w:ascii="Calibri Light" w:hAnsi="Calibri Light" w:cs="Calibri Light"/>
          <w:bCs/>
          <w:sz w:val="24"/>
          <w:szCs w:val="24"/>
        </w:rPr>
        <w:t> </w:t>
      </w:r>
      <w:r w:rsidRPr="00205C8F">
        <w:rPr>
          <w:rFonts w:ascii="Calibri Light" w:hAnsi="Calibri Light" w:cs="Calibri Light"/>
          <w:bCs/>
          <w:sz w:val="24"/>
          <w:szCs w:val="24"/>
        </w:rPr>
        <w:t xml:space="preserve">mil. Kč. </w:t>
      </w:r>
      <w:r w:rsidR="003E429D" w:rsidRPr="00205C8F">
        <w:rPr>
          <w:rFonts w:ascii="Calibri Light" w:hAnsi="Calibri Light" w:cs="Calibri Light"/>
          <w:bCs/>
          <w:sz w:val="24"/>
          <w:szCs w:val="24"/>
        </w:rPr>
        <w:t xml:space="preserve">Státní fond dopravní infrastruktury stanovil seznam nehodových lokalit, na které je možné žádat o finanční příspěvek. Na území Jihočeského kraje bylo určeno 15 nehodových křižovatek. Jihočeský kraj plánuje čerpat celkový alokovaný objem 15 mil. Kč na </w:t>
      </w:r>
      <w:r w:rsidR="00CB23F9" w:rsidRPr="00205C8F">
        <w:rPr>
          <w:rFonts w:ascii="Calibri Light" w:hAnsi="Calibri Light" w:cs="Calibri Light"/>
          <w:bCs/>
          <w:sz w:val="24"/>
          <w:szCs w:val="24"/>
        </w:rPr>
        <w:t>projekt</w:t>
      </w:r>
      <w:r w:rsidR="003F4CE5" w:rsidRPr="00205C8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8E1CA6" w:rsidRPr="008E1CA6">
        <w:rPr>
          <w:rFonts w:ascii="Calibri Light" w:hAnsi="Calibri Light" w:cs="Calibri Light"/>
          <w:bCs/>
          <w:sz w:val="24"/>
          <w:szCs w:val="24"/>
        </w:rPr>
        <w:t>Úprava křižovatky sil. II/145, III/14126,</w:t>
      </w:r>
      <w:r w:rsidR="001B6039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8E1CA6" w:rsidRPr="008E1CA6">
        <w:rPr>
          <w:rFonts w:ascii="Calibri Light" w:hAnsi="Calibri Light" w:cs="Calibri Light"/>
          <w:bCs/>
          <w:sz w:val="24"/>
          <w:szCs w:val="24"/>
        </w:rPr>
        <w:t>III/14128</w:t>
      </w:r>
      <w:r w:rsidR="008E1CA6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8E1CA6" w:rsidRPr="008E1CA6">
        <w:rPr>
          <w:rFonts w:ascii="Calibri Light" w:hAnsi="Calibri Light" w:cs="Calibri Light"/>
          <w:bCs/>
          <w:sz w:val="24"/>
          <w:szCs w:val="24"/>
        </w:rPr>
        <w:t xml:space="preserve">u ČSPH </w:t>
      </w:r>
      <w:proofErr w:type="gramStart"/>
      <w:r w:rsidR="008E1CA6" w:rsidRPr="008E1CA6">
        <w:rPr>
          <w:rFonts w:ascii="Calibri Light" w:hAnsi="Calibri Light" w:cs="Calibri Light"/>
          <w:bCs/>
          <w:sz w:val="24"/>
          <w:szCs w:val="24"/>
        </w:rPr>
        <w:t>Vitějovice - Stopařka</w:t>
      </w:r>
      <w:proofErr w:type="gramEnd"/>
      <w:r w:rsidR="00AF0234">
        <w:rPr>
          <w:rFonts w:ascii="Calibri Light" w:hAnsi="Calibri Light" w:cs="Calibri Light"/>
          <w:bCs/>
          <w:sz w:val="24"/>
          <w:szCs w:val="24"/>
        </w:rPr>
        <w:t>,</w:t>
      </w:r>
      <w:r w:rsidR="00CB23F9" w:rsidRPr="00205C8F">
        <w:rPr>
          <w:rFonts w:ascii="Calibri Light" w:hAnsi="Calibri Light" w:cs="Calibri Light"/>
          <w:bCs/>
          <w:sz w:val="24"/>
          <w:szCs w:val="24"/>
        </w:rPr>
        <w:t xml:space="preserve"> kter</w:t>
      </w:r>
      <w:r w:rsidR="001B6039">
        <w:rPr>
          <w:rFonts w:ascii="Calibri Light" w:hAnsi="Calibri Light" w:cs="Calibri Light"/>
          <w:bCs/>
          <w:sz w:val="24"/>
          <w:szCs w:val="24"/>
        </w:rPr>
        <w:t>ý</w:t>
      </w:r>
      <w:r w:rsidR="00CB23F9" w:rsidRPr="00205C8F">
        <w:rPr>
          <w:rFonts w:ascii="Calibri Light" w:hAnsi="Calibri Light" w:cs="Calibri Light"/>
          <w:bCs/>
          <w:sz w:val="24"/>
          <w:szCs w:val="24"/>
        </w:rPr>
        <w:t xml:space="preserve"> j</w:t>
      </w:r>
      <w:r w:rsidR="00CD7FB7">
        <w:rPr>
          <w:rFonts w:ascii="Calibri Light" w:hAnsi="Calibri Light" w:cs="Calibri Light"/>
          <w:bCs/>
          <w:sz w:val="24"/>
          <w:szCs w:val="24"/>
        </w:rPr>
        <w:t>e</w:t>
      </w:r>
      <w:r w:rsidR="00CB23F9" w:rsidRPr="00205C8F">
        <w:rPr>
          <w:rFonts w:ascii="Calibri Light" w:hAnsi="Calibri Light" w:cs="Calibri Light"/>
          <w:bCs/>
          <w:sz w:val="24"/>
          <w:szCs w:val="24"/>
        </w:rPr>
        <w:t xml:space="preserve"> v souladu s pravidly pro poskytnutí dotace</w:t>
      </w:r>
      <w:r w:rsidR="003E429D" w:rsidRPr="00205C8F">
        <w:rPr>
          <w:rFonts w:ascii="Calibri Light" w:hAnsi="Calibri Light" w:cs="Calibri Light"/>
          <w:bCs/>
          <w:sz w:val="24"/>
          <w:szCs w:val="24"/>
        </w:rPr>
        <w:t>.</w:t>
      </w:r>
      <w:r w:rsidR="00107C14" w:rsidRPr="00205C8F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36391022" w14:textId="77777777" w:rsidR="006A54D4" w:rsidRDefault="006A54D4" w:rsidP="00B43B75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1BD1DB3" w14:textId="77777777" w:rsidR="00D55E1A" w:rsidRDefault="00D55E1A" w:rsidP="006D12A7">
      <w:pPr>
        <w:pStyle w:val="Prosttext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462CB108" w14:textId="6760A594" w:rsidR="006A54D4" w:rsidRDefault="006A54D4" w:rsidP="006D12A7">
      <w:pPr>
        <w:pStyle w:val="Prosttext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Dopravní výchova</w:t>
      </w:r>
    </w:p>
    <w:p w14:paraId="3B906117" w14:textId="77777777" w:rsidR="006A54D4" w:rsidRDefault="006A54D4" w:rsidP="006D12A7">
      <w:pPr>
        <w:pStyle w:val="Prosttext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2CE97963" w14:textId="359FBC8E" w:rsidR="006A54D4" w:rsidRDefault="00252218" w:rsidP="006D12A7">
      <w:pPr>
        <w:pStyle w:val="Prosttex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Jihočeský kraj si klade za cíl vytvořit na základě strategie BESIP komplexní program v dopravní výchově, </w:t>
      </w:r>
      <w:r w:rsidR="00C411B5">
        <w:rPr>
          <w:rFonts w:ascii="Calibri Light" w:hAnsi="Calibri Light" w:cs="Calibri Light"/>
          <w:bCs/>
          <w:sz w:val="24"/>
          <w:szCs w:val="24"/>
        </w:rPr>
        <w:t>čímž</w:t>
      </w:r>
      <w:r>
        <w:rPr>
          <w:rFonts w:ascii="Calibri Light" w:hAnsi="Calibri Light" w:cs="Calibri Light"/>
          <w:bCs/>
          <w:sz w:val="24"/>
          <w:szCs w:val="24"/>
        </w:rPr>
        <w:t xml:space="preserve"> budou sjednoceny a doplněny dosavadní kroky tak, aby byly motivovány k účasti na BESIP všechny dotčené složky v rámci Jihočeského kraje prostřednictvím krajského úřadu a krajského koordinátora BESIP od předškolních a školních zařízení přes jednotlivé složky Policie ČR, obecních policií</w:t>
      </w:r>
      <w:r w:rsidR="0073531A">
        <w:rPr>
          <w:rFonts w:ascii="Calibri Light" w:hAnsi="Calibri Light" w:cs="Calibri Light"/>
          <w:bCs/>
          <w:sz w:val="24"/>
          <w:szCs w:val="24"/>
        </w:rPr>
        <w:t xml:space="preserve"> a</w:t>
      </w:r>
      <w:r>
        <w:rPr>
          <w:rFonts w:ascii="Calibri Light" w:hAnsi="Calibri Light" w:cs="Calibri Light"/>
          <w:bCs/>
          <w:sz w:val="24"/>
          <w:szCs w:val="24"/>
        </w:rPr>
        <w:t xml:space="preserve"> Českého červeného kříže až k jednotlivým obcím s rozšířenou působností</w:t>
      </w:r>
      <w:r w:rsidR="006A54D4">
        <w:rPr>
          <w:rFonts w:ascii="Calibri Light" w:hAnsi="Calibri Light" w:cs="Calibri Light"/>
          <w:sz w:val="24"/>
          <w:szCs w:val="24"/>
        </w:rPr>
        <w:t xml:space="preserve">. </w:t>
      </w:r>
    </w:p>
    <w:p w14:paraId="13E29020" w14:textId="77777777" w:rsidR="004C313F" w:rsidRDefault="004C313F" w:rsidP="006D12A7">
      <w:pPr>
        <w:pStyle w:val="Prosttex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5BFE833" w14:textId="322598B8" w:rsidR="00252218" w:rsidRDefault="00252218" w:rsidP="006D12A7">
      <w:pPr>
        <w:pStyle w:val="Prosttext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Věková skupina do 6 let</w:t>
      </w:r>
    </w:p>
    <w:p w14:paraId="5E3BDECB" w14:textId="77777777" w:rsidR="00EA1AA5" w:rsidRDefault="00EA1AA5" w:rsidP="006D12A7">
      <w:pPr>
        <w:pStyle w:val="Prosttext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9DEEBBC" w14:textId="77777777" w:rsidR="000B361A" w:rsidRDefault="000B361A" w:rsidP="000B361A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Hlavním cílem v této věkové skupině je zapojení předškolních zařízení do celkového systému vzdělávání v oblasti dopravní výchovy. Kromě základního metodického a výukového materiálu je snahou zprostředkování vzájemných kontaktů s Policií ČR a obecní</w:t>
      </w:r>
      <w:r w:rsidR="008C3863">
        <w:rPr>
          <w:rFonts w:ascii="Calibri Light" w:hAnsi="Calibri Light" w:cs="Calibri Light"/>
          <w:bCs/>
          <w:sz w:val="24"/>
          <w:szCs w:val="24"/>
        </w:rPr>
        <w:t>ch</w:t>
      </w:r>
      <w:r>
        <w:rPr>
          <w:rFonts w:ascii="Calibri Light" w:hAnsi="Calibri Light" w:cs="Calibri Light"/>
          <w:bCs/>
          <w:sz w:val="24"/>
          <w:szCs w:val="24"/>
        </w:rPr>
        <w:t xml:space="preserve"> policií za účelem uspořádání aktivních besed s dětmi.</w:t>
      </w:r>
    </w:p>
    <w:p w14:paraId="38066AE8" w14:textId="77777777" w:rsidR="0098607A" w:rsidRDefault="0098607A" w:rsidP="000B361A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44B772CE" w14:textId="77777777" w:rsidR="008068D1" w:rsidRDefault="008068D1" w:rsidP="008068D1">
      <w:pPr>
        <w:pStyle w:val="Prosttext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Dospělí, společné projekty pro rodiče a děti</w:t>
      </w:r>
    </w:p>
    <w:p w14:paraId="4CBC1BEE" w14:textId="77777777" w:rsidR="008068D1" w:rsidRDefault="008068D1" w:rsidP="008068D1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67886428" w14:textId="77777777" w:rsidR="008068D1" w:rsidRDefault="008068D1" w:rsidP="008068D1">
      <w:pPr>
        <w:pStyle w:val="Prosttex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Velmi důležitým faktorem, který ovlivňuje chování dětí, jsou rodinné stereotypy, tudíž z pohledu dopravní výchovy bude pro děti velmi důležité, jak se chovají jako účastníci silničního provozu jejich rodiče. Z tohoto důvodu je cílem z pohledu BESIP motivovat rodiče k aktivnímu přístupu v této oblasti.</w:t>
      </w:r>
    </w:p>
    <w:p w14:paraId="7677458B" w14:textId="77777777" w:rsidR="008068D1" w:rsidRDefault="008068D1" w:rsidP="008068D1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58B3DEBB" w14:textId="77777777" w:rsidR="008068D1" w:rsidRDefault="008068D1" w:rsidP="008068D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Jihočeský kraj ve spolupráci s ostatními dotčenými složkami BESIP připravuje akce Týmu silniční bezpečnosti Jihočeského kraje pro širokou veřejnost. </w:t>
      </w:r>
    </w:p>
    <w:p w14:paraId="077481E1" w14:textId="77777777" w:rsidR="008068D1" w:rsidRDefault="008068D1" w:rsidP="008068D1">
      <w:pPr>
        <w:pStyle w:val="Prosttext"/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1BA75554" w14:textId="77777777" w:rsidR="008068D1" w:rsidRDefault="008068D1" w:rsidP="008068D1">
      <w:pPr>
        <w:pStyle w:val="Prosttext"/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Připravované akce:</w:t>
      </w:r>
    </w:p>
    <w:p w14:paraId="7D814104" w14:textId="77777777" w:rsidR="008068D1" w:rsidRDefault="008068D1" w:rsidP="008068D1">
      <w:pPr>
        <w:pStyle w:val="Prosttext"/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62A83DEC" w14:textId="77777777" w:rsidR="008068D1" w:rsidRPr="00231A69" w:rsidRDefault="008068D1" w:rsidP="008068D1">
      <w:pPr>
        <w:pStyle w:val="Prosttext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K</w:t>
      </w:r>
      <w:r w:rsidRPr="00231A69">
        <w:rPr>
          <w:rFonts w:ascii="Calibri Light" w:hAnsi="Calibri Light" w:cs="Calibri Light"/>
          <w:bCs/>
          <w:color w:val="000000"/>
          <w:sz w:val="24"/>
          <w:szCs w:val="24"/>
        </w:rPr>
        <w:t>věten</w:t>
      </w:r>
    </w:p>
    <w:p w14:paraId="6B5C7028" w14:textId="77777777" w:rsidR="008068D1" w:rsidRDefault="008068D1" w:rsidP="008068D1">
      <w:pPr>
        <w:pStyle w:val="Prosttext"/>
        <w:numPr>
          <w:ilvl w:val="0"/>
          <w:numId w:val="6"/>
        </w:numPr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Třeboňská šlapka</w:t>
      </w:r>
    </w:p>
    <w:p w14:paraId="54479E2C" w14:textId="77777777" w:rsidR="008068D1" w:rsidRDefault="008068D1" w:rsidP="008068D1">
      <w:pPr>
        <w:pStyle w:val="Odstavecseseznamem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Jaro na blatech</w:t>
      </w:r>
    </w:p>
    <w:p w14:paraId="5A8BF0B3" w14:textId="77777777" w:rsidR="008068D1" w:rsidRDefault="008068D1" w:rsidP="008068D1">
      <w:pPr>
        <w:pStyle w:val="Prosttext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Srpen</w:t>
      </w:r>
    </w:p>
    <w:p w14:paraId="459DE063" w14:textId="77777777" w:rsidR="008068D1" w:rsidRDefault="008068D1" w:rsidP="008068D1">
      <w:pPr>
        <w:pStyle w:val="Prosttext"/>
        <w:numPr>
          <w:ilvl w:val="0"/>
          <w:numId w:val="6"/>
        </w:numPr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Betonový muž a žena</w:t>
      </w:r>
    </w:p>
    <w:p w14:paraId="5ACFA5EF" w14:textId="77777777" w:rsidR="000B361A" w:rsidRDefault="000B361A" w:rsidP="006D12A7">
      <w:pPr>
        <w:pStyle w:val="Prosttext"/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159F82B9" w14:textId="77777777" w:rsidR="003E1E63" w:rsidRDefault="003E1E63" w:rsidP="00252218">
      <w:pPr>
        <w:pStyle w:val="Prosttex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37C86FC3" w14:textId="30AC5166" w:rsidR="00252218" w:rsidRDefault="00252218" w:rsidP="00252218">
      <w:pPr>
        <w:pStyle w:val="Prosttex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 xml:space="preserve">Věková skupina do </w:t>
      </w:r>
      <w:proofErr w:type="gramStart"/>
      <w:r>
        <w:rPr>
          <w:rFonts w:ascii="Calibri Light" w:hAnsi="Calibri Light" w:cs="Calibri Light"/>
          <w:b/>
          <w:color w:val="000000"/>
          <w:sz w:val="24"/>
          <w:szCs w:val="24"/>
        </w:rPr>
        <w:t>6 - 15</w:t>
      </w:r>
      <w:proofErr w:type="gramEnd"/>
      <w:r>
        <w:rPr>
          <w:rFonts w:ascii="Calibri Light" w:hAnsi="Calibri Light" w:cs="Calibri Light"/>
          <w:b/>
          <w:color w:val="000000"/>
          <w:sz w:val="24"/>
          <w:szCs w:val="24"/>
        </w:rPr>
        <w:t xml:space="preserve"> let</w:t>
      </w:r>
    </w:p>
    <w:p w14:paraId="1F744F94" w14:textId="77777777" w:rsidR="00252218" w:rsidRDefault="00252218" w:rsidP="006D12A7">
      <w:pPr>
        <w:pStyle w:val="Prosttext"/>
        <w:jc w:val="both"/>
        <w:rPr>
          <w:rFonts w:ascii="Calibri Light" w:hAnsi="Calibri Light" w:cs="Calibri Light"/>
          <w:b/>
          <w:color w:val="000000"/>
          <w:sz w:val="24"/>
          <w:szCs w:val="24"/>
          <w:u w:val="single"/>
        </w:rPr>
      </w:pPr>
    </w:p>
    <w:p w14:paraId="4C1D9C09" w14:textId="106B5A8B" w:rsidR="000B361A" w:rsidRDefault="000B361A" w:rsidP="000B361A">
      <w:pPr>
        <w:pStyle w:val="Prosttext"/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Hlavním cílem v této věkové skupině bude i nadále rozvíjet práci s dětmi na prvním stupni základních škol na úroveň žáků 6. – 9. tříd, tedy rozšířit dopravní soutěž mladých cyklistů také na tento stupeň a zároveň do soutěže zapojit co největší počet dětí organizováním školních a</w:t>
      </w:r>
      <w:r w:rsidR="00314B24">
        <w:rPr>
          <w:rFonts w:ascii="Calibri Light" w:hAnsi="Calibri Light" w:cs="Calibri Light"/>
          <w:bCs/>
          <w:color w:val="000000"/>
          <w:sz w:val="24"/>
          <w:szCs w:val="24"/>
        </w:rPr>
        <w:t> 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oblastních kol</w:t>
      </w:r>
      <w:r w:rsidR="00AA44C6">
        <w:rPr>
          <w:rFonts w:ascii="Calibri Light" w:hAnsi="Calibri Light" w:cs="Calibri Light"/>
          <w:bCs/>
          <w:color w:val="000000"/>
          <w:sz w:val="24"/>
          <w:szCs w:val="24"/>
        </w:rPr>
        <w:t>.</w:t>
      </w:r>
    </w:p>
    <w:p w14:paraId="26F7D2BF" w14:textId="77777777" w:rsidR="000B361A" w:rsidRDefault="000B361A" w:rsidP="006D12A7">
      <w:pPr>
        <w:pStyle w:val="Prosttext"/>
        <w:jc w:val="both"/>
        <w:rPr>
          <w:rFonts w:ascii="Calibri Light" w:hAnsi="Calibri Light" w:cs="Calibri Light"/>
          <w:b/>
          <w:color w:val="000000"/>
          <w:sz w:val="24"/>
          <w:szCs w:val="24"/>
          <w:u w:val="single"/>
        </w:rPr>
      </w:pPr>
    </w:p>
    <w:p w14:paraId="0C5CBC30" w14:textId="7F5246A2" w:rsidR="006D7785" w:rsidRDefault="00EA1AA5" w:rsidP="000B361A">
      <w:pPr>
        <w:pStyle w:val="Prosttext"/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Jihočeský kraj ve spolupráci s ostatními dotčenými složkami BESIP připravuje akce Týmu </w:t>
      </w:r>
      <w:r w:rsidR="0098607A">
        <w:rPr>
          <w:rFonts w:ascii="Calibri Light" w:hAnsi="Calibri Light" w:cs="Calibri Light"/>
          <w:bCs/>
          <w:color w:val="000000"/>
          <w:sz w:val="24"/>
          <w:szCs w:val="24"/>
        </w:rPr>
        <w:t xml:space="preserve">silniční 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bezpečnosti Jihočeského kraje pro širokou veřejnost.</w:t>
      </w:r>
    </w:p>
    <w:p w14:paraId="5CAC25E6" w14:textId="77777777" w:rsidR="006D7785" w:rsidRDefault="006D7785" w:rsidP="000B361A">
      <w:pPr>
        <w:pStyle w:val="Prosttext"/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756EA33B" w14:textId="77777777" w:rsidR="00186C31" w:rsidRDefault="00186C31" w:rsidP="00186C31">
      <w:pPr>
        <w:pStyle w:val="Prosttext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Věková skupina do 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>15 - 19</w:t>
      </w:r>
      <w:proofErr w:type="gramEnd"/>
      <w:r>
        <w:rPr>
          <w:rFonts w:ascii="Calibri Light" w:hAnsi="Calibri Light" w:cs="Calibri Light"/>
          <w:b/>
          <w:sz w:val="24"/>
          <w:szCs w:val="24"/>
        </w:rPr>
        <w:t xml:space="preserve"> let</w:t>
      </w:r>
    </w:p>
    <w:p w14:paraId="30790738" w14:textId="77777777" w:rsidR="00186C31" w:rsidRDefault="00186C31" w:rsidP="00186C31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2E16C1B1" w14:textId="77777777" w:rsidR="00186C31" w:rsidRDefault="00186C31" w:rsidP="00186C3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V souvislosti se zapojením této věkové skupiny do systému dopravní výchovy se v předchozím období ukázalo nesmírně důležité, i vzhledem k tomu, že právě v tomto věku se rekrutují noví (a nezkušení) řidiči, aby Jihočeský kraj zaměřil svou pozornost na tuto skupinu.</w:t>
      </w:r>
    </w:p>
    <w:p w14:paraId="69EC97D5" w14:textId="77777777" w:rsidR="00186C31" w:rsidRDefault="00186C31" w:rsidP="000B361A">
      <w:pPr>
        <w:pStyle w:val="Prosttext"/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5336C5B1" w14:textId="4255A01F" w:rsidR="000B361A" w:rsidRDefault="00186C31" w:rsidP="000B361A">
      <w:pPr>
        <w:pStyle w:val="Prosttext"/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P</w:t>
      </w:r>
      <w:r w:rsidR="00124176">
        <w:rPr>
          <w:rFonts w:ascii="Calibri Light" w:hAnsi="Calibri Light" w:cs="Calibri Light"/>
          <w:bCs/>
          <w:color w:val="000000"/>
          <w:sz w:val="24"/>
          <w:szCs w:val="24"/>
        </w:rPr>
        <w:t>řipravované akce</w:t>
      </w:r>
      <w:r w:rsidR="000B361A">
        <w:rPr>
          <w:rFonts w:ascii="Calibri Light" w:hAnsi="Calibri Light" w:cs="Calibri Light"/>
          <w:bCs/>
          <w:color w:val="000000"/>
          <w:sz w:val="24"/>
          <w:szCs w:val="24"/>
        </w:rPr>
        <w:t>:</w:t>
      </w:r>
    </w:p>
    <w:p w14:paraId="0F3DCA18" w14:textId="15327700" w:rsidR="00E1545C" w:rsidRDefault="00E1545C" w:rsidP="00AE1603">
      <w:pPr>
        <w:pStyle w:val="Nadpis1"/>
        <w:numPr>
          <w:ilvl w:val="0"/>
          <w:numId w:val="0"/>
        </w:numPr>
        <w:shd w:val="clear" w:color="auto" w:fill="FFFFFF"/>
        <w:spacing w:before="75" w:after="150"/>
        <w:jc w:val="left"/>
        <w:rPr>
          <w:rFonts w:ascii="Calibri Light" w:hAnsi="Calibri Light" w:cs="Calibri Light"/>
          <w:b w:val="0"/>
          <w:color w:val="000000"/>
          <w:lang w:eastAsia="en-US"/>
        </w:rPr>
      </w:pPr>
    </w:p>
    <w:p w14:paraId="02F4A35A" w14:textId="07E84303" w:rsidR="00C65B38" w:rsidRDefault="00C65B38" w:rsidP="00623CCE">
      <w:pPr>
        <w:pStyle w:val="Nadpis1"/>
        <w:numPr>
          <w:ilvl w:val="0"/>
          <w:numId w:val="9"/>
        </w:numPr>
        <w:shd w:val="clear" w:color="auto" w:fill="FFFFFF"/>
        <w:spacing w:before="75" w:after="150"/>
        <w:jc w:val="left"/>
        <w:rPr>
          <w:rFonts w:ascii="Calibri Light" w:hAnsi="Calibri Light" w:cs="Calibri Light"/>
          <w:b w:val="0"/>
          <w:color w:val="000000"/>
          <w:lang w:eastAsia="en-US"/>
        </w:rPr>
      </w:pPr>
      <w:r w:rsidRPr="00623CCE">
        <w:rPr>
          <w:rFonts w:ascii="Calibri Light" w:hAnsi="Calibri Light" w:cs="Calibri Light"/>
          <w:b w:val="0"/>
          <w:color w:val="000000"/>
          <w:lang w:eastAsia="en-US"/>
        </w:rPr>
        <w:t>České Budějovice dopravní soutěž I</w:t>
      </w:r>
      <w:r w:rsidR="009D1910">
        <w:rPr>
          <w:rFonts w:ascii="Calibri Light" w:hAnsi="Calibri Light" w:cs="Calibri Light"/>
          <w:b w:val="0"/>
          <w:color w:val="000000"/>
          <w:lang w:eastAsia="en-US"/>
        </w:rPr>
        <w:t>.</w:t>
      </w:r>
      <w:r w:rsidRPr="00623CCE">
        <w:rPr>
          <w:rFonts w:ascii="Calibri Light" w:hAnsi="Calibri Light" w:cs="Calibri Light"/>
          <w:b w:val="0"/>
          <w:color w:val="000000"/>
          <w:lang w:eastAsia="en-US"/>
        </w:rPr>
        <w:t xml:space="preserve"> stupně ZŠ</w:t>
      </w:r>
      <w:r w:rsidR="00623CCE" w:rsidRPr="00623CCE">
        <w:rPr>
          <w:rFonts w:ascii="Calibri Light" w:hAnsi="Calibri Light" w:cs="Calibri Light"/>
          <w:b w:val="0"/>
          <w:color w:val="000000"/>
          <w:lang w:eastAsia="en-US"/>
        </w:rPr>
        <w:t xml:space="preserve"> 30.</w:t>
      </w:r>
      <w:r w:rsidR="009D1910">
        <w:rPr>
          <w:rFonts w:ascii="Calibri Light" w:hAnsi="Calibri Light" w:cs="Calibri Light"/>
          <w:b w:val="0"/>
          <w:color w:val="000000"/>
          <w:lang w:eastAsia="en-US"/>
        </w:rPr>
        <w:t xml:space="preserve"> </w:t>
      </w:r>
      <w:r w:rsidR="00623CCE" w:rsidRPr="00623CCE">
        <w:rPr>
          <w:rFonts w:ascii="Calibri Light" w:hAnsi="Calibri Light" w:cs="Calibri Light"/>
          <w:b w:val="0"/>
          <w:color w:val="000000"/>
          <w:lang w:eastAsia="en-US"/>
        </w:rPr>
        <w:t>05.2</w:t>
      </w:r>
      <w:r w:rsidR="009D1910">
        <w:rPr>
          <w:rFonts w:ascii="Calibri Light" w:hAnsi="Calibri Light" w:cs="Calibri Light"/>
          <w:b w:val="0"/>
          <w:color w:val="000000"/>
          <w:lang w:eastAsia="en-US"/>
        </w:rPr>
        <w:t xml:space="preserve"> </w:t>
      </w:r>
      <w:r w:rsidR="00623CCE" w:rsidRPr="00623CCE">
        <w:rPr>
          <w:rFonts w:ascii="Calibri Light" w:hAnsi="Calibri Light" w:cs="Calibri Light"/>
          <w:b w:val="0"/>
          <w:color w:val="000000"/>
          <w:lang w:eastAsia="en-US"/>
        </w:rPr>
        <w:t>024</w:t>
      </w:r>
    </w:p>
    <w:p w14:paraId="167F3A86" w14:textId="1CF8B1F1" w:rsidR="00DA7CBB" w:rsidRPr="00DA7CBB" w:rsidRDefault="00DA7CBB" w:rsidP="00DA7CBB">
      <w:pPr>
        <w:pStyle w:val="Nadpis1"/>
        <w:numPr>
          <w:ilvl w:val="0"/>
          <w:numId w:val="9"/>
        </w:numPr>
        <w:shd w:val="clear" w:color="auto" w:fill="FFFFFF"/>
        <w:spacing w:before="75" w:after="150"/>
        <w:jc w:val="left"/>
        <w:rPr>
          <w:rFonts w:ascii="Calibri Light" w:hAnsi="Calibri Light" w:cs="Calibri Light"/>
          <w:b w:val="0"/>
          <w:color w:val="000000"/>
          <w:lang w:eastAsia="en-US"/>
        </w:rPr>
      </w:pPr>
      <w:r w:rsidRPr="00DA7CBB">
        <w:rPr>
          <w:rFonts w:ascii="Calibri Light" w:hAnsi="Calibri Light" w:cs="Calibri Light"/>
          <w:b w:val="0"/>
          <w:color w:val="000000"/>
          <w:lang w:eastAsia="en-US"/>
        </w:rPr>
        <w:t>Tábor dopravní soutěž I</w:t>
      </w:r>
      <w:r w:rsidR="009D1910">
        <w:rPr>
          <w:rFonts w:ascii="Calibri Light" w:hAnsi="Calibri Light" w:cs="Calibri Light"/>
          <w:b w:val="0"/>
          <w:color w:val="000000"/>
          <w:lang w:eastAsia="en-US"/>
        </w:rPr>
        <w:t>.</w:t>
      </w:r>
      <w:r w:rsidRPr="00DA7CBB">
        <w:rPr>
          <w:rFonts w:ascii="Calibri Light" w:hAnsi="Calibri Light" w:cs="Calibri Light"/>
          <w:b w:val="0"/>
          <w:color w:val="000000"/>
          <w:lang w:eastAsia="en-US"/>
        </w:rPr>
        <w:t xml:space="preserve"> stupně ZŠ</w:t>
      </w:r>
      <w:r w:rsidR="00E7628C">
        <w:rPr>
          <w:rFonts w:ascii="Calibri Light" w:hAnsi="Calibri Light" w:cs="Calibri Light"/>
          <w:b w:val="0"/>
          <w:color w:val="000000"/>
          <w:lang w:eastAsia="en-US"/>
        </w:rPr>
        <w:t xml:space="preserve"> 05.</w:t>
      </w:r>
      <w:r w:rsidR="009D1910">
        <w:rPr>
          <w:rFonts w:ascii="Calibri Light" w:hAnsi="Calibri Light" w:cs="Calibri Light"/>
          <w:b w:val="0"/>
          <w:color w:val="000000"/>
          <w:lang w:eastAsia="en-US"/>
        </w:rPr>
        <w:t xml:space="preserve"> </w:t>
      </w:r>
      <w:r w:rsidR="00E7628C">
        <w:rPr>
          <w:rFonts w:ascii="Calibri Light" w:hAnsi="Calibri Light" w:cs="Calibri Light"/>
          <w:b w:val="0"/>
          <w:color w:val="000000"/>
          <w:lang w:eastAsia="en-US"/>
        </w:rPr>
        <w:t>06.</w:t>
      </w:r>
      <w:r w:rsidR="009D1910">
        <w:rPr>
          <w:rFonts w:ascii="Calibri Light" w:hAnsi="Calibri Light" w:cs="Calibri Light"/>
          <w:b w:val="0"/>
          <w:color w:val="000000"/>
          <w:lang w:eastAsia="en-US"/>
        </w:rPr>
        <w:t xml:space="preserve"> </w:t>
      </w:r>
      <w:r w:rsidR="00E7628C">
        <w:rPr>
          <w:rFonts w:ascii="Calibri Light" w:hAnsi="Calibri Light" w:cs="Calibri Light"/>
          <w:b w:val="0"/>
          <w:color w:val="000000"/>
          <w:lang w:eastAsia="en-US"/>
        </w:rPr>
        <w:t>2024</w:t>
      </w:r>
    </w:p>
    <w:p w14:paraId="46DC75E1" w14:textId="77777777" w:rsidR="00EA1AA5" w:rsidRDefault="00EA1AA5" w:rsidP="006D12A7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56DAAEBF" w14:textId="77777777" w:rsidR="00EA1AA5" w:rsidRDefault="00EA1AA5" w:rsidP="006D12A7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57E6F420" w14:textId="77777777" w:rsidR="005760BA" w:rsidRDefault="005760BA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bookmarkStart w:id="2" w:name="_Hlk67996440"/>
    </w:p>
    <w:p w14:paraId="31F07B2A" w14:textId="74861BD7" w:rsidR="005760BA" w:rsidRPr="00600CA4" w:rsidRDefault="005760BA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  <w:u w:val="single"/>
        </w:rPr>
      </w:pPr>
      <w:r w:rsidRPr="00600CA4">
        <w:rPr>
          <w:rFonts w:ascii="Calibri Light" w:hAnsi="Calibri Light" w:cs="Calibri Light"/>
          <w:bCs/>
          <w:sz w:val="24"/>
          <w:szCs w:val="24"/>
          <w:u w:val="single"/>
        </w:rPr>
        <w:lastRenderedPageBreak/>
        <w:t>Dopravní soutěž Mladých cyklistů</w:t>
      </w:r>
    </w:p>
    <w:p w14:paraId="79F3C6E6" w14:textId="77777777" w:rsidR="00600CA4" w:rsidRDefault="00600CA4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73EA7035" w14:textId="4F513890" w:rsidR="003B22FA" w:rsidRDefault="00822F6A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Týn nad Vltavou oblastní kolo</w:t>
      </w:r>
      <w:r w:rsidR="005760BA">
        <w:rPr>
          <w:rFonts w:ascii="Calibri Light" w:hAnsi="Calibri Light" w:cs="Calibri Light"/>
          <w:bCs/>
          <w:sz w:val="24"/>
          <w:szCs w:val="24"/>
        </w:rPr>
        <w:t xml:space="preserve"> 23.04.2024</w:t>
      </w:r>
    </w:p>
    <w:p w14:paraId="232898C4" w14:textId="071BD080" w:rsidR="005760BA" w:rsidRDefault="005C2786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Týn nad Vltavou pohár MP 24.04.2024</w:t>
      </w:r>
    </w:p>
    <w:p w14:paraId="01705485" w14:textId="75B1D514" w:rsidR="005C2786" w:rsidRDefault="005C2786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Strakonice oblastní kolo </w:t>
      </w:r>
      <w:r w:rsidR="00150907">
        <w:rPr>
          <w:rFonts w:ascii="Calibri Light" w:hAnsi="Calibri Light" w:cs="Calibri Light"/>
          <w:bCs/>
          <w:sz w:val="24"/>
          <w:szCs w:val="24"/>
        </w:rPr>
        <w:t>25</w:t>
      </w:r>
      <w:r>
        <w:rPr>
          <w:rFonts w:ascii="Calibri Light" w:hAnsi="Calibri Light" w:cs="Calibri Light"/>
          <w:bCs/>
          <w:sz w:val="24"/>
          <w:szCs w:val="24"/>
        </w:rPr>
        <w:t>.04.2024</w:t>
      </w:r>
    </w:p>
    <w:p w14:paraId="1DC2E63C" w14:textId="5779429F" w:rsidR="00150907" w:rsidRDefault="007A1319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České Budějovice oblastní kolo </w:t>
      </w:r>
      <w:r w:rsidR="00E2030D">
        <w:rPr>
          <w:rFonts w:ascii="Calibri Light" w:hAnsi="Calibri Light" w:cs="Calibri Light"/>
          <w:bCs/>
          <w:sz w:val="24"/>
          <w:szCs w:val="24"/>
        </w:rPr>
        <w:t>9.</w:t>
      </w:r>
      <w:r w:rsidR="00F22D67">
        <w:rPr>
          <w:rFonts w:ascii="Calibri Light" w:hAnsi="Calibri Light" w:cs="Calibri Light"/>
          <w:bCs/>
          <w:sz w:val="24"/>
          <w:szCs w:val="24"/>
        </w:rPr>
        <w:t>0</w:t>
      </w:r>
      <w:r w:rsidR="00E2030D">
        <w:rPr>
          <w:rFonts w:ascii="Calibri Light" w:hAnsi="Calibri Light" w:cs="Calibri Light"/>
          <w:bCs/>
          <w:sz w:val="24"/>
          <w:szCs w:val="24"/>
        </w:rPr>
        <w:t>5.2024</w:t>
      </w:r>
    </w:p>
    <w:p w14:paraId="10CF113E" w14:textId="5DAAA42B" w:rsidR="00E2030D" w:rsidRDefault="00E2030D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Třeboň oblastní kolo 7.</w:t>
      </w:r>
      <w:r w:rsidR="00F22D67">
        <w:rPr>
          <w:rFonts w:ascii="Calibri Light" w:hAnsi="Calibri Light" w:cs="Calibri Light"/>
          <w:bCs/>
          <w:sz w:val="24"/>
          <w:szCs w:val="24"/>
        </w:rPr>
        <w:t>0</w:t>
      </w:r>
      <w:r>
        <w:rPr>
          <w:rFonts w:ascii="Calibri Light" w:hAnsi="Calibri Light" w:cs="Calibri Light"/>
          <w:bCs/>
          <w:sz w:val="24"/>
          <w:szCs w:val="24"/>
        </w:rPr>
        <w:t>5.2024</w:t>
      </w:r>
    </w:p>
    <w:p w14:paraId="0319EE1B" w14:textId="1D4AE7C8" w:rsidR="00E2030D" w:rsidRDefault="00E2030D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Jindřichův Hradec </w:t>
      </w:r>
      <w:r w:rsidR="00600CA4">
        <w:rPr>
          <w:rFonts w:ascii="Calibri Light" w:hAnsi="Calibri Light" w:cs="Calibri Light"/>
          <w:bCs/>
          <w:sz w:val="24"/>
          <w:szCs w:val="24"/>
        </w:rPr>
        <w:t>2.</w:t>
      </w:r>
      <w:r w:rsidR="00F22D67">
        <w:rPr>
          <w:rFonts w:ascii="Calibri Light" w:hAnsi="Calibri Light" w:cs="Calibri Light"/>
          <w:bCs/>
          <w:sz w:val="24"/>
          <w:szCs w:val="24"/>
        </w:rPr>
        <w:t>0</w:t>
      </w:r>
      <w:r w:rsidR="00600CA4">
        <w:rPr>
          <w:rFonts w:ascii="Calibri Light" w:hAnsi="Calibri Light" w:cs="Calibri Light"/>
          <w:bCs/>
          <w:sz w:val="24"/>
          <w:szCs w:val="24"/>
        </w:rPr>
        <w:t>5.2024</w:t>
      </w:r>
    </w:p>
    <w:p w14:paraId="7C2885A2" w14:textId="26B8DEDF" w:rsidR="00600CA4" w:rsidRDefault="00600CA4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Prachatice oblastní kolo 14.</w:t>
      </w:r>
      <w:r w:rsidR="00F22D67">
        <w:rPr>
          <w:rFonts w:ascii="Calibri Light" w:hAnsi="Calibri Light" w:cs="Calibri Light"/>
          <w:bCs/>
          <w:sz w:val="24"/>
          <w:szCs w:val="24"/>
        </w:rPr>
        <w:t>0</w:t>
      </w:r>
      <w:r>
        <w:rPr>
          <w:rFonts w:ascii="Calibri Light" w:hAnsi="Calibri Light" w:cs="Calibri Light"/>
          <w:bCs/>
          <w:sz w:val="24"/>
          <w:szCs w:val="24"/>
        </w:rPr>
        <w:t>5.2024</w:t>
      </w:r>
    </w:p>
    <w:p w14:paraId="77480774" w14:textId="37D2B49F" w:rsidR="009A6B5B" w:rsidRDefault="009A6B5B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Dačice oblastní kolo 16.05.2024</w:t>
      </w:r>
    </w:p>
    <w:p w14:paraId="176CBEA6" w14:textId="2694300B" w:rsidR="009A6B5B" w:rsidRDefault="009A6B5B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Tábor + Písek oblastní kolo 21.05.2024</w:t>
      </w:r>
    </w:p>
    <w:p w14:paraId="177F3D24" w14:textId="07BAC634" w:rsidR="009A6B5B" w:rsidRDefault="00956899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Český Krumlov oblastní kolo 22.05.2024</w:t>
      </w:r>
    </w:p>
    <w:p w14:paraId="2BB26838" w14:textId="0724B824" w:rsidR="00956899" w:rsidRDefault="00956899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Tábor </w:t>
      </w:r>
      <w:r w:rsidR="00F22D67">
        <w:rPr>
          <w:rFonts w:ascii="Calibri Light" w:hAnsi="Calibri Light" w:cs="Calibri Light"/>
          <w:bCs/>
          <w:sz w:val="24"/>
          <w:szCs w:val="24"/>
        </w:rPr>
        <w:t>krajské kolo 29.05.2024</w:t>
      </w:r>
    </w:p>
    <w:p w14:paraId="3FEECDAE" w14:textId="6FC48366" w:rsidR="007E2B9F" w:rsidRDefault="007E2B9F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Hradec Králové celostátní finále DSMC 18.06. - 20.06.2024</w:t>
      </w:r>
    </w:p>
    <w:p w14:paraId="6F7356AC" w14:textId="77777777" w:rsidR="005C2786" w:rsidRDefault="005C2786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CF8A44F" w14:textId="77777777" w:rsidR="005760BA" w:rsidRDefault="005760BA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0A94167" w14:textId="239042D2" w:rsidR="00A90A01" w:rsidRPr="003B22FA" w:rsidRDefault="00A90A01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Výkon dozoru v oblasti BESIP</w:t>
      </w:r>
    </w:p>
    <w:bookmarkEnd w:id="2"/>
    <w:p w14:paraId="483ECDE8" w14:textId="77777777" w:rsidR="00A90A01" w:rsidRDefault="00A90A01" w:rsidP="00A90A01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2C6E0DAE" w14:textId="77777777" w:rsidR="004E5007" w:rsidRPr="00125274" w:rsidRDefault="004E5007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bookmarkStart w:id="3" w:name="_Hlk67996481"/>
      <w:r w:rsidRPr="00125274">
        <w:rPr>
          <w:rFonts w:ascii="Calibri Light" w:hAnsi="Calibri Light" w:cs="Calibri Light"/>
          <w:bCs/>
          <w:sz w:val="24"/>
          <w:szCs w:val="24"/>
        </w:rPr>
        <w:t xml:space="preserve">V souladu s příslušnou legislativou vykonává Krajský úřad Jihočeského kraje </w:t>
      </w:r>
      <w:r w:rsidR="00C551FE" w:rsidRPr="00125274">
        <w:rPr>
          <w:rFonts w:ascii="Calibri Light" w:hAnsi="Calibri Light" w:cs="Calibri Light"/>
          <w:bCs/>
          <w:sz w:val="24"/>
          <w:szCs w:val="24"/>
        </w:rPr>
        <w:t xml:space="preserve">v oblasti dohledu nad bezpečností provozu na pozemních komunikacích a výkonu státní správy </w:t>
      </w:r>
      <w:r w:rsidR="00484546" w:rsidRPr="00125274">
        <w:rPr>
          <w:rFonts w:ascii="Calibri Light" w:hAnsi="Calibri Light" w:cs="Calibri Light"/>
          <w:bCs/>
          <w:sz w:val="24"/>
          <w:szCs w:val="24"/>
        </w:rPr>
        <w:t xml:space="preserve">jemu zákonem </w:t>
      </w:r>
      <w:r w:rsidR="00C551FE" w:rsidRPr="00125274">
        <w:rPr>
          <w:rFonts w:ascii="Calibri Light" w:hAnsi="Calibri Light" w:cs="Calibri Light"/>
          <w:bCs/>
          <w:sz w:val="24"/>
          <w:szCs w:val="24"/>
        </w:rPr>
        <w:t>svěřenou přenesenou působnost</w:t>
      </w:r>
      <w:r w:rsidR="00484546" w:rsidRPr="00125274">
        <w:rPr>
          <w:rFonts w:ascii="Calibri Light" w:hAnsi="Calibri Light" w:cs="Calibri Light"/>
          <w:bCs/>
          <w:sz w:val="24"/>
          <w:szCs w:val="24"/>
        </w:rPr>
        <w:t xml:space="preserve"> v těchto oblastech:</w:t>
      </w:r>
    </w:p>
    <w:p w14:paraId="150FA23B" w14:textId="77777777" w:rsidR="004E5007" w:rsidRPr="00125274" w:rsidRDefault="004E5007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3CF78FE" w14:textId="77777777" w:rsidR="00A90A01" w:rsidRPr="00125274" w:rsidRDefault="00A90A01" w:rsidP="006D3321">
      <w:pPr>
        <w:pStyle w:val="Prosttext"/>
        <w:numPr>
          <w:ilvl w:val="0"/>
          <w:numId w:val="2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125274">
        <w:rPr>
          <w:rFonts w:ascii="Calibri Light" w:hAnsi="Calibri Light" w:cs="Calibri Light"/>
          <w:bCs/>
          <w:sz w:val="24"/>
          <w:szCs w:val="24"/>
        </w:rPr>
        <w:t>státní odborný dozor nad stanicemi technické kontroly</w:t>
      </w:r>
    </w:p>
    <w:p w14:paraId="19616DA9" w14:textId="77777777" w:rsidR="00A90A01" w:rsidRPr="00125274" w:rsidRDefault="00A90A01" w:rsidP="006D3321">
      <w:pPr>
        <w:pStyle w:val="Prosttext"/>
        <w:numPr>
          <w:ilvl w:val="0"/>
          <w:numId w:val="2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125274">
        <w:rPr>
          <w:rFonts w:ascii="Calibri Light" w:hAnsi="Calibri Light" w:cs="Calibri Light"/>
          <w:bCs/>
          <w:sz w:val="24"/>
          <w:szCs w:val="24"/>
        </w:rPr>
        <w:t>státní odborný dozor nad provozovateli akreditovaných školicích středisek profesionálních řidičů</w:t>
      </w:r>
    </w:p>
    <w:p w14:paraId="49B8A783" w14:textId="77777777" w:rsidR="00A90A01" w:rsidRPr="00125274" w:rsidRDefault="00A90A01" w:rsidP="006D3321">
      <w:pPr>
        <w:pStyle w:val="Prosttext"/>
        <w:numPr>
          <w:ilvl w:val="0"/>
          <w:numId w:val="2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125274">
        <w:rPr>
          <w:rFonts w:ascii="Calibri Light" w:hAnsi="Calibri Light" w:cs="Calibri Light"/>
          <w:bCs/>
          <w:sz w:val="24"/>
          <w:szCs w:val="24"/>
        </w:rPr>
        <w:t>státní odborný dozor v</w:t>
      </w:r>
      <w:r w:rsidR="00591DF2" w:rsidRPr="00125274">
        <w:rPr>
          <w:rFonts w:ascii="Calibri Light" w:hAnsi="Calibri Light" w:cs="Calibri Light"/>
          <w:bCs/>
          <w:sz w:val="24"/>
          <w:szCs w:val="24"/>
        </w:rPr>
        <w:t> </w:t>
      </w:r>
      <w:r w:rsidRPr="00125274">
        <w:rPr>
          <w:rFonts w:ascii="Calibri Light" w:hAnsi="Calibri Light" w:cs="Calibri Light"/>
          <w:bCs/>
          <w:sz w:val="24"/>
          <w:szCs w:val="24"/>
        </w:rPr>
        <w:t>autoškolách</w:t>
      </w:r>
    </w:p>
    <w:p w14:paraId="4BFF327E" w14:textId="77777777" w:rsidR="00591DF2" w:rsidRPr="00125274" w:rsidRDefault="00591DF2" w:rsidP="006D3321">
      <w:pPr>
        <w:pStyle w:val="Prosttext"/>
        <w:numPr>
          <w:ilvl w:val="0"/>
          <w:numId w:val="2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125274">
        <w:rPr>
          <w:rFonts w:ascii="Calibri Light" w:hAnsi="Calibri Light" w:cs="Calibri Light"/>
          <w:bCs/>
          <w:sz w:val="24"/>
          <w:szCs w:val="24"/>
        </w:rPr>
        <w:t>státní odborný dozor na silnicích I. tříd – umísťování reklamních zařízení</w:t>
      </w:r>
    </w:p>
    <w:p w14:paraId="1840E6D0" w14:textId="77777777" w:rsidR="00A90A01" w:rsidRPr="00125274" w:rsidRDefault="00A90A01" w:rsidP="006D3321">
      <w:pPr>
        <w:pStyle w:val="Prosttext"/>
        <w:numPr>
          <w:ilvl w:val="0"/>
          <w:numId w:val="2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125274">
        <w:rPr>
          <w:rFonts w:ascii="Calibri Light" w:hAnsi="Calibri Light" w:cs="Calibri Light"/>
          <w:bCs/>
          <w:sz w:val="24"/>
          <w:szCs w:val="24"/>
        </w:rPr>
        <w:t>státní odborný dozor v dopravních firmách</w:t>
      </w:r>
    </w:p>
    <w:p w14:paraId="0CE387A4" w14:textId="77777777" w:rsidR="00D5018D" w:rsidRPr="00125274" w:rsidRDefault="00D5018D" w:rsidP="00D5018D">
      <w:pPr>
        <w:pStyle w:val="Prosttext"/>
        <w:ind w:left="72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FD75C66" w14:textId="2E88C3DF" w:rsidR="00D5018D" w:rsidRPr="00125274" w:rsidRDefault="00D5018D" w:rsidP="00D5018D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 w:rsidRPr="00125274">
        <w:rPr>
          <w:rFonts w:ascii="Calibri Light" w:hAnsi="Calibri Light" w:cs="Calibri Light"/>
          <w:bCs/>
          <w:sz w:val="24"/>
          <w:szCs w:val="24"/>
        </w:rPr>
        <w:t>Krajský úřad Jihočeského kraje bude také v roce 202</w:t>
      </w:r>
      <w:r w:rsidR="00483A9B" w:rsidRPr="00125274">
        <w:rPr>
          <w:rFonts w:ascii="Calibri Light" w:hAnsi="Calibri Light" w:cs="Calibri Light"/>
          <w:bCs/>
          <w:sz w:val="24"/>
          <w:szCs w:val="24"/>
        </w:rPr>
        <w:t>4</w:t>
      </w:r>
      <w:r w:rsidRPr="00125274">
        <w:rPr>
          <w:rFonts w:ascii="Calibri Light" w:hAnsi="Calibri Light" w:cs="Calibri Light"/>
          <w:bCs/>
          <w:sz w:val="24"/>
          <w:szCs w:val="24"/>
        </w:rPr>
        <w:t>:</w:t>
      </w:r>
    </w:p>
    <w:p w14:paraId="540062E9" w14:textId="77777777" w:rsidR="00A90A01" w:rsidRPr="00125274" w:rsidRDefault="00A90A01" w:rsidP="006D3321">
      <w:pPr>
        <w:pStyle w:val="Prosttext"/>
        <w:numPr>
          <w:ilvl w:val="0"/>
          <w:numId w:val="2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125274">
        <w:rPr>
          <w:rFonts w:ascii="Calibri Light" w:hAnsi="Calibri Light" w:cs="Calibri Light"/>
          <w:bCs/>
          <w:sz w:val="24"/>
          <w:szCs w:val="24"/>
        </w:rPr>
        <w:t>spolupr</w:t>
      </w:r>
      <w:r w:rsidR="00D5018D" w:rsidRPr="00125274">
        <w:rPr>
          <w:rFonts w:ascii="Calibri Light" w:hAnsi="Calibri Light" w:cs="Calibri Light"/>
          <w:bCs/>
          <w:sz w:val="24"/>
          <w:szCs w:val="24"/>
        </w:rPr>
        <w:t>acovat</w:t>
      </w:r>
      <w:r w:rsidRPr="00125274">
        <w:rPr>
          <w:rFonts w:ascii="Calibri Light" w:hAnsi="Calibri Light" w:cs="Calibri Light"/>
          <w:bCs/>
          <w:sz w:val="24"/>
          <w:szCs w:val="24"/>
        </w:rPr>
        <w:t xml:space="preserve"> s dalšími organizacemi a institucemi v oblasti BESIP (MD ČR, CSPSD, ČČK, Policie ČR, Vojenská policie atd.) </w:t>
      </w:r>
    </w:p>
    <w:p w14:paraId="2DDF64C7" w14:textId="77777777" w:rsidR="00A90A01" w:rsidRPr="00125274" w:rsidRDefault="00A90A01" w:rsidP="006D3321">
      <w:pPr>
        <w:pStyle w:val="Prosttext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125274">
        <w:rPr>
          <w:rFonts w:ascii="Calibri Light" w:hAnsi="Calibri Light" w:cs="Calibri Light"/>
          <w:bCs/>
          <w:sz w:val="24"/>
          <w:szCs w:val="24"/>
        </w:rPr>
        <w:t>aktivn</w:t>
      </w:r>
      <w:r w:rsidR="00D5018D" w:rsidRPr="00125274">
        <w:rPr>
          <w:rFonts w:ascii="Calibri Light" w:hAnsi="Calibri Light" w:cs="Calibri Light"/>
          <w:bCs/>
          <w:sz w:val="24"/>
          <w:szCs w:val="24"/>
        </w:rPr>
        <w:t>ě podporovat</w:t>
      </w:r>
      <w:r w:rsidRPr="00125274">
        <w:rPr>
          <w:rFonts w:ascii="Calibri Light" w:hAnsi="Calibri Light" w:cs="Calibri Light"/>
          <w:bCs/>
          <w:sz w:val="24"/>
          <w:szCs w:val="24"/>
        </w:rPr>
        <w:t xml:space="preserve"> Tým </w:t>
      </w:r>
      <w:r w:rsidR="00D5018D" w:rsidRPr="00125274">
        <w:rPr>
          <w:rFonts w:ascii="Calibri Light" w:hAnsi="Calibri Light" w:cs="Calibri Light"/>
          <w:bCs/>
          <w:sz w:val="24"/>
          <w:szCs w:val="24"/>
        </w:rPr>
        <w:t xml:space="preserve">silniční </w:t>
      </w:r>
      <w:r w:rsidRPr="00125274">
        <w:rPr>
          <w:rFonts w:ascii="Calibri Light" w:hAnsi="Calibri Light" w:cs="Calibri Light"/>
          <w:bCs/>
          <w:sz w:val="24"/>
          <w:szCs w:val="24"/>
        </w:rPr>
        <w:t>bezpečnosti Jihočeského kraje</w:t>
      </w:r>
    </w:p>
    <w:p w14:paraId="02994522" w14:textId="5A9A173B" w:rsidR="004E5AAA" w:rsidRPr="00125274" w:rsidRDefault="00D5018D" w:rsidP="006D3321">
      <w:pPr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125274">
        <w:rPr>
          <w:rFonts w:ascii="Calibri Light" w:hAnsi="Calibri Light" w:cs="Calibri Light"/>
          <w:bCs/>
          <w:sz w:val="24"/>
          <w:szCs w:val="24"/>
        </w:rPr>
        <w:t xml:space="preserve">poskytovat </w:t>
      </w:r>
      <w:r w:rsidR="00A90A01" w:rsidRPr="00125274">
        <w:rPr>
          <w:rFonts w:ascii="Calibri Light" w:hAnsi="Calibri Light" w:cs="Calibri Light"/>
          <w:bCs/>
          <w:sz w:val="24"/>
          <w:szCs w:val="24"/>
        </w:rPr>
        <w:t>poradenství v oblasti BESIP</w:t>
      </w:r>
    </w:p>
    <w:p w14:paraId="4CFDE0CC" w14:textId="064297D8" w:rsidR="004E5AAA" w:rsidRPr="0068725C" w:rsidRDefault="004E5AAA" w:rsidP="00252218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 w:rsidRPr="0068725C">
        <w:rPr>
          <w:rFonts w:ascii="Calibri Light" w:hAnsi="Calibri Light" w:cs="Calibri Light"/>
          <w:bCs/>
          <w:sz w:val="24"/>
          <w:szCs w:val="24"/>
        </w:rPr>
        <w:t xml:space="preserve">Na STK je v plánu </w:t>
      </w:r>
      <w:r w:rsidR="00B23C08">
        <w:rPr>
          <w:rFonts w:ascii="Calibri Light" w:hAnsi="Calibri Light" w:cs="Calibri Light"/>
          <w:bCs/>
          <w:sz w:val="24"/>
          <w:szCs w:val="24"/>
        </w:rPr>
        <w:t xml:space="preserve">provedení </w:t>
      </w:r>
      <w:r w:rsidR="0068725C" w:rsidRPr="0068725C">
        <w:rPr>
          <w:rFonts w:ascii="Calibri Light" w:hAnsi="Calibri Light" w:cs="Calibri Light"/>
          <w:bCs/>
          <w:sz w:val="24"/>
          <w:szCs w:val="24"/>
        </w:rPr>
        <w:t>8</w:t>
      </w:r>
      <w:r w:rsidRPr="0068725C">
        <w:rPr>
          <w:rFonts w:ascii="Calibri Light" w:hAnsi="Calibri Light" w:cs="Calibri Light"/>
          <w:bCs/>
          <w:sz w:val="24"/>
          <w:szCs w:val="24"/>
        </w:rPr>
        <w:t xml:space="preserve"> kontrol STK</w:t>
      </w:r>
      <w:r w:rsidR="00B23C0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68725C">
        <w:rPr>
          <w:rFonts w:ascii="Calibri Light" w:hAnsi="Calibri Light" w:cs="Calibri Light"/>
          <w:bCs/>
          <w:sz w:val="24"/>
          <w:szCs w:val="24"/>
        </w:rPr>
        <w:t>(zákon č. 56/2001 Sb. ukládá jednu kontrolu za tři roky).</w:t>
      </w:r>
    </w:p>
    <w:p w14:paraId="42A5DBD6" w14:textId="29669CB3" w:rsidR="004E5AAA" w:rsidRDefault="004E5AAA" w:rsidP="00252218">
      <w:pPr>
        <w:pStyle w:val="Prosttext"/>
        <w:jc w:val="both"/>
        <w:rPr>
          <w:rFonts w:ascii="Calibri Light" w:hAnsi="Calibri Light" w:cs="Calibri Light"/>
          <w:bCs/>
          <w:color w:val="538135"/>
          <w:sz w:val="24"/>
          <w:szCs w:val="24"/>
        </w:rPr>
      </w:pPr>
      <w:r w:rsidRPr="0068725C">
        <w:rPr>
          <w:rFonts w:ascii="Calibri Light" w:hAnsi="Calibri Light" w:cs="Calibri Light"/>
          <w:bCs/>
          <w:sz w:val="24"/>
          <w:szCs w:val="24"/>
        </w:rPr>
        <w:t>Ve školicích střediscích řidičů j</w:t>
      </w:r>
      <w:r w:rsidR="00B23C08">
        <w:rPr>
          <w:rFonts w:ascii="Calibri Light" w:hAnsi="Calibri Light" w:cs="Calibri Light"/>
          <w:bCs/>
          <w:sz w:val="24"/>
          <w:szCs w:val="24"/>
        </w:rPr>
        <w:t>sou</w:t>
      </w:r>
      <w:r w:rsidRPr="0068725C">
        <w:rPr>
          <w:rFonts w:ascii="Calibri Light" w:hAnsi="Calibri Light" w:cs="Calibri Light"/>
          <w:bCs/>
          <w:sz w:val="24"/>
          <w:szCs w:val="24"/>
        </w:rPr>
        <w:t xml:space="preserve"> v plánu </w:t>
      </w:r>
      <w:r w:rsidR="0068725C" w:rsidRPr="0068725C">
        <w:rPr>
          <w:rFonts w:ascii="Calibri Light" w:hAnsi="Calibri Light" w:cs="Calibri Light"/>
          <w:bCs/>
          <w:sz w:val="24"/>
          <w:szCs w:val="24"/>
        </w:rPr>
        <w:t>4</w:t>
      </w:r>
      <w:r w:rsidRPr="0068725C">
        <w:rPr>
          <w:rFonts w:ascii="Calibri Light" w:hAnsi="Calibri Light" w:cs="Calibri Light"/>
          <w:bCs/>
          <w:sz w:val="24"/>
          <w:szCs w:val="24"/>
        </w:rPr>
        <w:t xml:space="preserve"> kontrol</w:t>
      </w:r>
      <w:r w:rsidR="00B23C08">
        <w:rPr>
          <w:rFonts w:ascii="Calibri Light" w:hAnsi="Calibri Light" w:cs="Calibri Light"/>
          <w:bCs/>
          <w:sz w:val="24"/>
          <w:szCs w:val="24"/>
        </w:rPr>
        <w:t>y</w:t>
      </w:r>
      <w:r w:rsidRPr="0068725C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122B59">
        <w:rPr>
          <w:rFonts w:ascii="Calibri Light" w:hAnsi="Calibri Light" w:cs="Calibri Light"/>
          <w:bCs/>
          <w:sz w:val="24"/>
          <w:szCs w:val="24"/>
        </w:rPr>
        <w:t>v tomto roce</w:t>
      </w:r>
      <w:r w:rsidRPr="0068725C">
        <w:rPr>
          <w:rFonts w:ascii="Calibri Light" w:hAnsi="Calibri Light" w:cs="Calibri Light"/>
          <w:bCs/>
          <w:sz w:val="24"/>
          <w:szCs w:val="24"/>
        </w:rPr>
        <w:t xml:space="preserve"> (zákon č. 247/2000 Sb. počet kontrol neukládá).</w:t>
      </w:r>
      <w:r w:rsidR="003220AF" w:rsidRPr="0068725C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3220AF" w:rsidRPr="0068725C">
        <w:rPr>
          <w:rFonts w:ascii="Calibri Light" w:hAnsi="Calibri Light" w:cs="Calibri Light"/>
          <w:sz w:val="24"/>
          <w:szCs w:val="24"/>
        </w:rPr>
        <w:t xml:space="preserve">Kontrola </w:t>
      </w:r>
      <w:r w:rsidR="00634694" w:rsidRPr="0068725C">
        <w:rPr>
          <w:rFonts w:ascii="Calibri Light" w:hAnsi="Calibri Light" w:cs="Calibri Light"/>
          <w:sz w:val="24"/>
          <w:szCs w:val="24"/>
        </w:rPr>
        <w:t>ORP v</w:t>
      </w:r>
      <w:r w:rsidR="003220AF" w:rsidRPr="0068725C">
        <w:rPr>
          <w:rFonts w:ascii="Calibri Light" w:hAnsi="Calibri Light" w:cs="Calibri Light"/>
          <w:sz w:val="24"/>
          <w:szCs w:val="24"/>
        </w:rPr>
        <w:t> počtu 3 kontroly</w:t>
      </w:r>
      <w:r w:rsidR="002E63C3" w:rsidRPr="0068725C">
        <w:rPr>
          <w:rFonts w:ascii="Calibri Light" w:hAnsi="Calibri Light" w:cs="Calibri Light"/>
          <w:sz w:val="24"/>
          <w:szCs w:val="24"/>
        </w:rPr>
        <w:t xml:space="preserve"> Tábor,</w:t>
      </w:r>
      <w:r w:rsidR="00132781" w:rsidRPr="0068725C">
        <w:rPr>
          <w:rFonts w:ascii="Calibri Light" w:hAnsi="Calibri Light" w:cs="Calibri Light"/>
          <w:sz w:val="24"/>
          <w:szCs w:val="24"/>
        </w:rPr>
        <w:t xml:space="preserve"> Třeboň a J. Hradec</w:t>
      </w:r>
      <w:r w:rsidR="002E63C3" w:rsidRPr="0068725C">
        <w:rPr>
          <w:rFonts w:ascii="Calibri Light" w:hAnsi="Calibri Light" w:cs="Calibri Light"/>
          <w:sz w:val="24"/>
          <w:szCs w:val="24"/>
        </w:rPr>
        <w:t xml:space="preserve"> </w:t>
      </w:r>
      <w:r w:rsidR="003220AF" w:rsidRPr="0068725C">
        <w:rPr>
          <w:rFonts w:ascii="Calibri Light" w:hAnsi="Calibri Light" w:cs="Calibri Light"/>
          <w:sz w:val="24"/>
          <w:szCs w:val="24"/>
        </w:rPr>
        <w:t xml:space="preserve">v oblasti </w:t>
      </w:r>
      <w:proofErr w:type="spellStart"/>
      <w:r w:rsidR="003220AF" w:rsidRPr="0068725C">
        <w:rPr>
          <w:rFonts w:ascii="Calibri Light" w:hAnsi="Calibri Light" w:cs="Calibri Light"/>
          <w:sz w:val="24"/>
          <w:szCs w:val="24"/>
        </w:rPr>
        <w:t>autoškolství</w:t>
      </w:r>
      <w:proofErr w:type="spellEnd"/>
      <w:r w:rsidR="003220AF" w:rsidRPr="0068725C">
        <w:rPr>
          <w:rFonts w:ascii="Calibri Light" w:hAnsi="Calibri Light" w:cs="Calibri Light"/>
          <w:sz w:val="24"/>
          <w:szCs w:val="24"/>
        </w:rPr>
        <w:t xml:space="preserve">, </w:t>
      </w:r>
      <w:r w:rsidR="005B4B3E">
        <w:rPr>
          <w:rFonts w:ascii="Calibri Light" w:hAnsi="Calibri Light" w:cs="Calibri Light"/>
          <w:sz w:val="24"/>
          <w:szCs w:val="24"/>
        </w:rPr>
        <w:t xml:space="preserve">stanice </w:t>
      </w:r>
      <w:r w:rsidR="00122B59">
        <w:rPr>
          <w:rFonts w:ascii="Calibri Light" w:hAnsi="Calibri Light" w:cs="Calibri Light"/>
          <w:sz w:val="24"/>
          <w:szCs w:val="24"/>
        </w:rPr>
        <w:t>měření emisí</w:t>
      </w:r>
      <w:r w:rsidR="005B4B3E">
        <w:rPr>
          <w:rFonts w:ascii="Calibri Light" w:hAnsi="Calibri Light" w:cs="Calibri Light"/>
          <w:sz w:val="24"/>
          <w:szCs w:val="24"/>
        </w:rPr>
        <w:t>,</w:t>
      </w:r>
      <w:r w:rsidR="00E4491E" w:rsidRPr="0068725C">
        <w:rPr>
          <w:rFonts w:ascii="Calibri Light" w:hAnsi="Calibri Light" w:cs="Calibri Light"/>
          <w:sz w:val="24"/>
          <w:szCs w:val="24"/>
        </w:rPr>
        <w:t xml:space="preserve"> registr řidičů a vozidel</w:t>
      </w:r>
      <w:r w:rsidR="00E4491E">
        <w:rPr>
          <w:rFonts w:ascii="Calibri Light" w:hAnsi="Calibri Light" w:cs="Calibri Light"/>
          <w:sz w:val="24"/>
          <w:szCs w:val="24"/>
        </w:rPr>
        <w:t>.</w:t>
      </w:r>
    </w:p>
    <w:p w14:paraId="21AC76C5" w14:textId="52EBB702" w:rsidR="00136093" w:rsidRPr="00ED14A5" w:rsidRDefault="00136093" w:rsidP="00252218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 w:rsidRPr="00ED14A5">
        <w:rPr>
          <w:rFonts w:ascii="Calibri Light" w:hAnsi="Calibri Light" w:cs="Calibri Light"/>
          <w:bCs/>
          <w:sz w:val="24"/>
          <w:szCs w:val="24"/>
        </w:rPr>
        <w:t xml:space="preserve">V dopravních firmách je v plánu 20 kontrol </w:t>
      </w:r>
      <w:r w:rsidR="005B4B3E">
        <w:rPr>
          <w:rFonts w:ascii="Calibri Light" w:hAnsi="Calibri Light" w:cs="Calibri Light"/>
          <w:bCs/>
          <w:sz w:val="24"/>
          <w:szCs w:val="24"/>
        </w:rPr>
        <w:t>v tomto roce</w:t>
      </w:r>
      <w:r w:rsidRPr="00ED14A5">
        <w:rPr>
          <w:rFonts w:ascii="Calibri Light" w:hAnsi="Calibri Light" w:cs="Calibri Light"/>
          <w:bCs/>
          <w:sz w:val="24"/>
          <w:szCs w:val="24"/>
        </w:rPr>
        <w:t xml:space="preserve"> (zákon č. 111/1994 Sb. počet kontrol neukládá).</w:t>
      </w:r>
    </w:p>
    <w:p w14:paraId="70551D8F" w14:textId="77777777" w:rsidR="00136093" w:rsidRDefault="00136093" w:rsidP="00252218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C5BE76C" w14:textId="0A9496C1" w:rsidR="00252218" w:rsidRPr="00701E09" w:rsidRDefault="00252218" w:rsidP="00252218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 w:rsidRPr="00701E09">
        <w:rPr>
          <w:rFonts w:ascii="Calibri Light" w:hAnsi="Calibri Light" w:cs="Calibri Light"/>
          <w:bCs/>
          <w:sz w:val="24"/>
          <w:szCs w:val="24"/>
        </w:rPr>
        <w:t xml:space="preserve">Řízení o odpovědnosti za přestupky dle zákona o silničním provozu </w:t>
      </w:r>
      <w:r w:rsidR="00D5018D" w:rsidRPr="00701E09">
        <w:rPr>
          <w:rFonts w:ascii="Calibri Light" w:hAnsi="Calibri Light" w:cs="Calibri Light"/>
          <w:bCs/>
          <w:sz w:val="24"/>
          <w:szCs w:val="24"/>
        </w:rPr>
        <w:t>na</w:t>
      </w:r>
      <w:r w:rsidRPr="00701E09">
        <w:rPr>
          <w:rFonts w:ascii="Calibri Light" w:hAnsi="Calibri Light" w:cs="Calibri Light"/>
          <w:bCs/>
          <w:sz w:val="24"/>
          <w:szCs w:val="24"/>
        </w:rPr>
        <w:t xml:space="preserve"> Krajské</w:t>
      </w:r>
      <w:r w:rsidR="00846D52" w:rsidRPr="00701E09">
        <w:rPr>
          <w:rFonts w:ascii="Calibri Light" w:hAnsi="Calibri Light" w:cs="Calibri Light"/>
          <w:bCs/>
          <w:sz w:val="24"/>
          <w:szCs w:val="24"/>
        </w:rPr>
        <w:t>m</w:t>
      </w:r>
      <w:r w:rsidRPr="00701E09">
        <w:rPr>
          <w:rFonts w:ascii="Calibri Light" w:hAnsi="Calibri Light" w:cs="Calibri Light"/>
          <w:bCs/>
          <w:sz w:val="24"/>
          <w:szCs w:val="24"/>
        </w:rPr>
        <w:t xml:space="preserve"> úřadu Jihočeského kraje budou </w:t>
      </w:r>
      <w:r w:rsidR="00C2017F" w:rsidRPr="00701E09">
        <w:rPr>
          <w:rFonts w:ascii="Calibri Light" w:hAnsi="Calibri Light" w:cs="Calibri Light"/>
          <w:bCs/>
          <w:sz w:val="24"/>
          <w:szCs w:val="24"/>
        </w:rPr>
        <w:t>projednávány</w:t>
      </w:r>
      <w:r w:rsidRPr="00701E09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A82798">
        <w:rPr>
          <w:rFonts w:ascii="Calibri Light" w:hAnsi="Calibri Light" w:cs="Calibri Light"/>
          <w:bCs/>
          <w:sz w:val="24"/>
          <w:szCs w:val="24"/>
        </w:rPr>
        <w:t xml:space="preserve">dle </w:t>
      </w:r>
      <w:r w:rsidR="00081D79">
        <w:rPr>
          <w:rFonts w:ascii="Calibri Light" w:hAnsi="Calibri Light" w:cs="Calibri Light"/>
          <w:bCs/>
          <w:sz w:val="24"/>
          <w:szCs w:val="24"/>
        </w:rPr>
        <w:t>evidovaných spisů.</w:t>
      </w:r>
      <w:r w:rsidR="000B361A" w:rsidRPr="00701E09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3CC9C013" w14:textId="77777777" w:rsidR="00D5018D" w:rsidRDefault="00D5018D" w:rsidP="00252218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2FE126AC" w14:textId="4FAA1131" w:rsidR="003E76C6" w:rsidRPr="001E6CAE" w:rsidRDefault="00DC3AC1" w:rsidP="00DC3AC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 w:rsidRPr="001E6CAE">
        <w:rPr>
          <w:rFonts w:ascii="Calibri Light" w:hAnsi="Calibri Light" w:cs="Calibri Light"/>
          <w:bCs/>
          <w:sz w:val="24"/>
          <w:szCs w:val="24"/>
        </w:rPr>
        <w:t xml:space="preserve">Odbor dopravy a silničního hospodářství jako příslušný správní úřad pro silnice I. </w:t>
      </w:r>
      <w:r w:rsidRPr="001E6CAE">
        <w:rPr>
          <w:rFonts w:ascii="Calibri Light" w:hAnsi="Calibri Light" w:cs="Calibri Light"/>
          <w:sz w:val="24"/>
          <w:szCs w:val="24"/>
        </w:rPr>
        <w:t>třídy bude</w:t>
      </w:r>
      <w:r w:rsidR="6604335F" w:rsidRPr="001E6CAE">
        <w:rPr>
          <w:rFonts w:ascii="Calibri Light" w:hAnsi="Calibri Light" w:cs="Calibri Light"/>
          <w:sz w:val="24"/>
          <w:szCs w:val="24"/>
        </w:rPr>
        <w:t xml:space="preserve"> dle novely zákona o pozemních komunikacích</w:t>
      </w:r>
      <w:r w:rsidRPr="001E6CAE">
        <w:rPr>
          <w:rFonts w:ascii="Calibri Light" w:hAnsi="Calibri Light" w:cs="Calibri Light"/>
          <w:sz w:val="24"/>
          <w:szCs w:val="24"/>
        </w:rPr>
        <w:t xml:space="preserve"> n</w:t>
      </w:r>
      <w:r w:rsidR="62531648" w:rsidRPr="001E6CAE">
        <w:rPr>
          <w:rFonts w:ascii="Calibri Light" w:hAnsi="Calibri Light" w:cs="Calibri Light"/>
          <w:sz w:val="24"/>
          <w:szCs w:val="24"/>
        </w:rPr>
        <w:t>ově</w:t>
      </w:r>
      <w:r w:rsidRPr="001E6CAE">
        <w:rPr>
          <w:rFonts w:ascii="Calibri Light" w:hAnsi="Calibri Light" w:cs="Calibri Light"/>
          <w:sz w:val="24"/>
          <w:szCs w:val="24"/>
        </w:rPr>
        <w:t xml:space="preserve"> vyzývat </w:t>
      </w:r>
      <w:r w:rsidR="7C066965" w:rsidRPr="001E6CAE">
        <w:rPr>
          <w:rFonts w:ascii="Calibri Light" w:hAnsi="Calibri Light" w:cs="Calibri Light"/>
          <w:sz w:val="24"/>
          <w:szCs w:val="24"/>
        </w:rPr>
        <w:t xml:space="preserve">k odstranění reklamních zařízení </w:t>
      </w:r>
      <w:r w:rsidR="00DF4C21" w:rsidRPr="001E6CAE">
        <w:rPr>
          <w:rFonts w:ascii="Calibri Light" w:hAnsi="Calibri Light" w:cs="Calibri Light"/>
          <w:sz w:val="24"/>
          <w:szCs w:val="24"/>
        </w:rPr>
        <w:t>správce komun</w:t>
      </w:r>
      <w:r w:rsidR="00664813" w:rsidRPr="001E6CAE">
        <w:rPr>
          <w:rFonts w:ascii="Calibri Light" w:hAnsi="Calibri Light" w:cs="Calibri Light"/>
          <w:sz w:val="24"/>
          <w:szCs w:val="24"/>
        </w:rPr>
        <w:t>ikace</w:t>
      </w:r>
      <w:r w:rsidR="7E8E4204" w:rsidRPr="001E6CAE">
        <w:rPr>
          <w:rFonts w:ascii="Calibri Light" w:hAnsi="Calibri Light" w:cs="Calibri Light"/>
          <w:sz w:val="24"/>
          <w:szCs w:val="24"/>
        </w:rPr>
        <w:t>,</w:t>
      </w:r>
      <w:r w:rsidR="02B319F5" w:rsidRPr="001E6CAE">
        <w:rPr>
          <w:rFonts w:ascii="Calibri Light" w:hAnsi="Calibri Light" w:cs="Calibri Light"/>
          <w:sz w:val="24"/>
          <w:szCs w:val="24"/>
        </w:rPr>
        <w:t xml:space="preserve"> k</w:t>
      </w:r>
      <w:r w:rsidR="2D4ED945" w:rsidRPr="001E6CAE">
        <w:rPr>
          <w:rFonts w:ascii="Calibri Light" w:hAnsi="Calibri Light" w:cs="Calibri Light"/>
          <w:sz w:val="24"/>
          <w:szCs w:val="24"/>
        </w:rPr>
        <w:t>terý je bude i následně odstraňovat.</w:t>
      </w:r>
      <w:r w:rsidR="02B319F5" w:rsidRPr="001E6CAE">
        <w:rPr>
          <w:rFonts w:ascii="Calibri Light" w:hAnsi="Calibri Light" w:cs="Calibri Light"/>
          <w:sz w:val="24"/>
          <w:szCs w:val="24"/>
        </w:rPr>
        <w:t xml:space="preserve"> </w:t>
      </w:r>
    </w:p>
    <w:p w14:paraId="234E8939" w14:textId="44212C0B" w:rsidR="4041D97F" w:rsidRPr="001E6CAE" w:rsidRDefault="4041D97F" w:rsidP="4041D97F">
      <w:pPr>
        <w:pStyle w:val="Prosttext"/>
        <w:jc w:val="both"/>
        <w:rPr>
          <w:rFonts w:ascii="Calibri Light" w:hAnsi="Calibri Light" w:cs="Calibri Light"/>
          <w:sz w:val="24"/>
          <w:szCs w:val="24"/>
        </w:rPr>
      </w:pPr>
    </w:p>
    <w:p w14:paraId="6B956B40" w14:textId="293D1D33" w:rsidR="00CB23F9" w:rsidRPr="001E6CAE" w:rsidRDefault="00CB23F9" w:rsidP="00DC3AC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 w:rsidRPr="001E6CAE">
        <w:rPr>
          <w:rFonts w:ascii="Calibri Light" w:hAnsi="Calibri Light" w:cs="Calibri Light"/>
          <w:bCs/>
          <w:sz w:val="24"/>
          <w:szCs w:val="24"/>
        </w:rPr>
        <w:lastRenderedPageBreak/>
        <w:t xml:space="preserve">Jihočeský kraj prostřednictvím Odboru dopravy a silničního hospodářství uzavřel smlouvu na provádění </w:t>
      </w:r>
      <w:proofErr w:type="spellStart"/>
      <w:r w:rsidRPr="001E6CAE">
        <w:rPr>
          <w:rFonts w:ascii="Calibri Light" w:hAnsi="Calibri Light" w:cs="Calibri Light"/>
          <w:bCs/>
          <w:sz w:val="24"/>
          <w:szCs w:val="24"/>
        </w:rPr>
        <w:t>nízkorychlostního</w:t>
      </w:r>
      <w:proofErr w:type="spellEnd"/>
      <w:r w:rsidRPr="001E6CAE">
        <w:rPr>
          <w:rFonts w:ascii="Calibri Light" w:hAnsi="Calibri Light" w:cs="Calibri Light"/>
          <w:bCs/>
          <w:sz w:val="24"/>
          <w:szCs w:val="24"/>
        </w:rPr>
        <w:t xml:space="preserve"> kontrolního vážení na silnicích I., II. a III. třídy na svém území pro rok 202</w:t>
      </w:r>
      <w:r w:rsidR="00565207" w:rsidRPr="001E6CAE">
        <w:rPr>
          <w:rFonts w:ascii="Calibri Light" w:hAnsi="Calibri Light" w:cs="Calibri Light"/>
          <w:bCs/>
          <w:sz w:val="24"/>
          <w:szCs w:val="24"/>
        </w:rPr>
        <w:t>4</w:t>
      </w:r>
      <w:r w:rsidRPr="001E6CAE">
        <w:rPr>
          <w:rFonts w:ascii="Calibri Light" w:hAnsi="Calibri Light" w:cs="Calibri Light"/>
          <w:bCs/>
          <w:sz w:val="24"/>
          <w:szCs w:val="24"/>
        </w:rPr>
        <w:t xml:space="preserve"> se společností Centrum služeb pro silniční dopravu, s.</w:t>
      </w:r>
      <w:r w:rsidR="0087455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1E6CAE">
        <w:rPr>
          <w:rFonts w:ascii="Calibri Light" w:hAnsi="Calibri Light" w:cs="Calibri Light"/>
          <w:bCs/>
          <w:sz w:val="24"/>
          <w:szCs w:val="24"/>
        </w:rPr>
        <w:t>p.</w:t>
      </w:r>
      <w:r w:rsidR="0087455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1E6CAE">
        <w:rPr>
          <w:rFonts w:ascii="Calibri Light" w:hAnsi="Calibri Light" w:cs="Calibri Light"/>
          <w:bCs/>
          <w:sz w:val="24"/>
          <w:szCs w:val="24"/>
        </w:rPr>
        <w:t>o.</w:t>
      </w:r>
    </w:p>
    <w:p w14:paraId="5E405D20" w14:textId="77777777" w:rsidR="00252218" w:rsidRDefault="00252218" w:rsidP="00252218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66417D99" w14:textId="77777777" w:rsidR="00A90A01" w:rsidRDefault="00C551FE" w:rsidP="00A90A01">
      <w:pPr>
        <w:pStyle w:val="Prosttext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Kromě svého zákonného působení v rámci přenesené působnosti v oblasti státní správy se</w:t>
      </w:r>
      <w:r w:rsidR="00E86459">
        <w:rPr>
          <w:rFonts w:ascii="Calibri Light" w:hAnsi="Calibri Light" w:cs="Calibri Light"/>
          <w:bCs/>
          <w:sz w:val="24"/>
          <w:szCs w:val="24"/>
        </w:rPr>
        <w:t xml:space="preserve"> Jihočeský kraj</w:t>
      </w:r>
      <w:r>
        <w:rPr>
          <w:rFonts w:ascii="Calibri Light" w:hAnsi="Calibri Light" w:cs="Calibri Light"/>
          <w:bCs/>
          <w:sz w:val="24"/>
          <w:szCs w:val="24"/>
        </w:rPr>
        <w:t xml:space="preserve"> tak</w:t>
      </w:r>
      <w:r w:rsidR="00E86459">
        <w:rPr>
          <w:rFonts w:ascii="Calibri Light" w:hAnsi="Calibri Light" w:cs="Calibri Light"/>
          <w:bCs/>
          <w:sz w:val="24"/>
          <w:szCs w:val="24"/>
        </w:rPr>
        <w:t>é zaměřuje</w:t>
      </w:r>
      <w:r>
        <w:rPr>
          <w:rFonts w:ascii="Calibri Light" w:hAnsi="Calibri Light" w:cs="Calibri Light"/>
          <w:bCs/>
          <w:sz w:val="24"/>
          <w:szCs w:val="24"/>
        </w:rPr>
        <w:t xml:space="preserve"> na cíle preventivně výchovného působení</w:t>
      </w:r>
      <w:r w:rsidR="00E86459">
        <w:rPr>
          <w:rFonts w:ascii="Calibri Light" w:hAnsi="Calibri Light" w:cs="Calibri Light"/>
          <w:bCs/>
          <w:sz w:val="24"/>
          <w:szCs w:val="24"/>
        </w:rPr>
        <w:t>.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E86459">
        <w:rPr>
          <w:rFonts w:ascii="Calibri Light" w:hAnsi="Calibri Light" w:cs="Calibri Light"/>
          <w:bCs/>
          <w:sz w:val="24"/>
          <w:szCs w:val="24"/>
        </w:rPr>
        <w:t>T</w:t>
      </w:r>
      <w:r>
        <w:rPr>
          <w:rFonts w:ascii="Calibri Light" w:hAnsi="Calibri Light" w:cs="Calibri Light"/>
          <w:bCs/>
          <w:sz w:val="24"/>
          <w:szCs w:val="24"/>
        </w:rPr>
        <w:t>edy působit na ty subjekty a objekty, u nichž jsou k tomu z pozice státního a správního orgánu dány podmínky.</w:t>
      </w:r>
    </w:p>
    <w:bookmarkEnd w:id="3"/>
    <w:p w14:paraId="24657CE1" w14:textId="77777777" w:rsidR="00B47B6E" w:rsidRDefault="00B47B6E" w:rsidP="00B47B6E">
      <w:pPr>
        <w:pStyle w:val="Prosttext"/>
        <w:jc w:val="both"/>
        <w:rPr>
          <w:rFonts w:ascii="Calibri Light" w:hAnsi="Calibri Light" w:cs="Calibri Light"/>
          <w:bCs/>
          <w:color w:val="538135"/>
          <w:sz w:val="24"/>
          <w:szCs w:val="24"/>
        </w:rPr>
      </w:pPr>
    </w:p>
    <w:p w14:paraId="63CEE1FC" w14:textId="77777777" w:rsidR="00B47B6E" w:rsidRDefault="00B47B6E" w:rsidP="00B47B6E">
      <w:pPr>
        <w:pStyle w:val="Prosttext"/>
        <w:jc w:val="both"/>
        <w:rPr>
          <w:rFonts w:ascii="Calibri Light" w:hAnsi="Calibri Light" w:cs="Calibri Light"/>
          <w:bCs/>
          <w:color w:val="538135"/>
          <w:sz w:val="24"/>
          <w:szCs w:val="24"/>
        </w:rPr>
      </w:pPr>
    </w:p>
    <w:p w14:paraId="7CE48542" w14:textId="77777777" w:rsidR="00B47B6E" w:rsidRDefault="00B47B6E" w:rsidP="00B47B6E">
      <w:pPr>
        <w:pStyle w:val="Prosttext"/>
        <w:jc w:val="both"/>
        <w:rPr>
          <w:rFonts w:ascii="Calibri Light" w:hAnsi="Calibri Light" w:cs="Calibri Light"/>
          <w:bCs/>
          <w:color w:val="538135"/>
          <w:sz w:val="24"/>
          <w:szCs w:val="24"/>
        </w:rPr>
      </w:pPr>
    </w:p>
    <w:p w14:paraId="746F038B" w14:textId="77777777" w:rsidR="00B47B6E" w:rsidRDefault="00B47B6E" w:rsidP="00B47B6E">
      <w:pPr>
        <w:pStyle w:val="Prosttext"/>
        <w:jc w:val="both"/>
        <w:rPr>
          <w:rFonts w:ascii="Calibri Light" w:hAnsi="Calibri Light" w:cs="Calibri Light"/>
          <w:sz w:val="24"/>
          <w:szCs w:val="24"/>
        </w:rPr>
      </w:pPr>
    </w:p>
    <w:p w14:paraId="61E7EADF" w14:textId="77777777" w:rsidR="00B47B6E" w:rsidRPr="00DF4DD3" w:rsidRDefault="00B47B6E" w:rsidP="00B47B6E">
      <w:pPr>
        <w:pStyle w:val="Prosttex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55E039CE" w14:textId="77777777" w:rsidR="00B47B6E" w:rsidRDefault="00B47B6E" w:rsidP="00B47B6E">
      <w:pPr>
        <w:pStyle w:val="Prosttext"/>
        <w:jc w:val="both"/>
        <w:rPr>
          <w:rFonts w:ascii="Calibri Light" w:hAnsi="Calibri Light" w:cs="Calibri Light"/>
          <w:bCs/>
          <w:color w:val="538135"/>
          <w:sz w:val="24"/>
          <w:szCs w:val="24"/>
        </w:rPr>
      </w:pPr>
    </w:p>
    <w:p w14:paraId="5877C47A" w14:textId="041FF26E" w:rsidR="007C31E6" w:rsidRPr="00874555" w:rsidRDefault="007C31E6" w:rsidP="003B7BD9">
      <w:pPr>
        <w:pStyle w:val="Prosttext"/>
        <w:jc w:val="both"/>
        <w:rPr>
          <w:rFonts w:ascii="Calibri Light" w:hAnsi="Calibri Light" w:cs="Calibri Light"/>
          <w:bCs/>
          <w:color w:val="538135"/>
          <w:sz w:val="24"/>
          <w:szCs w:val="24"/>
        </w:rPr>
      </w:pPr>
    </w:p>
    <w:sectPr w:rsidR="007C31E6" w:rsidRPr="00874555" w:rsidSect="000D6065">
      <w:footerReference w:type="default" r:id="rId10"/>
      <w:pgSz w:w="11906" w:h="16838" w:code="9"/>
      <w:pgMar w:top="851" w:right="1134" w:bottom="1134" w:left="1134" w:header="51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AD1B" w14:textId="77777777" w:rsidR="000D6065" w:rsidRDefault="000D6065" w:rsidP="00DA6A73">
      <w:pPr>
        <w:spacing w:after="0" w:line="240" w:lineRule="auto"/>
      </w:pPr>
      <w:r>
        <w:separator/>
      </w:r>
    </w:p>
  </w:endnote>
  <w:endnote w:type="continuationSeparator" w:id="0">
    <w:p w14:paraId="68C2A348" w14:textId="77777777" w:rsidR="000D6065" w:rsidRDefault="000D6065" w:rsidP="00DA6A73">
      <w:pPr>
        <w:spacing w:after="0" w:line="240" w:lineRule="auto"/>
      </w:pPr>
      <w:r>
        <w:continuationSeparator/>
      </w:r>
    </w:p>
  </w:endnote>
  <w:endnote w:type="continuationNotice" w:id="1">
    <w:p w14:paraId="09BEC54A" w14:textId="77777777" w:rsidR="000D6065" w:rsidRDefault="000D60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7395" w14:textId="77777777" w:rsidR="0007613F" w:rsidRPr="008B3661" w:rsidRDefault="0007613F">
    <w:pPr>
      <w:pStyle w:val="Zpat"/>
      <w:jc w:val="center"/>
      <w:rPr>
        <w:rFonts w:asciiTheme="majorHAnsi" w:hAnsiTheme="majorHAnsi" w:cstheme="majorHAnsi"/>
      </w:rPr>
    </w:pPr>
    <w:r w:rsidRPr="008B3661">
      <w:rPr>
        <w:rFonts w:asciiTheme="majorHAnsi" w:hAnsiTheme="majorHAnsi" w:cstheme="majorHAnsi"/>
      </w:rPr>
      <w:fldChar w:fldCharType="begin"/>
    </w:r>
    <w:r w:rsidRPr="008B3661">
      <w:rPr>
        <w:rFonts w:asciiTheme="majorHAnsi" w:hAnsiTheme="majorHAnsi" w:cstheme="majorHAnsi"/>
      </w:rPr>
      <w:instrText>PAGE   \* MERGEFORMAT</w:instrText>
    </w:r>
    <w:r w:rsidRPr="008B3661">
      <w:rPr>
        <w:rFonts w:asciiTheme="majorHAnsi" w:hAnsiTheme="majorHAnsi" w:cstheme="majorHAnsi"/>
      </w:rPr>
      <w:fldChar w:fldCharType="separate"/>
    </w:r>
    <w:r w:rsidR="00387A53" w:rsidRPr="008B3661">
      <w:rPr>
        <w:rFonts w:asciiTheme="majorHAnsi" w:hAnsiTheme="majorHAnsi" w:cstheme="majorHAnsi"/>
        <w:noProof/>
      </w:rPr>
      <w:t>3</w:t>
    </w:r>
    <w:r w:rsidRPr="008B3661">
      <w:rPr>
        <w:rFonts w:asciiTheme="majorHAnsi" w:hAnsiTheme="majorHAnsi" w:cstheme="majorHAnsi"/>
      </w:rPr>
      <w:fldChar w:fldCharType="end"/>
    </w:r>
  </w:p>
  <w:p w14:paraId="19F3DD98" w14:textId="77777777" w:rsidR="0007613F" w:rsidRDefault="000761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9478" w14:textId="77777777" w:rsidR="000D6065" w:rsidRDefault="000D6065" w:rsidP="00DA6A73">
      <w:pPr>
        <w:spacing w:after="0" w:line="240" w:lineRule="auto"/>
      </w:pPr>
      <w:r>
        <w:separator/>
      </w:r>
    </w:p>
  </w:footnote>
  <w:footnote w:type="continuationSeparator" w:id="0">
    <w:p w14:paraId="650AB61D" w14:textId="77777777" w:rsidR="000D6065" w:rsidRDefault="000D6065" w:rsidP="00DA6A73">
      <w:pPr>
        <w:spacing w:after="0" w:line="240" w:lineRule="auto"/>
      </w:pPr>
      <w:r>
        <w:continuationSeparator/>
      </w:r>
    </w:p>
  </w:footnote>
  <w:footnote w:type="continuationNotice" w:id="1">
    <w:p w14:paraId="074DB060" w14:textId="77777777" w:rsidR="000D6065" w:rsidRDefault="000D60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FFFFFFFF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A25A12"/>
    <w:multiLevelType w:val="hybridMultilevel"/>
    <w:tmpl w:val="FFFFFFFF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D27A29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37D8"/>
    <w:multiLevelType w:val="hybridMultilevel"/>
    <w:tmpl w:val="FFFFFFFF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234AC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06771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74C"/>
    <w:multiLevelType w:val="hybridMultilevel"/>
    <w:tmpl w:val="4F5A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0689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503E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012E6"/>
    <w:multiLevelType w:val="hybridMultilevel"/>
    <w:tmpl w:val="62DAD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B21B2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21ECC"/>
    <w:multiLevelType w:val="hybridMultilevel"/>
    <w:tmpl w:val="FFFFFFFF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88405">
    <w:abstractNumId w:val="11"/>
  </w:num>
  <w:num w:numId="2" w16cid:durableId="1107888089">
    <w:abstractNumId w:val="4"/>
  </w:num>
  <w:num w:numId="3" w16cid:durableId="1782842395">
    <w:abstractNumId w:val="5"/>
  </w:num>
  <w:num w:numId="4" w16cid:durableId="932007233">
    <w:abstractNumId w:val="10"/>
  </w:num>
  <w:num w:numId="5" w16cid:durableId="963776541">
    <w:abstractNumId w:val="8"/>
  </w:num>
  <w:num w:numId="6" w16cid:durableId="498539330">
    <w:abstractNumId w:val="3"/>
  </w:num>
  <w:num w:numId="7" w16cid:durableId="2036155911">
    <w:abstractNumId w:val="1"/>
  </w:num>
  <w:num w:numId="8" w16cid:durableId="1261446628">
    <w:abstractNumId w:val="2"/>
  </w:num>
  <w:num w:numId="9" w16cid:durableId="435365378">
    <w:abstractNumId w:val="9"/>
  </w:num>
  <w:num w:numId="10" w16cid:durableId="948008315">
    <w:abstractNumId w:val="6"/>
  </w:num>
  <w:num w:numId="11" w16cid:durableId="413819352">
    <w:abstractNumId w:val="7"/>
  </w:num>
  <w:num w:numId="12" w16cid:durableId="32391576">
    <w:abstractNumId w:val="11"/>
  </w:num>
  <w:num w:numId="13" w16cid:durableId="95328866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0E"/>
    <w:rsid w:val="00006E31"/>
    <w:rsid w:val="00010B83"/>
    <w:rsid w:val="00011299"/>
    <w:rsid w:val="00011EF1"/>
    <w:rsid w:val="000142DF"/>
    <w:rsid w:val="0001671E"/>
    <w:rsid w:val="00017EDA"/>
    <w:rsid w:val="00025C1A"/>
    <w:rsid w:val="000301E7"/>
    <w:rsid w:val="00030C0A"/>
    <w:rsid w:val="00034334"/>
    <w:rsid w:val="0003734D"/>
    <w:rsid w:val="0004167A"/>
    <w:rsid w:val="00042015"/>
    <w:rsid w:val="000432F2"/>
    <w:rsid w:val="0005053E"/>
    <w:rsid w:val="000572FC"/>
    <w:rsid w:val="0006521D"/>
    <w:rsid w:val="00071A0E"/>
    <w:rsid w:val="00071C53"/>
    <w:rsid w:val="00073A55"/>
    <w:rsid w:val="0007613F"/>
    <w:rsid w:val="000801DF"/>
    <w:rsid w:val="00081061"/>
    <w:rsid w:val="00081256"/>
    <w:rsid w:val="00081D79"/>
    <w:rsid w:val="00096A30"/>
    <w:rsid w:val="000A0528"/>
    <w:rsid w:val="000A120E"/>
    <w:rsid w:val="000A41C0"/>
    <w:rsid w:val="000B361A"/>
    <w:rsid w:val="000B4D93"/>
    <w:rsid w:val="000C362A"/>
    <w:rsid w:val="000C4D6B"/>
    <w:rsid w:val="000C612E"/>
    <w:rsid w:val="000D325B"/>
    <w:rsid w:val="000D6065"/>
    <w:rsid w:val="000D783C"/>
    <w:rsid w:val="000E1A32"/>
    <w:rsid w:val="000F2778"/>
    <w:rsid w:val="000F79DB"/>
    <w:rsid w:val="000F7FC7"/>
    <w:rsid w:val="001030BB"/>
    <w:rsid w:val="00105075"/>
    <w:rsid w:val="00107C14"/>
    <w:rsid w:val="00110C8F"/>
    <w:rsid w:val="00110D45"/>
    <w:rsid w:val="001155B3"/>
    <w:rsid w:val="00122B59"/>
    <w:rsid w:val="00124176"/>
    <w:rsid w:val="00125274"/>
    <w:rsid w:val="00125833"/>
    <w:rsid w:val="0013195F"/>
    <w:rsid w:val="00131B33"/>
    <w:rsid w:val="001324DB"/>
    <w:rsid w:val="00132781"/>
    <w:rsid w:val="00136093"/>
    <w:rsid w:val="00137A01"/>
    <w:rsid w:val="0014147D"/>
    <w:rsid w:val="001427CD"/>
    <w:rsid w:val="00142A40"/>
    <w:rsid w:val="001452EE"/>
    <w:rsid w:val="00145CB5"/>
    <w:rsid w:val="00150907"/>
    <w:rsid w:val="00150DD2"/>
    <w:rsid w:val="00160843"/>
    <w:rsid w:val="001658B4"/>
    <w:rsid w:val="001714E9"/>
    <w:rsid w:val="00177DC7"/>
    <w:rsid w:val="00186C31"/>
    <w:rsid w:val="00194BF8"/>
    <w:rsid w:val="00197839"/>
    <w:rsid w:val="001A1D0E"/>
    <w:rsid w:val="001A49FD"/>
    <w:rsid w:val="001A6738"/>
    <w:rsid w:val="001B6039"/>
    <w:rsid w:val="001C3AA3"/>
    <w:rsid w:val="001C70A5"/>
    <w:rsid w:val="001D1D2E"/>
    <w:rsid w:val="001D4AB0"/>
    <w:rsid w:val="001E19B9"/>
    <w:rsid w:val="001E2D28"/>
    <w:rsid w:val="001E34C9"/>
    <w:rsid w:val="001E3FB6"/>
    <w:rsid w:val="001E6CAE"/>
    <w:rsid w:val="00205C8F"/>
    <w:rsid w:val="00206303"/>
    <w:rsid w:val="0020651C"/>
    <w:rsid w:val="002116C0"/>
    <w:rsid w:val="002146D1"/>
    <w:rsid w:val="00217551"/>
    <w:rsid w:val="002215D3"/>
    <w:rsid w:val="00221BC2"/>
    <w:rsid w:val="00224C81"/>
    <w:rsid w:val="002303FF"/>
    <w:rsid w:val="00231723"/>
    <w:rsid w:val="00231A69"/>
    <w:rsid w:val="0023231B"/>
    <w:rsid w:val="0023566B"/>
    <w:rsid w:val="00236DFE"/>
    <w:rsid w:val="002413DA"/>
    <w:rsid w:val="00241FDC"/>
    <w:rsid w:val="0024411D"/>
    <w:rsid w:val="002471F1"/>
    <w:rsid w:val="00251112"/>
    <w:rsid w:val="00251FEA"/>
    <w:rsid w:val="00252218"/>
    <w:rsid w:val="002662D1"/>
    <w:rsid w:val="00266F36"/>
    <w:rsid w:val="00270C31"/>
    <w:rsid w:val="0027154D"/>
    <w:rsid w:val="00271DA8"/>
    <w:rsid w:val="00272094"/>
    <w:rsid w:val="00274DB2"/>
    <w:rsid w:val="0027525D"/>
    <w:rsid w:val="00275D60"/>
    <w:rsid w:val="00277561"/>
    <w:rsid w:val="00277A2A"/>
    <w:rsid w:val="002801F0"/>
    <w:rsid w:val="0028383A"/>
    <w:rsid w:val="002840F2"/>
    <w:rsid w:val="002847D2"/>
    <w:rsid w:val="0028682C"/>
    <w:rsid w:val="0029317C"/>
    <w:rsid w:val="00294AED"/>
    <w:rsid w:val="00295750"/>
    <w:rsid w:val="002A2DED"/>
    <w:rsid w:val="002A6DF4"/>
    <w:rsid w:val="002B392D"/>
    <w:rsid w:val="002B4855"/>
    <w:rsid w:val="002B68EB"/>
    <w:rsid w:val="002C3E63"/>
    <w:rsid w:val="002C4A41"/>
    <w:rsid w:val="002D1698"/>
    <w:rsid w:val="002D533E"/>
    <w:rsid w:val="002E05A6"/>
    <w:rsid w:val="002E5424"/>
    <w:rsid w:val="002E63C3"/>
    <w:rsid w:val="002F2E78"/>
    <w:rsid w:val="002F64EE"/>
    <w:rsid w:val="002F7573"/>
    <w:rsid w:val="003056FE"/>
    <w:rsid w:val="00311173"/>
    <w:rsid w:val="00312A94"/>
    <w:rsid w:val="00313DFA"/>
    <w:rsid w:val="00314826"/>
    <w:rsid w:val="00314B24"/>
    <w:rsid w:val="00314FE8"/>
    <w:rsid w:val="003220AF"/>
    <w:rsid w:val="00324E58"/>
    <w:rsid w:val="00327D4F"/>
    <w:rsid w:val="00330FD6"/>
    <w:rsid w:val="003312E8"/>
    <w:rsid w:val="0033422E"/>
    <w:rsid w:val="0033578D"/>
    <w:rsid w:val="003370DC"/>
    <w:rsid w:val="00337953"/>
    <w:rsid w:val="003421EF"/>
    <w:rsid w:val="00350509"/>
    <w:rsid w:val="0036007B"/>
    <w:rsid w:val="0036156A"/>
    <w:rsid w:val="0036449B"/>
    <w:rsid w:val="0038242A"/>
    <w:rsid w:val="00385D57"/>
    <w:rsid w:val="003866AE"/>
    <w:rsid w:val="00387A53"/>
    <w:rsid w:val="00391CCB"/>
    <w:rsid w:val="003A264E"/>
    <w:rsid w:val="003A7D73"/>
    <w:rsid w:val="003B22FA"/>
    <w:rsid w:val="003B28B2"/>
    <w:rsid w:val="003B3514"/>
    <w:rsid w:val="003B4AA9"/>
    <w:rsid w:val="003B7BD9"/>
    <w:rsid w:val="003C28FB"/>
    <w:rsid w:val="003C3EEC"/>
    <w:rsid w:val="003C78BB"/>
    <w:rsid w:val="003D0C25"/>
    <w:rsid w:val="003D0E31"/>
    <w:rsid w:val="003D5A8E"/>
    <w:rsid w:val="003D71F1"/>
    <w:rsid w:val="003D726C"/>
    <w:rsid w:val="003E18E6"/>
    <w:rsid w:val="003E1E63"/>
    <w:rsid w:val="003E429D"/>
    <w:rsid w:val="003E48EC"/>
    <w:rsid w:val="003E76C6"/>
    <w:rsid w:val="003F4845"/>
    <w:rsid w:val="003F4CE5"/>
    <w:rsid w:val="003F4F13"/>
    <w:rsid w:val="00405998"/>
    <w:rsid w:val="00407816"/>
    <w:rsid w:val="00407E67"/>
    <w:rsid w:val="004102B0"/>
    <w:rsid w:val="00415976"/>
    <w:rsid w:val="00427DD7"/>
    <w:rsid w:val="004302DC"/>
    <w:rsid w:val="0043580A"/>
    <w:rsid w:val="00437C57"/>
    <w:rsid w:val="00440652"/>
    <w:rsid w:val="00443111"/>
    <w:rsid w:val="00452552"/>
    <w:rsid w:val="00453F5A"/>
    <w:rsid w:val="004613DC"/>
    <w:rsid w:val="0046356A"/>
    <w:rsid w:val="00463B81"/>
    <w:rsid w:val="00477287"/>
    <w:rsid w:val="00482E8A"/>
    <w:rsid w:val="00483A9B"/>
    <w:rsid w:val="00484280"/>
    <w:rsid w:val="00484546"/>
    <w:rsid w:val="004854DE"/>
    <w:rsid w:val="00487EAA"/>
    <w:rsid w:val="00487EE9"/>
    <w:rsid w:val="00491AD4"/>
    <w:rsid w:val="004A621A"/>
    <w:rsid w:val="004B2D7E"/>
    <w:rsid w:val="004C313F"/>
    <w:rsid w:val="004C468E"/>
    <w:rsid w:val="004D3B7B"/>
    <w:rsid w:val="004D5E1F"/>
    <w:rsid w:val="004D67CC"/>
    <w:rsid w:val="004E1D68"/>
    <w:rsid w:val="004E2675"/>
    <w:rsid w:val="004E5007"/>
    <w:rsid w:val="004E5539"/>
    <w:rsid w:val="004E5AAA"/>
    <w:rsid w:val="004F1136"/>
    <w:rsid w:val="004F1C2C"/>
    <w:rsid w:val="004F2E8B"/>
    <w:rsid w:val="004F4D3D"/>
    <w:rsid w:val="0050116A"/>
    <w:rsid w:val="00503E33"/>
    <w:rsid w:val="00513565"/>
    <w:rsid w:val="00520A23"/>
    <w:rsid w:val="005225D2"/>
    <w:rsid w:val="00526F64"/>
    <w:rsid w:val="00530C5B"/>
    <w:rsid w:val="00546C4F"/>
    <w:rsid w:val="00552CE1"/>
    <w:rsid w:val="0055323D"/>
    <w:rsid w:val="00556BF7"/>
    <w:rsid w:val="005641A7"/>
    <w:rsid w:val="00564581"/>
    <w:rsid w:val="00565207"/>
    <w:rsid w:val="00570C45"/>
    <w:rsid w:val="00571786"/>
    <w:rsid w:val="005731AF"/>
    <w:rsid w:val="0057556E"/>
    <w:rsid w:val="005760BA"/>
    <w:rsid w:val="00576BA0"/>
    <w:rsid w:val="00584DA9"/>
    <w:rsid w:val="00587B39"/>
    <w:rsid w:val="00591DF2"/>
    <w:rsid w:val="00596CFB"/>
    <w:rsid w:val="00596E71"/>
    <w:rsid w:val="005A4A15"/>
    <w:rsid w:val="005B01C0"/>
    <w:rsid w:val="005B0240"/>
    <w:rsid w:val="005B4B3E"/>
    <w:rsid w:val="005B4C73"/>
    <w:rsid w:val="005C2786"/>
    <w:rsid w:val="005C465B"/>
    <w:rsid w:val="005C70BE"/>
    <w:rsid w:val="005D01F8"/>
    <w:rsid w:val="005E05B9"/>
    <w:rsid w:val="005E3BFD"/>
    <w:rsid w:val="005E53B2"/>
    <w:rsid w:val="005E6F58"/>
    <w:rsid w:val="005F46EA"/>
    <w:rsid w:val="00600CA4"/>
    <w:rsid w:val="00601ADE"/>
    <w:rsid w:val="00610CC2"/>
    <w:rsid w:val="00617F0F"/>
    <w:rsid w:val="00620DBB"/>
    <w:rsid w:val="00623AB6"/>
    <w:rsid w:val="00623CCE"/>
    <w:rsid w:val="0062477D"/>
    <w:rsid w:val="00631CDF"/>
    <w:rsid w:val="006327CF"/>
    <w:rsid w:val="00633526"/>
    <w:rsid w:val="00634694"/>
    <w:rsid w:val="0064019A"/>
    <w:rsid w:val="00642B5C"/>
    <w:rsid w:val="00646FF3"/>
    <w:rsid w:val="00661CB7"/>
    <w:rsid w:val="00664813"/>
    <w:rsid w:val="00664B24"/>
    <w:rsid w:val="00665A02"/>
    <w:rsid w:val="006705B5"/>
    <w:rsid w:val="00677D6C"/>
    <w:rsid w:val="0068725C"/>
    <w:rsid w:val="006909DD"/>
    <w:rsid w:val="00693C1B"/>
    <w:rsid w:val="006956B2"/>
    <w:rsid w:val="006A54D4"/>
    <w:rsid w:val="006A7342"/>
    <w:rsid w:val="006B11D3"/>
    <w:rsid w:val="006B6305"/>
    <w:rsid w:val="006C07EA"/>
    <w:rsid w:val="006C42AE"/>
    <w:rsid w:val="006C63B0"/>
    <w:rsid w:val="006C6E19"/>
    <w:rsid w:val="006C7354"/>
    <w:rsid w:val="006D12A7"/>
    <w:rsid w:val="006D15B9"/>
    <w:rsid w:val="006D3321"/>
    <w:rsid w:val="006D6AA5"/>
    <w:rsid w:val="006D6DCD"/>
    <w:rsid w:val="006D7785"/>
    <w:rsid w:val="006E02BE"/>
    <w:rsid w:val="006E1D57"/>
    <w:rsid w:val="00701E09"/>
    <w:rsid w:val="0070436B"/>
    <w:rsid w:val="00707E11"/>
    <w:rsid w:val="00715539"/>
    <w:rsid w:val="00723716"/>
    <w:rsid w:val="00724D4A"/>
    <w:rsid w:val="00726A3B"/>
    <w:rsid w:val="007277E3"/>
    <w:rsid w:val="007314A2"/>
    <w:rsid w:val="0073531A"/>
    <w:rsid w:val="00740101"/>
    <w:rsid w:val="00756840"/>
    <w:rsid w:val="00756A8E"/>
    <w:rsid w:val="00757EFB"/>
    <w:rsid w:val="00764301"/>
    <w:rsid w:val="00772B20"/>
    <w:rsid w:val="007738B9"/>
    <w:rsid w:val="0077782D"/>
    <w:rsid w:val="00781219"/>
    <w:rsid w:val="007918EC"/>
    <w:rsid w:val="00793004"/>
    <w:rsid w:val="00795643"/>
    <w:rsid w:val="007A1319"/>
    <w:rsid w:val="007A2705"/>
    <w:rsid w:val="007A4536"/>
    <w:rsid w:val="007A6CDB"/>
    <w:rsid w:val="007B04D9"/>
    <w:rsid w:val="007C2B0F"/>
    <w:rsid w:val="007C31E6"/>
    <w:rsid w:val="007D13FF"/>
    <w:rsid w:val="007D2400"/>
    <w:rsid w:val="007D6133"/>
    <w:rsid w:val="007E2B9F"/>
    <w:rsid w:val="007E2CA8"/>
    <w:rsid w:val="007F0C80"/>
    <w:rsid w:val="007F1B08"/>
    <w:rsid w:val="008028DD"/>
    <w:rsid w:val="008068D1"/>
    <w:rsid w:val="0080726B"/>
    <w:rsid w:val="00812542"/>
    <w:rsid w:val="00812C39"/>
    <w:rsid w:val="00817248"/>
    <w:rsid w:val="0082264B"/>
    <w:rsid w:val="00822F6A"/>
    <w:rsid w:val="00831E6D"/>
    <w:rsid w:val="00836B0A"/>
    <w:rsid w:val="00846A60"/>
    <w:rsid w:val="00846D52"/>
    <w:rsid w:val="00852796"/>
    <w:rsid w:val="00860D07"/>
    <w:rsid w:val="00861C39"/>
    <w:rsid w:val="00863FF7"/>
    <w:rsid w:val="00866870"/>
    <w:rsid w:val="00867C6B"/>
    <w:rsid w:val="008737A9"/>
    <w:rsid w:val="00874041"/>
    <w:rsid w:val="00874555"/>
    <w:rsid w:val="00874B66"/>
    <w:rsid w:val="00875E32"/>
    <w:rsid w:val="00892010"/>
    <w:rsid w:val="008973A0"/>
    <w:rsid w:val="008A3598"/>
    <w:rsid w:val="008B0AAE"/>
    <w:rsid w:val="008B2A39"/>
    <w:rsid w:val="008B3661"/>
    <w:rsid w:val="008C04F8"/>
    <w:rsid w:val="008C3863"/>
    <w:rsid w:val="008C616C"/>
    <w:rsid w:val="008C73CC"/>
    <w:rsid w:val="008D397A"/>
    <w:rsid w:val="008D46E7"/>
    <w:rsid w:val="008E1CA6"/>
    <w:rsid w:val="008E31E6"/>
    <w:rsid w:val="008E71AF"/>
    <w:rsid w:val="008E77DA"/>
    <w:rsid w:val="008F3587"/>
    <w:rsid w:val="008F7C21"/>
    <w:rsid w:val="009012BC"/>
    <w:rsid w:val="00910FC8"/>
    <w:rsid w:val="009249A5"/>
    <w:rsid w:val="009318C5"/>
    <w:rsid w:val="00932D11"/>
    <w:rsid w:val="009348A1"/>
    <w:rsid w:val="00937C4A"/>
    <w:rsid w:val="009416FA"/>
    <w:rsid w:val="00947210"/>
    <w:rsid w:val="00952AE1"/>
    <w:rsid w:val="0095396F"/>
    <w:rsid w:val="009551E7"/>
    <w:rsid w:val="00956899"/>
    <w:rsid w:val="00964A19"/>
    <w:rsid w:val="00966427"/>
    <w:rsid w:val="00967037"/>
    <w:rsid w:val="009671F0"/>
    <w:rsid w:val="0098607A"/>
    <w:rsid w:val="009876A2"/>
    <w:rsid w:val="00992C0E"/>
    <w:rsid w:val="009974A0"/>
    <w:rsid w:val="009A1DFF"/>
    <w:rsid w:val="009A20ED"/>
    <w:rsid w:val="009A2C30"/>
    <w:rsid w:val="009A6B5B"/>
    <w:rsid w:val="009B0022"/>
    <w:rsid w:val="009B07D9"/>
    <w:rsid w:val="009B0832"/>
    <w:rsid w:val="009B34D1"/>
    <w:rsid w:val="009B594F"/>
    <w:rsid w:val="009B613D"/>
    <w:rsid w:val="009C0C88"/>
    <w:rsid w:val="009C21DC"/>
    <w:rsid w:val="009C7612"/>
    <w:rsid w:val="009D1910"/>
    <w:rsid w:val="009D2EAF"/>
    <w:rsid w:val="009D6B4D"/>
    <w:rsid w:val="009F01AF"/>
    <w:rsid w:val="009F0D3D"/>
    <w:rsid w:val="009F13FA"/>
    <w:rsid w:val="009F6359"/>
    <w:rsid w:val="009F7C17"/>
    <w:rsid w:val="00A03C9F"/>
    <w:rsid w:val="00A14084"/>
    <w:rsid w:val="00A16D61"/>
    <w:rsid w:val="00A2055C"/>
    <w:rsid w:val="00A24596"/>
    <w:rsid w:val="00A34100"/>
    <w:rsid w:val="00A409DA"/>
    <w:rsid w:val="00A4278D"/>
    <w:rsid w:val="00A45459"/>
    <w:rsid w:val="00A465B8"/>
    <w:rsid w:val="00A55AC8"/>
    <w:rsid w:val="00A576F5"/>
    <w:rsid w:val="00A60327"/>
    <w:rsid w:val="00A60B9D"/>
    <w:rsid w:val="00A65515"/>
    <w:rsid w:val="00A65C1F"/>
    <w:rsid w:val="00A73746"/>
    <w:rsid w:val="00A7739E"/>
    <w:rsid w:val="00A817E1"/>
    <w:rsid w:val="00A82798"/>
    <w:rsid w:val="00A90A01"/>
    <w:rsid w:val="00AA3226"/>
    <w:rsid w:val="00AA44C6"/>
    <w:rsid w:val="00AB206D"/>
    <w:rsid w:val="00AB572F"/>
    <w:rsid w:val="00AB61CD"/>
    <w:rsid w:val="00AB7AAD"/>
    <w:rsid w:val="00AC00EE"/>
    <w:rsid w:val="00AD2282"/>
    <w:rsid w:val="00AE1603"/>
    <w:rsid w:val="00AE19CD"/>
    <w:rsid w:val="00AE2326"/>
    <w:rsid w:val="00AE58F0"/>
    <w:rsid w:val="00AF0234"/>
    <w:rsid w:val="00AF29D3"/>
    <w:rsid w:val="00AF4981"/>
    <w:rsid w:val="00B00249"/>
    <w:rsid w:val="00B0258F"/>
    <w:rsid w:val="00B03A05"/>
    <w:rsid w:val="00B04A7F"/>
    <w:rsid w:val="00B0730A"/>
    <w:rsid w:val="00B123FC"/>
    <w:rsid w:val="00B12D43"/>
    <w:rsid w:val="00B1792A"/>
    <w:rsid w:val="00B23C08"/>
    <w:rsid w:val="00B3363F"/>
    <w:rsid w:val="00B344DE"/>
    <w:rsid w:val="00B3560E"/>
    <w:rsid w:val="00B37644"/>
    <w:rsid w:val="00B43B75"/>
    <w:rsid w:val="00B45B7E"/>
    <w:rsid w:val="00B47B6E"/>
    <w:rsid w:val="00B567E1"/>
    <w:rsid w:val="00B640B8"/>
    <w:rsid w:val="00B72373"/>
    <w:rsid w:val="00B73730"/>
    <w:rsid w:val="00B74790"/>
    <w:rsid w:val="00B76AEA"/>
    <w:rsid w:val="00B809F1"/>
    <w:rsid w:val="00B8575A"/>
    <w:rsid w:val="00B903C9"/>
    <w:rsid w:val="00B9238B"/>
    <w:rsid w:val="00B92E26"/>
    <w:rsid w:val="00BA5FF3"/>
    <w:rsid w:val="00BB7C39"/>
    <w:rsid w:val="00BC0BDF"/>
    <w:rsid w:val="00BC3838"/>
    <w:rsid w:val="00BC3C55"/>
    <w:rsid w:val="00BD5692"/>
    <w:rsid w:val="00BE0CF1"/>
    <w:rsid w:val="00BE3B47"/>
    <w:rsid w:val="00BE5FE7"/>
    <w:rsid w:val="00BE6395"/>
    <w:rsid w:val="00BF25C1"/>
    <w:rsid w:val="00BF2EFC"/>
    <w:rsid w:val="00C00302"/>
    <w:rsid w:val="00C00D2D"/>
    <w:rsid w:val="00C13783"/>
    <w:rsid w:val="00C2017F"/>
    <w:rsid w:val="00C206C0"/>
    <w:rsid w:val="00C2103E"/>
    <w:rsid w:val="00C21A2E"/>
    <w:rsid w:val="00C31560"/>
    <w:rsid w:val="00C411B5"/>
    <w:rsid w:val="00C42B1D"/>
    <w:rsid w:val="00C511E4"/>
    <w:rsid w:val="00C53411"/>
    <w:rsid w:val="00C551FE"/>
    <w:rsid w:val="00C609EE"/>
    <w:rsid w:val="00C65B38"/>
    <w:rsid w:val="00C7173D"/>
    <w:rsid w:val="00C77E1B"/>
    <w:rsid w:val="00C8603A"/>
    <w:rsid w:val="00C91C79"/>
    <w:rsid w:val="00C924EE"/>
    <w:rsid w:val="00C9275D"/>
    <w:rsid w:val="00CA1619"/>
    <w:rsid w:val="00CB149D"/>
    <w:rsid w:val="00CB1A31"/>
    <w:rsid w:val="00CB23F9"/>
    <w:rsid w:val="00CB3BD1"/>
    <w:rsid w:val="00CB6E0E"/>
    <w:rsid w:val="00CC2301"/>
    <w:rsid w:val="00CD1DDC"/>
    <w:rsid w:val="00CD277D"/>
    <w:rsid w:val="00CD56CB"/>
    <w:rsid w:val="00CD7FB7"/>
    <w:rsid w:val="00CE4D65"/>
    <w:rsid w:val="00CE66E2"/>
    <w:rsid w:val="00CE6DCA"/>
    <w:rsid w:val="00D005AE"/>
    <w:rsid w:val="00D10637"/>
    <w:rsid w:val="00D20EB7"/>
    <w:rsid w:val="00D21E76"/>
    <w:rsid w:val="00D22124"/>
    <w:rsid w:val="00D231F6"/>
    <w:rsid w:val="00D26BC5"/>
    <w:rsid w:val="00D26F8A"/>
    <w:rsid w:val="00D37584"/>
    <w:rsid w:val="00D37979"/>
    <w:rsid w:val="00D41EDE"/>
    <w:rsid w:val="00D4329D"/>
    <w:rsid w:val="00D5018D"/>
    <w:rsid w:val="00D532A4"/>
    <w:rsid w:val="00D5523F"/>
    <w:rsid w:val="00D55E1A"/>
    <w:rsid w:val="00D57368"/>
    <w:rsid w:val="00D61AC8"/>
    <w:rsid w:val="00D67477"/>
    <w:rsid w:val="00D700AF"/>
    <w:rsid w:val="00D76391"/>
    <w:rsid w:val="00D76C01"/>
    <w:rsid w:val="00D8125D"/>
    <w:rsid w:val="00D81F04"/>
    <w:rsid w:val="00D85326"/>
    <w:rsid w:val="00D8542A"/>
    <w:rsid w:val="00D85EF1"/>
    <w:rsid w:val="00D876E3"/>
    <w:rsid w:val="00D93052"/>
    <w:rsid w:val="00D94D7E"/>
    <w:rsid w:val="00D95377"/>
    <w:rsid w:val="00D9653C"/>
    <w:rsid w:val="00D97CE3"/>
    <w:rsid w:val="00DA139D"/>
    <w:rsid w:val="00DA1A2E"/>
    <w:rsid w:val="00DA6A73"/>
    <w:rsid w:val="00DA7CBB"/>
    <w:rsid w:val="00DB686C"/>
    <w:rsid w:val="00DB7547"/>
    <w:rsid w:val="00DC3AC1"/>
    <w:rsid w:val="00DC44E0"/>
    <w:rsid w:val="00DC4E6D"/>
    <w:rsid w:val="00DC7340"/>
    <w:rsid w:val="00DD082B"/>
    <w:rsid w:val="00DE2546"/>
    <w:rsid w:val="00DE69F7"/>
    <w:rsid w:val="00DE7F68"/>
    <w:rsid w:val="00DF1E1F"/>
    <w:rsid w:val="00DF258E"/>
    <w:rsid w:val="00DF4C21"/>
    <w:rsid w:val="00DF68A9"/>
    <w:rsid w:val="00E046E7"/>
    <w:rsid w:val="00E04C9E"/>
    <w:rsid w:val="00E075FC"/>
    <w:rsid w:val="00E07B82"/>
    <w:rsid w:val="00E07ED0"/>
    <w:rsid w:val="00E14C51"/>
    <w:rsid w:val="00E15133"/>
    <w:rsid w:val="00E1545C"/>
    <w:rsid w:val="00E16FF0"/>
    <w:rsid w:val="00E2030D"/>
    <w:rsid w:val="00E30712"/>
    <w:rsid w:val="00E36D90"/>
    <w:rsid w:val="00E413F3"/>
    <w:rsid w:val="00E4491E"/>
    <w:rsid w:val="00E44F2D"/>
    <w:rsid w:val="00E46E04"/>
    <w:rsid w:val="00E51C39"/>
    <w:rsid w:val="00E563CE"/>
    <w:rsid w:val="00E565ED"/>
    <w:rsid w:val="00E56E0D"/>
    <w:rsid w:val="00E575F5"/>
    <w:rsid w:val="00E649DE"/>
    <w:rsid w:val="00E709E2"/>
    <w:rsid w:val="00E719C8"/>
    <w:rsid w:val="00E7628C"/>
    <w:rsid w:val="00E7642F"/>
    <w:rsid w:val="00E77648"/>
    <w:rsid w:val="00E80A04"/>
    <w:rsid w:val="00E80A20"/>
    <w:rsid w:val="00E814CB"/>
    <w:rsid w:val="00E823B4"/>
    <w:rsid w:val="00E84047"/>
    <w:rsid w:val="00E86459"/>
    <w:rsid w:val="00E91A24"/>
    <w:rsid w:val="00EA1AA5"/>
    <w:rsid w:val="00EA5C8C"/>
    <w:rsid w:val="00EB0A06"/>
    <w:rsid w:val="00EB24FC"/>
    <w:rsid w:val="00EB7EA9"/>
    <w:rsid w:val="00EC0805"/>
    <w:rsid w:val="00EC3A61"/>
    <w:rsid w:val="00ED14A5"/>
    <w:rsid w:val="00ED4C78"/>
    <w:rsid w:val="00EF185E"/>
    <w:rsid w:val="00EF43A1"/>
    <w:rsid w:val="00EF4B89"/>
    <w:rsid w:val="00F025CF"/>
    <w:rsid w:val="00F07CEC"/>
    <w:rsid w:val="00F2255F"/>
    <w:rsid w:val="00F22D67"/>
    <w:rsid w:val="00F32E2B"/>
    <w:rsid w:val="00F332AF"/>
    <w:rsid w:val="00F340B0"/>
    <w:rsid w:val="00F36B75"/>
    <w:rsid w:val="00F37D5C"/>
    <w:rsid w:val="00F44106"/>
    <w:rsid w:val="00F4766A"/>
    <w:rsid w:val="00F52E05"/>
    <w:rsid w:val="00F62A3E"/>
    <w:rsid w:val="00F65398"/>
    <w:rsid w:val="00F77063"/>
    <w:rsid w:val="00F7756B"/>
    <w:rsid w:val="00F82649"/>
    <w:rsid w:val="00F85388"/>
    <w:rsid w:val="00F90AD0"/>
    <w:rsid w:val="00F9144E"/>
    <w:rsid w:val="00F9600A"/>
    <w:rsid w:val="00F97248"/>
    <w:rsid w:val="00FA5352"/>
    <w:rsid w:val="00FA681C"/>
    <w:rsid w:val="00FB4187"/>
    <w:rsid w:val="00FB657F"/>
    <w:rsid w:val="00FC4011"/>
    <w:rsid w:val="00FD3596"/>
    <w:rsid w:val="00FD3CA5"/>
    <w:rsid w:val="00FE3970"/>
    <w:rsid w:val="00FE497E"/>
    <w:rsid w:val="00FF3568"/>
    <w:rsid w:val="02B319F5"/>
    <w:rsid w:val="0CF15924"/>
    <w:rsid w:val="2D4ED945"/>
    <w:rsid w:val="397F8D63"/>
    <w:rsid w:val="4041D97F"/>
    <w:rsid w:val="62531648"/>
    <w:rsid w:val="6604335F"/>
    <w:rsid w:val="7C066965"/>
    <w:rsid w:val="7E8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428831"/>
  <w14:defaultImageDpi w14:val="0"/>
  <w15:docId w15:val="{7108E7AC-1029-4D4F-B6F8-96A3AF2E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E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6CDB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A6CDB"/>
    <w:pPr>
      <w:keepNext/>
      <w:widowControl w:val="0"/>
      <w:numPr>
        <w:ilvl w:val="1"/>
        <w:numId w:val="1"/>
      </w:numPr>
      <w:spacing w:after="0" w:line="240" w:lineRule="auto"/>
      <w:ind w:left="360"/>
      <w:jc w:val="center"/>
      <w:outlineLvl w:val="1"/>
    </w:pPr>
    <w:rPr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7F0F"/>
    <w:pPr>
      <w:keepNext/>
      <w:keepLines/>
      <w:spacing w:before="40" w:after="0" w:line="259" w:lineRule="auto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7A6CDB"/>
    <w:rPr>
      <w:b/>
      <w:bCs/>
      <w:sz w:val="24"/>
      <w:szCs w:val="24"/>
    </w:rPr>
  </w:style>
  <w:style w:type="character" w:customStyle="1" w:styleId="Nadpis2Char">
    <w:name w:val="Nadpis 2 Char"/>
    <w:link w:val="Nadpis2"/>
    <w:uiPriority w:val="9"/>
    <w:locked/>
    <w:rsid w:val="007A6CDB"/>
    <w:rPr>
      <w:b/>
      <w:bCs/>
      <w:sz w:val="24"/>
      <w:szCs w:val="24"/>
    </w:rPr>
  </w:style>
  <w:style w:type="character" w:customStyle="1" w:styleId="Nadpis3Char">
    <w:name w:val="Nadpis 3 Char"/>
    <w:link w:val="Nadpis3"/>
    <w:uiPriority w:val="9"/>
    <w:locked/>
    <w:rsid w:val="00617F0F"/>
    <w:rPr>
      <w:rFonts w:ascii="Calibri Light" w:hAnsi="Calibri Light" w:cs="Times New Roman"/>
      <w:color w:val="1F4D78"/>
      <w:sz w:val="24"/>
      <w:lang w:val="x-non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6D12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6D12A7"/>
    <w:rPr>
      <w:rFonts w:ascii="Consolas" w:hAnsi="Consolas" w:cs="Times New Roman"/>
      <w:sz w:val="21"/>
      <w:lang w:val="x-none" w:eastAsia="en-US"/>
    </w:rPr>
  </w:style>
  <w:style w:type="character" w:styleId="Hypertextovodkaz">
    <w:name w:val="Hyperlink"/>
    <w:uiPriority w:val="99"/>
    <w:unhideWhenUsed/>
    <w:rsid w:val="006E1D5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7A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ln"/>
    <w:rsid w:val="0079300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Prosttext1">
    <w:name w:val="Prostý text1"/>
    <w:basedOn w:val="Normln"/>
    <w:rsid w:val="00B0730A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character" w:styleId="Nevyeenzmnka">
    <w:name w:val="Unresolved Mention"/>
    <w:uiPriority w:val="99"/>
    <w:semiHidden/>
    <w:unhideWhenUsed/>
    <w:rsid w:val="00DD082B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17F0F"/>
    <w:rPr>
      <w:rFonts w:ascii="Segoe UI" w:hAnsi="Segoe UI" w:cs="Times New Roman"/>
      <w:sz w:val="18"/>
      <w:lang w:val="x-none" w:eastAsia="en-US"/>
    </w:rPr>
  </w:style>
  <w:style w:type="character" w:styleId="Siln">
    <w:name w:val="Strong"/>
    <w:uiPriority w:val="22"/>
    <w:qFormat/>
    <w:rsid w:val="003C3EEC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407816"/>
    <w:pPr>
      <w:ind w:left="708"/>
    </w:pPr>
  </w:style>
  <w:style w:type="paragraph" w:customStyle="1" w:styleId="KUJKnormal">
    <w:name w:val="KUJK_normal"/>
    <w:basedOn w:val="Normln"/>
    <w:link w:val="KUJKnormalChar"/>
    <w:qFormat/>
    <w:rsid w:val="004E2675"/>
    <w:pPr>
      <w:spacing w:after="0" w:line="240" w:lineRule="auto"/>
      <w:contextualSpacing/>
      <w:jc w:val="both"/>
    </w:pPr>
    <w:rPr>
      <w:rFonts w:ascii="Arial" w:hAnsi="Arial"/>
      <w:sz w:val="20"/>
      <w:szCs w:val="28"/>
    </w:rPr>
  </w:style>
  <w:style w:type="character" w:customStyle="1" w:styleId="KUJKnormalChar">
    <w:name w:val="KUJK_normal Char"/>
    <w:link w:val="KUJKnormal"/>
    <w:locked/>
    <w:rsid w:val="004E2675"/>
    <w:rPr>
      <w:rFonts w:ascii="Arial" w:hAnsi="Arial"/>
      <w:sz w:val="28"/>
      <w:lang w:val="x-none" w:eastAsia="en-US"/>
    </w:rPr>
  </w:style>
  <w:style w:type="paragraph" w:styleId="Normlnweb">
    <w:name w:val="Normal (Web)"/>
    <w:basedOn w:val="Normln"/>
    <w:uiPriority w:val="99"/>
    <w:semiHidden/>
    <w:unhideWhenUsed/>
    <w:rsid w:val="00631CDF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6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A6A73"/>
    <w:rPr>
      <w:rFonts w:cs="Times New Roman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DA6A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A6A73"/>
    <w:rPr>
      <w:rFonts w:cs="Times New Roman"/>
      <w:sz w:val="22"/>
      <w:szCs w:val="22"/>
      <w:lang w:val="x-none" w:eastAsia="en-US"/>
    </w:rPr>
  </w:style>
  <w:style w:type="character" w:styleId="Sledovanodkaz">
    <w:name w:val="FollowedHyperlink"/>
    <w:uiPriority w:val="99"/>
    <w:semiHidden/>
    <w:unhideWhenUsed/>
    <w:rsid w:val="0050116A"/>
    <w:rPr>
      <w:color w:val="954F72"/>
      <w:u w:val="single"/>
    </w:rPr>
  </w:style>
  <w:style w:type="paragraph" w:customStyle="1" w:styleId="msonormal0">
    <w:name w:val="msonormal"/>
    <w:basedOn w:val="Normln"/>
    <w:rsid w:val="0050116A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xl67">
    <w:name w:val="xl67"/>
    <w:basedOn w:val="Normln"/>
    <w:rsid w:val="0050116A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xl68">
    <w:name w:val="xl68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69">
    <w:name w:val="xl69"/>
    <w:basedOn w:val="Normln"/>
    <w:rsid w:val="0050116A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cs-CZ"/>
    </w:rPr>
  </w:style>
  <w:style w:type="paragraph" w:customStyle="1" w:styleId="xl70">
    <w:name w:val="xl70"/>
    <w:basedOn w:val="Normln"/>
    <w:rsid w:val="0050116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72">
    <w:name w:val="xl72"/>
    <w:basedOn w:val="Normln"/>
    <w:rsid w:val="005011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lang w:eastAsia="cs-CZ"/>
    </w:rPr>
  </w:style>
  <w:style w:type="paragraph" w:customStyle="1" w:styleId="xl73">
    <w:name w:val="xl73"/>
    <w:basedOn w:val="Normln"/>
    <w:rsid w:val="005011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lang w:eastAsia="cs-CZ"/>
    </w:rPr>
  </w:style>
  <w:style w:type="paragraph" w:customStyle="1" w:styleId="xl74">
    <w:name w:val="xl74"/>
    <w:basedOn w:val="Normln"/>
    <w:rsid w:val="005011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lang w:eastAsia="cs-CZ"/>
    </w:rPr>
  </w:style>
  <w:style w:type="paragraph" w:customStyle="1" w:styleId="xl75">
    <w:name w:val="xl75"/>
    <w:basedOn w:val="Normln"/>
    <w:rsid w:val="0050116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l76">
    <w:name w:val="xl76"/>
    <w:basedOn w:val="Normln"/>
    <w:rsid w:val="0050116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l77">
    <w:name w:val="xl77"/>
    <w:basedOn w:val="Normln"/>
    <w:rsid w:val="005011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lang w:eastAsia="cs-CZ"/>
    </w:rPr>
  </w:style>
  <w:style w:type="paragraph" w:customStyle="1" w:styleId="xl78">
    <w:name w:val="xl78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79">
    <w:name w:val="xl79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80">
    <w:name w:val="xl80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81">
    <w:name w:val="xl81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82">
    <w:name w:val="xl82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83">
    <w:name w:val="xl83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84">
    <w:name w:val="xl84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85">
    <w:name w:val="xl85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86">
    <w:name w:val="xl86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87">
    <w:name w:val="xl87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88">
    <w:name w:val="xl88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89">
    <w:name w:val="xl89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90">
    <w:name w:val="xl90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91">
    <w:name w:val="xl91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92">
    <w:name w:val="xl92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93">
    <w:name w:val="xl93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94">
    <w:name w:val="xl94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95">
    <w:name w:val="xl95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96">
    <w:name w:val="xl96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97">
    <w:name w:val="xl97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98">
    <w:name w:val="xl98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99">
    <w:name w:val="xl99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00">
    <w:name w:val="xl100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01">
    <w:name w:val="xl101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02">
    <w:name w:val="xl102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03">
    <w:name w:val="xl103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04">
    <w:name w:val="xl104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05">
    <w:name w:val="xl105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06">
    <w:name w:val="xl106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07">
    <w:name w:val="xl107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08">
    <w:name w:val="xl108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09">
    <w:name w:val="xl109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10">
    <w:name w:val="xl110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11">
    <w:name w:val="xl111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12">
    <w:name w:val="xl112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13">
    <w:name w:val="xl113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14">
    <w:name w:val="xl114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15">
    <w:name w:val="xl115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16">
    <w:name w:val="xl116"/>
    <w:basedOn w:val="Normln"/>
    <w:rsid w:val="0050116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cs-CZ"/>
    </w:rPr>
  </w:style>
  <w:style w:type="paragraph" w:customStyle="1" w:styleId="xl117">
    <w:name w:val="xl117"/>
    <w:basedOn w:val="Normln"/>
    <w:rsid w:val="0050116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cs-CZ"/>
    </w:rPr>
  </w:style>
  <w:style w:type="paragraph" w:customStyle="1" w:styleId="xl118">
    <w:name w:val="xl118"/>
    <w:basedOn w:val="Normln"/>
    <w:rsid w:val="0050116A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cs-CZ"/>
    </w:rPr>
  </w:style>
  <w:style w:type="paragraph" w:customStyle="1" w:styleId="xl119">
    <w:name w:val="xl119"/>
    <w:basedOn w:val="Normln"/>
    <w:rsid w:val="0050116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cs-CZ"/>
    </w:rPr>
  </w:style>
  <w:style w:type="paragraph" w:customStyle="1" w:styleId="xl120">
    <w:name w:val="xl120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21">
    <w:name w:val="xl121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22">
    <w:name w:val="xl122"/>
    <w:basedOn w:val="Normln"/>
    <w:rsid w:val="005011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23">
    <w:name w:val="xl123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24">
    <w:name w:val="xl124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25">
    <w:name w:val="xl125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26">
    <w:name w:val="xl126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27">
    <w:name w:val="xl127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lang w:eastAsia="cs-CZ"/>
    </w:rPr>
  </w:style>
  <w:style w:type="paragraph" w:customStyle="1" w:styleId="xl128">
    <w:name w:val="xl128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color w:val="FF0000"/>
      <w:lang w:eastAsia="cs-CZ"/>
    </w:rPr>
  </w:style>
  <w:style w:type="paragraph" w:customStyle="1" w:styleId="xl129">
    <w:name w:val="xl129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30">
    <w:name w:val="xl130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31">
    <w:name w:val="xl131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lang w:eastAsia="cs-CZ"/>
    </w:rPr>
  </w:style>
  <w:style w:type="paragraph" w:customStyle="1" w:styleId="xl132">
    <w:name w:val="xl132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33">
    <w:name w:val="xl133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34">
    <w:name w:val="xl134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35">
    <w:name w:val="xl135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36">
    <w:name w:val="xl136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37">
    <w:name w:val="xl137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38">
    <w:name w:val="xl138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39">
    <w:name w:val="xl139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40">
    <w:name w:val="xl140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color w:val="000000"/>
      <w:lang w:eastAsia="cs-CZ"/>
    </w:rPr>
  </w:style>
  <w:style w:type="paragraph" w:customStyle="1" w:styleId="xl141">
    <w:name w:val="xl141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hAnsi="Calibri" w:cs="Calibri"/>
      <w:color w:val="000000"/>
      <w:lang w:eastAsia="cs-CZ"/>
    </w:rPr>
  </w:style>
  <w:style w:type="paragraph" w:customStyle="1" w:styleId="xl142">
    <w:name w:val="xl142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43">
    <w:name w:val="xl143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44">
    <w:name w:val="xl144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45">
    <w:name w:val="xl145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46">
    <w:name w:val="xl146"/>
    <w:basedOn w:val="Normln"/>
    <w:rsid w:val="005011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47">
    <w:name w:val="xl147"/>
    <w:basedOn w:val="Normln"/>
    <w:rsid w:val="005011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48">
    <w:name w:val="xl148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49">
    <w:name w:val="xl149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50">
    <w:name w:val="xl150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51">
    <w:name w:val="xl151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52">
    <w:name w:val="xl152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53">
    <w:name w:val="xl153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54">
    <w:name w:val="xl154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55">
    <w:name w:val="xl155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color w:val="000000"/>
      <w:lang w:eastAsia="cs-CZ"/>
    </w:rPr>
  </w:style>
  <w:style w:type="paragraph" w:customStyle="1" w:styleId="xl156">
    <w:name w:val="xl156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hAnsi="Calibri" w:cs="Calibri"/>
      <w:color w:val="000000"/>
      <w:lang w:eastAsia="cs-CZ"/>
    </w:rPr>
  </w:style>
  <w:style w:type="paragraph" w:customStyle="1" w:styleId="xl157">
    <w:name w:val="xl157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58">
    <w:name w:val="xl158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59">
    <w:name w:val="xl159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60">
    <w:name w:val="xl160"/>
    <w:basedOn w:val="Normln"/>
    <w:rsid w:val="0050116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61">
    <w:name w:val="xl161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cs-CZ"/>
    </w:rPr>
  </w:style>
  <w:style w:type="paragraph" w:customStyle="1" w:styleId="xl162">
    <w:name w:val="xl162"/>
    <w:basedOn w:val="Normln"/>
    <w:rsid w:val="005011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63">
    <w:name w:val="xl163"/>
    <w:basedOn w:val="Normln"/>
    <w:rsid w:val="0050116A"/>
    <w:pPr>
      <w:pBdr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cs-CZ"/>
    </w:rPr>
  </w:style>
  <w:style w:type="paragraph" w:customStyle="1" w:styleId="xl164">
    <w:name w:val="xl164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65">
    <w:name w:val="xl165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66">
    <w:name w:val="xl166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67">
    <w:name w:val="xl167"/>
    <w:basedOn w:val="Normln"/>
    <w:rsid w:val="0050116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68">
    <w:name w:val="xl168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69">
    <w:name w:val="xl169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70">
    <w:name w:val="xl170"/>
    <w:basedOn w:val="Normln"/>
    <w:rsid w:val="0050116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71">
    <w:name w:val="xl171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color w:val="000000"/>
      <w:lang w:eastAsia="cs-CZ"/>
    </w:rPr>
  </w:style>
  <w:style w:type="paragraph" w:customStyle="1" w:styleId="xl172">
    <w:name w:val="xl172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color w:val="000000"/>
      <w:lang w:eastAsia="cs-CZ"/>
    </w:rPr>
  </w:style>
  <w:style w:type="paragraph" w:customStyle="1" w:styleId="xl173">
    <w:name w:val="xl173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lang w:eastAsia="cs-CZ"/>
    </w:rPr>
  </w:style>
  <w:style w:type="paragraph" w:customStyle="1" w:styleId="xl174">
    <w:name w:val="xl174"/>
    <w:basedOn w:val="Normln"/>
    <w:rsid w:val="005011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75">
    <w:name w:val="xl175"/>
    <w:basedOn w:val="Normln"/>
    <w:rsid w:val="0050116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76">
    <w:name w:val="xl176"/>
    <w:basedOn w:val="Normln"/>
    <w:rsid w:val="005011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77">
    <w:name w:val="xl177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78">
    <w:name w:val="xl178"/>
    <w:basedOn w:val="Normln"/>
    <w:rsid w:val="0050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79">
    <w:name w:val="xl179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80">
    <w:name w:val="xl180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cs-CZ"/>
    </w:rPr>
  </w:style>
  <w:style w:type="paragraph" w:customStyle="1" w:styleId="xl181">
    <w:name w:val="xl181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82">
    <w:name w:val="xl182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83">
    <w:name w:val="xl183"/>
    <w:basedOn w:val="Normln"/>
    <w:rsid w:val="005011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84">
    <w:name w:val="xl184"/>
    <w:basedOn w:val="Normln"/>
    <w:rsid w:val="005011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85">
    <w:name w:val="xl185"/>
    <w:basedOn w:val="Normln"/>
    <w:rsid w:val="005011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86">
    <w:name w:val="xl186"/>
    <w:basedOn w:val="Normln"/>
    <w:rsid w:val="005011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87">
    <w:name w:val="xl187"/>
    <w:basedOn w:val="Normln"/>
    <w:rsid w:val="005011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88">
    <w:name w:val="xl188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89">
    <w:name w:val="xl189"/>
    <w:basedOn w:val="Normln"/>
    <w:rsid w:val="005011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90">
    <w:name w:val="xl190"/>
    <w:basedOn w:val="Normln"/>
    <w:rsid w:val="005011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91">
    <w:name w:val="xl191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92">
    <w:name w:val="xl192"/>
    <w:basedOn w:val="Normln"/>
    <w:rsid w:val="00501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93">
    <w:name w:val="xl193"/>
    <w:basedOn w:val="Normln"/>
    <w:rsid w:val="005011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94">
    <w:name w:val="xl194"/>
    <w:basedOn w:val="Normln"/>
    <w:rsid w:val="005011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95">
    <w:name w:val="xl195"/>
    <w:basedOn w:val="Normln"/>
    <w:rsid w:val="005011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96">
    <w:name w:val="xl196"/>
    <w:basedOn w:val="Normln"/>
    <w:rsid w:val="005011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97">
    <w:name w:val="xl197"/>
    <w:basedOn w:val="Normln"/>
    <w:rsid w:val="005011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98">
    <w:name w:val="xl198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199">
    <w:name w:val="xl199"/>
    <w:basedOn w:val="Normln"/>
    <w:rsid w:val="00501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200">
    <w:name w:val="xl200"/>
    <w:basedOn w:val="Normln"/>
    <w:rsid w:val="005011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201">
    <w:name w:val="xl201"/>
    <w:basedOn w:val="Normln"/>
    <w:rsid w:val="005011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202">
    <w:name w:val="xl202"/>
    <w:basedOn w:val="Normln"/>
    <w:rsid w:val="005011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203">
    <w:name w:val="xl203"/>
    <w:basedOn w:val="Normln"/>
    <w:rsid w:val="00501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204">
    <w:name w:val="xl204"/>
    <w:basedOn w:val="Normln"/>
    <w:rsid w:val="005011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paragraph" w:customStyle="1" w:styleId="xl205">
    <w:name w:val="xl205"/>
    <w:basedOn w:val="Normln"/>
    <w:rsid w:val="0050116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lang w:eastAsia="cs-CZ"/>
    </w:rPr>
  </w:style>
  <w:style w:type="character" w:styleId="Odkaznakoment">
    <w:name w:val="annotation reference"/>
    <w:uiPriority w:val="99"/>
    <w:semiHidden/>
    <w:unhideWhenUsed/>
    <w:rsid w:val="00C92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24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924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24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924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F2D6-294E-4F82-9F3D-E334F798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1911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Tetourová Andrea</cp:lastModifiedBy>
  <cp:revision>39</cp:revision>
  <cp:lastPrinted>2024-04-11T12:29:00Z</cp:lastPrinted>
  <dcterms:created xsi:type="dcterms:W3CDTF">2024-04-02T11:35:00Z</dcterms:created>
  <dcterms:modified xsi:type="dcterms:W3CDTF">2024-04-16T05:51:00Z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