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585D" w14:textId="5879B505" w:rsidR="00D25199" w:rsidRPr="0006479F" w:rsidRDefault="00D25199" w:rsidP="00D25199">
      <w:pPr>
        <w:pStyle w:val="Default"/>
        <w:jc w:val="center"/>
        <w:rPr>
          <w:b/>
          <w:bCs/>
          <w:sz w:val="28"/>
          <w:szCs w:val="20"/>
        </w:rPr>
      </w:pPr>
      <w:bookmarkStart w:id="0" w:name="_Hlk77150309"/>
      <w:r w:rsidRPr="0006479F">
        <w:rPr>
          <w:b/>
          <w:bCs/>
          <w:sz w:val="28"/>
          <w:szCs w:val="20"/>
        </w:rPr>
        <w:t>Smlouva o spolupráci</w:t>
      </w:r>
      <w:r>
        <w:rPr>
          <w:b/>
          <w:bCs/>
          <w:sz w:val="28"/>
          <w:szCs w:val="20"/>
        </w:rPr>
        <w:t xml:space="preserve"> a finanční spoluúčasti</w:t>
      </w:r>
    </w:p>
    <w:p w14:paraId="3628C752" w14:textId="77777777" w:rsidR="00D25199" w:rsidRPr="00E10DAD" w:rsidRDefault="00D25199" w:rsidP="00D25199">
      <w:pPr>
        <w:pStyle w:val="Default"/>
        <w:rPr>
          <w:sz w:val="18"/>
          <w:szCs w:val="18"/>
        </w:rPr>
      </w:pPr>
    </w:p>
    <w:p w14:paraId="4612030F" w14:textId="602799C3" w:rsidR="00D25199" w:rsidRDefault="00D25199" w:rsidP="00A83D5A">
      <w:pPr>
        <w:pStyle w:val="Default"/>
        <w:jc w:val="center"/>
        <w:rPr>
          <w:sz w:val="20"/>
          <w:szCs w:val="20"/>
        </w:rPr>
      </w:pPr>
      <w:r w:rsidRPr="00E10DAD">
        <w:rPr>
          <w:i/>
          <w:sz w:val="18"/>
          <w:szCs w:val="18"/>
        </w:rPr>
        <w:t>uzavřená ve smyslu § 1746 odst. 2 zákona č. 89/2012 Sb., občanský zákoník</w:t>
      </w:r>
      <w:r w:rsidR="00FA4F8E">
        <w:rPr>
          <w:i/>
          <w:sz w:val="18"/>
          <w:szCs w:val="18"/>
        </w:rPr>
        <w:t>, ve znění pozdějších předpisů</w:t>
      </w:r>
    </w:p>
    <w:p w14:paraId="3C0C3D07" w14:textId="77777777" w:rsidR="00D25199" w:rsidRDefault="00D25199" w:rsidP="00D25199">
      <w:pPr>
        <w:pStyle w:val="Default"/>
        <w:rPr>
          <w:sz w:val="20"/>
          <w:szCs w:val="20"/>
        </w:rPr>
      </w:pPr>
    </w:p>
    <w:p w14:paraId="3C8E0292" w14:textId="77777777" w:rsidR="00D25199" w:rsidRDefault="00D25199" w:rsidP="00D25199">
      <w:pPr>
        <w:pStyle w:val="Default"/>
        <w:rPr>
          <w:sz w:val="20"/>
          <w:szCs w:val="20"/>
        </w:rPr>
      </w:pPr>
    </w:p>
    <w:p w14:paraId="2F056A64" w14:textId="77777777" w:rsidR="00D25199" w:rsidRPr="00E10DAD" w:rsidRDefault="00D25199" w:rsidP="00D25199">
      <w:pPr>
        <w:pStyle w:val="Default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Čl. I</w:t>
      </w:r>
      <w:r>
        <w:rPr>
          <w:b/>
          <w:sz w:val="20"/>
          <w:szCs w:val="20"/>
        </w:rPr>
        <w:t>.</w:t>
      </w:r>
    </w:p>
    <w:p w14:paraId="7DCF3F83" w14:textId="77777777" w:rsidR="00D25199" w:rsidRPr="00E10DAD" w:rsidRDefault="00D25199" w:rsidP="00D25199">
      <w:pPr>
        <w:pStyle w:val="Default"/>
        <w:spacing w:after="120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Smluvní strany</w:t>
      </w:r>
    </w:p>
    <w:p w14:paraId="12C485D8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184F6FAF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3A7C599A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b/>
          <w:color w:val="000000"/>
          <w:sz w:val="20"/>
          <w:szCs w:val="20"/>
        </w:rPr>
        <w:t>Jihočeský kraj</w:t>
      </w:r>
    </w:p>
    <w:p w14:paraId="4F86384B" w14:textId="77777777" w:rsidR="00D25199" w:rsidRPr="0006479F" w:rsidRDefault="00D25199" w:rsidP="00D25199">
      <w:pPr>
        <w:tabs>
          <w:tab w:val="left" w:pos="7789"/>
        </w:tabs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U Zimního stadionu 1952/2, 370 76 České Budějovice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</w:p>
    <w:p w14:paraId="6B2A7CCB" w14:textId="77777777" w:rsidR="00D25199" w:rsidRPr="0006479F" w:rsidRDefault="00D25199" w:rsidP="00D25199">
      <w:pPr>
        <w:spacing w:after="0" w:line="264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zastoupený M</w:t>
      </w:r>
      <w:r>
        <w:rPr>
          <w:rFonts w:ascii="Arial" w:eastAsiaTheme="minorHAnsi" w:hAnsi="Arial" w:cs="Arial"/>
          <w:color w:val="000000"/>
          <w:sz w:val="20"/>
          <w:szCs w:val="20"/>
        </w:rPr>
        <w:t>UDr. Martinem Kubou,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hejtman</w:t>
      </w:r>
      <w:r>
        <w:rPr>
          <w:rFonts w:ascii="Arial" w:eastAsiaTheme="minorHAnsi" w:hAnsi="Arial" w:cs="Arial"/>
          <w:color w:val="000000"/>
          <w:sz w:val="20"/>
          <w:szCs w:val="20"/>
        </w:rPr>
        <w:t>em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kraje</w:t>
      </w:r>
    </w:p>
    <w:p w14:paraId="580278FF" w14:textId="716AF3E0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IČO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70890650</w:t>
      </w:r>
    </w:p>
    <w:p w14:paraId="71E8B536" w14:textId="2F1AC386" w:rsidR="00D25199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DIČ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CZ70890650</w:t>
      </w:r>
    </w:p>
    <w:p w14:paraId="077CCC03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bankovní spojení:170320242/0300</w:t>
      </w:r>
    </w:p>
    <w:p w14:paraId="59AB3813" w14:textId="77777777" w:rsidR="00D25199" w:rsidRPr="0006479F" w:rsidRDefault="00D25199" w:rsidP="00D25199">
      <w:pPr>
        <w:spacing w:after="12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>látce DPH</w:t>
      </w:r>
    </w:p>
    <w:p w14:paraId="18931875" w14:textId="77777777" w:rsidR="00D25199" w:rsidRPr="00E10DAD" w:rsidRDefault="00D25199" w:rsidP="00D25199">
      <w:pPr>
        <w:spacing w:after="120" w:line="264" w:lineRule="auto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0DAD">
        <w:rPr>
          <w:rFonts w:ascii="Arial" w:eastAsiaTheme="minorHAnsi" w:hAnsi="Arial" w:cs="Arial"/>
          <w:i/>
          <w:color w:val="000000"/>
          <w:sz w:val="20"/>
          <w:szCs w:val="20"/>
        </w:rPr>
        <w:t xml:space="preserve">(dále jen „Jihočeský kraj“) </w:t>
      </w:r>
    </w:p>
    <w:p w14:paraId="296CFE6D" w14:textId="77777777" w:rsidR="00974BCA" w:rsidRDefault="00974BCA" w:rsidP="00D25199">
      <w:pPr>
        <w:pStyle w:val="Default"/>
        <w:spacing w:line="264" w:lineRule="auto"/>
        <w:rPr>
          <w:sz w:val="20"/>
          <w:szCs w:val="20"/>
        </w:rPr>
      </w:pPr>
    </w:p>
    <w:p w14:paraId="5E1DF507" w14:textId="534C1922" w:rsidR="00D25199" w:rsidRPr="0006479F" w:rsidRDefault="00D25199" w:rsidP="00D25199">
      <w:pPr>
        <w:pStyle w:val="Default"/>
        <w:spacing w:line="264" w:lineRule="auto"/>
        <w:rPr>
          <w:sz w:val="20"/>
          <w:szCs w:val="20"/>
        </w:rPr>
      </w:pPr>
      <w:r w:rsidRPr="0006479F">
        <w:rPr>
          <w:sz w:val="20"/>
          <w:szCs w:val="20"/>
        </w:rPr>
        <w:t xml:space="preserve">a </w:t>
      </w:r>
    </w:p>
    <w:p w14:paraId="46C6CA4F" w14:textId="77777777" w:rsidR="00974BCA" w:rsidRDefault="00974BCA" w:rsidP="00D25199">
      <w:pPr>
        <w:pStyle w:val="Default"/>
        <w:spacing w:line="264" w:lineRule="auto"/>
        <w:rPr>
          <w:b/>
          <w:sz w:val="20"/>
          <w:szCs w:val="20"/>
        </w:rPr>
      </w:pPr>
    </w:p>
    <w:p w14:paraId="4F98366B" w14:textId="58210650" w:rsidR="00D25199" w:rsidRPr="000158B7" w:rsidRDefault="00D25199" w:rsidP="00D25199">
      <w:pPr>
        <w:pStyle w:val="Default"/>
        <w:spacing w:line="264" w:lineRule="auto"/>
        <w:rPr>
          <w:b/>
          <w:sz w:val="20"/>
          <w:szCs w:val="20"/>
        </w:rPr>
      </w:pPr>
      <w:r w:rsidRPr="0006479F">
        <w:rPr>
          <w:b/>
          <w:sz w:val="20"/>
          <w:szCs w:val="20"/>
        </w:rPr>
        <w:t xml:space="preserve">Město </w:t>
      </w:r>
      <w:r w:rsidR="00974BCA">
        <w:rPr>
          <w:b/>
          <w:sz w:val="20"/>
          <w:szCs w:val="20"/>
        </w:rPr>
        <w:t>Strakonice</w:t>
      </w:r>
    </w:p>
    <w:p w14:paraId="1D6C7A58" w14:textId="0DF91DB8" w:rsidR="00D25199" w:rsidRDefault="00AD3E69" w:rsidP="00D25199">
      <w:pPr>
        <w:pStyle w:val="Default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Velké náměstí 2</w:t>
      </w:r>
      <w:r w:rsidR="001E5BF7">
        <w:rPr>
          <w:sz w:val="20"/>
          <w:szCs w:val="20"/>
        </w:rPr>
        <w:t>, 386 21 Strakonice</w:t>
      </w:r>
    </w:p>
    <w:p w14:paraId="659E42C8" w14:textId="10A93005" w:rsidR="00D25199" w:rsidRDefault="001E5BF7" w:rsidP="00D25199">
      <w:pPr>
        <w:pStyle w:val="Default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zastoupené </w:t>
      </w:r>
      <w:r w:rsidR="00CD7F6A">
        <w:rPr>
          <w:sz w:val="20"/>
          <w:szCs w:val="20"/>
        </w:rPr>
        <w:t>Mgr. Břetislavem Hrdličkou, starostou města</w:t>
      </w:r>
    </w:p>
    <w:p w14:paraId="33854DEC" w14:textId="12F5618C" w:rsidR="00D25199" w:rsidRPr="004D25FA" w:rsidRDefault="00D25199" w:rsidP="00D25199">
      <w:pPr>
        <w:pStyle w:val="Default"/>
        <w:spacing w:line="264" w:lineRule="auto"/>
        <w:rPr>
          <w:bCs/>
          <w:sz w:val="20"/>
          <w:szCs w:val="20"/>
        </w:rPr>
      </w:pPr>
      <w:r w:rsidRPr="006572C6">
        <w:rPr>
          <w:bCs/>
          <w:sz w:val="20"/>
          <w:szCs w:val="20"/>
        </w:rPr>
        <w:t>IČ</w:t>
      </w:r>
      <w:r>
        <w:rPr>
          <w:bCs/>
          <w:sz w:val="20"/>
          <w:szCs w:val="20"/>
        </w:rPr>
        <w:t>O</w:t>
      </w:r>
      <w:r w:rsidR="00256524">
        <w:rPr>
          <w:bCs/>
          <w:sz w:val="20"/>
          <w:szCs w:val="20"/>
        </w:rPr>
        <w:t>:</w:t>
      </w:r>
      <w:r w:rsidRPr="006572C6">
        <w:rPr>
          <w:bCs/>
          <w:sz w:val="20"/>
          <w:szCs w:val="20"/>
        </w:rPr>
        <w:t xml:space="preserve"> </w:t>
      </w:r>
      <w:r w:rsidR="00C26DDB">
        <w:rPr>
          <w:bCs/>
          <w:sz w:val="20"/>
          <w:szCs w:val="20"/>
        </w:rPr>
        <w:t>00251810</w:t>
      </w:r>
      <w:r w:rsidRPr="006572C6">
        <w:rPr>
          <w:bCs/>
          <w:sz w:val="20"/>
          <w:szCs w:val="20"/>
        </w:rPr>
        <w:br/>
        <w:t>DIČ</w:t>
      </w:r>
      <w:r w:rsidR="00256524">
        <w:rPr>
          <w:bCs/>
          <w:sz w:val="20"/>
          <w:szCs w:val="20"/>
        </w:rPr>
        <w:t>:</w:t>
      </w:r>
      <w:r w:rsidRPr="006572C6">
        <w:rPr>
          <w:bCs/>
          <w:sz w:val="20"/>
          <w:szCs w:val="20"/>
        </w:rPr>
        <w:t xml:space="preserve"> </w:t>
      </w:r>
      <w:r w:rsidR="00C26DDB">
        <w:rPr>
          <w:bCs/>
          <w:sz w:val="20"/>
          <w:szCs w:val="20"/>
        </w:rPr>
        <w:t>CZ00251810</w:t>
      </w:r>
    </w:p>
    <w:p w14:paraId="71148E72" w14:textId="243B853A" w:rsidR="00D25199" w:rsidRPr="004D25FA" w:rsidRDefault="00D25199" w:rsidP="00C935BA">
      <w:pPr>
        <w:pStyle w:val="Default"/>
        <w:spacing w:line="264" w:lineRule="auto"/>
        <w:rPr>
          <w:bCs/>
          <w:sz w:val="20"/>
          <w:szCs w:val="20"/>
        </w:rPr>
      </w:pPr>
      <w:r w:rsidRPr="004D25FA">
        <w:rPr>
          <w:bCs/>
          <w:sz w:val="20"/>
          <w:szCs w:val="20"/>
        </w:rPr>
        <w:t>bankovní spojení:</w:t>
      </w:r>
      <w:r>
        <w:rPr>
          <w:bCs/>
          <w:sz w:val="20"/>
          <w:szCs w:val="20"/>
        </w:rPr>
        <w:t xml:space="preserve"> </w:t>
      </w:r>
      <w:r w:rsidR="005C5555">
        <w:rPr>
          <w:bCs/>
          <w:sz w:val="20"/>
          <w:szCs w:val="20"/>
        </w:rPr>
        <w:t>182050112/0300</w:t>
      </w:r>
      <w:r w:rsidRPr="004D25FA">
        <w:rPr>
          <w:bCs/>
          <w:sz w:val="20"/>
          <w:szCs w:val="20"/>
        </w:rPr>
        <w:t>plátce DPH</w:t>
      </w:r>
    </w:p>
    <w:p w14:paraId="3CA9ACE4" w14:textId="1C7FF65A" w:rsidR="00D25199" w:rsidRDefault="00D25199" w:rsidP="00D25199">
      <w:pPr>
        <w:pStyle w:val="Default"/>
        <w:spacing w:after="120" w:line="264" w:lineRule="auto"/>
        <w:rPr>
          <w:i/>
          <w:sz w:val="20"/>
          <w:szCs w:val="20"/>
        </w:rPr>
      </w:pPr>
      <w:r w:rsidRPr="004D25FA">
        <w:rPr>
          <w:i/>
          <w:sz w:val="20"/>
          <w:szCs w:val="20"/>
        </w:rPr>
        <w:t>(dále jen „město</w:t>
      </w:r>
      <w:r>
        <w:rPr>
          <w:i/>
          <w:sz w:val="20"/>
          <w:szCs w:val="20"/>
        </w:rPr>
        <w:t xml:space="preserve"> </w:t>
      </w:r>
      <w:r w:rsidR="00965C7D">
        <w:rPr>
          <w:i/>
          <w:sz w:val="20"/>
          <w:szCs w:val="20"/>
        </w:rPr>
        <w:t>Strakonice</w:t>
      </w:r>
      <w:r w:rsidRPr="004D25FA">
        <w:rPr>
          <w:i/>
          <w:sz w:val="20"/>
          <w:szCs w:val="20"/>
        </w:rPr>
        <w:t>“)</w:t>
      </w:r>
    </w:p>
    <w:p w14:paraId="388C87F7" w14:textId="77777777" w:rsidR="001106A1" w:rsidRDefault="001106A1" w:rsidP="00D25199">
      <w:pPr>
        <w:pStyle w:val="Default"/>
        <w:spacing w:after="120" w:line="264" w:lineRule="auto"/>
        <w:rPr>
          <w:i/>
          <w:sz w:val="20"/>
          <w:szCs w:val="20"/>
        </w:rPr>
      </w:pPr>
    </w:p>
    <w:p w14:paraId="756EB987" w14:textId="77777777" w:rsidR="001106A1" w:rsidRPr="004D25FA" w:rsidRDefault="001106A1" w:rsidP="001106A1">
      <w:pPr>
        <w:pStyle w:val="Default"/>
        <w:jc w:val="center"/>
        <w:rPr>
          <w:sz w:val="20"/>
          <w:szCs w:val="20"/>
        </w:rPr>
      </w:pPr>
      <w:bookmarkStart w:id="1" w:name="_Hlk77157799"/>
      <w:r w:rsidRPr="004D25FA">
        <w:rPr>
          <w:b/>
          <w:bCs/>
          <w:sz w:val="20"/>
          <w:szCs w:val="20"/>
        </w:rPr>
        <w:t>Čl. II.</w:t>
      </w:r>
    </w:p>
    <w:p w14:paraId="33D059FE" w14:textId="77777777" w:rsidR="001106A1" w:rsidRPr="004D25FA" w:rsidRDefault="001106A1" w:rsidP="001106A1">
      <w:pPr>
        <w:pStyle w:val="Default"/>
        <w:jc w:val="center"/>
        <w:rPr>
          <w:b/>
          <w:bCs/>
          <w:sz w:val="20"/>
          <w:szCs w:val="20"/>
        </w:rPr>
      </w:pPr>
      <w:r w:rsidRPr="004D25FA">
        <w:rPr>
          <w:b/>
          <w:bCs/>
          <w:sz w:val="20"/>
          <w:szCs w:val="20"/>
        </w:rPr>
        <w:t xml:space="preserve">Úvodní ustanovení </w:t>
      </w:r>
    </w:p>
    <w:bookmarkEnd w:id="1"/>
    <w:p w14:paraId="5B19391E" w14:textId="77777777" w:rsidR="001106A1" w:rsidRPr="004D25FA" w:rsidRDefault="001106A1" w:rsidP="001106A1">
      <w:pPr>
        <w:pStyle w:val="Default"/>
        <w:ind w:left="284"/>
        <w:jc w:val="center"/>
        <w:rPr>
          <w:sz w:val="20"/>
          <w:szCs w:val="20"/>
        </w:rPr>
      </w:pPr>
    </w:p>
    <w:p w14:paraId="71B1178D" w14:textId="7AD52AB2" w:rsidR="001106A1" w:rsidRPr="00EB4F29" w:rsidRDefault="002D3D46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Město </w:t>
      </w:r>
      <w:r w:rsidR="00965C7D">
        <w:rPr>
          <w:sz w:val="20"/>
          <w:szCs w:val="20"/>
        </w:rPr>
        <w:t>Strakonice</w:t>
      </w:r>
      <w:r>
        <w:rPr>
          <w:sz w:val="20"/>
          <w:szCs w:val="20"/>
        </w:rPr>
        <w:t xml:space="preserve"> je vlastníkem budovy</w:t>
      </w:r>
      <w:r w:rsidR="007F5D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nacházející se na </w:t>
      </w:r>
      <w:r w:rsidR="007F5D40">
        <w:rPr>
          <w:sz w:val="20"/>
          <w:szCs w:val="20"/>
        </w:rPr>
        <w:t xml:space="preserve">adrese </w:t>
      </w:r>
      <w:r w:rsidR="001525E1">
        <w:rPr>
          <w:sz w:val="20"/>
          <w:szCs w:val="20"/>
        </w:rPr>
        <w:t>Velké náměstí 1</w:t>
      </w:r>
      <w:r w:rsidR="006D08D3">
        <w:rPr>
          <w:sz w:val="20"/>
          <w:szCs w:val="20"/>
        </w:rPr>
        <w:t>, v obci Strakonice</w:t>
      </w:r>
      <w:r w:rsidR="00B61DA8">
        <w:rPr>
          <w:sz w:val="20"/>
          <w:szCs w:val="20"/>
        </w:rPr>
        <w:t xml:space="preserve"> (dále také jen „</w:t>
      </w:r>
      <w:r w:rsidR="003C3B19">
        <w:rPr>
          <w:sz w:val="20"/>
          <w:szCs w:val="20"/>
        </w:rPr>
        <w:t>Budova</w:t>
      </w:r>
      <w:r w:rsidR="00774B47">
        <w:rPr>
          <w:sz w:val="20"/>
          <w:szCs w:val="20"/>
        </w:rPr>
        <w:t xml:space="preserve"> na Velkém náměstí</w:t>
      </w:r>
      <w:r w:rsidR="00B61DA8" w:rsidRPr="00B10141">
        <w:rPr>
          <w:sz w:val="20"/>
          <w:szCs w:val="20"/>
        </w:rPr>
        <w:t>“</w:t>
      </w:r>
      <w:r w:rsidR="00722FDF" w:rsidRPr="00B10141">
        <w:rPr>
          <w:sz w:val="20"/>
          <w:szCs w:val="20"/>
        </w:rPr>
        <w:t xml:space="preserve">). </w:t>
      </w:r>
      <w:r w:rsidR="002C0024" w:rsidRPr="00B10141">
        <w:rPr>
          <w:sz w:val="20"/>
          <w:szCs w:val="20"/>
        </w:rPr>
        <w:t xml:space="preserve">Budova </w:t>
      </w:r>
      <w:r w:rsidR="005C5555">
        <w:rPr>
          <w:sz w:val="20"/>
          <w:szCs w:val="20"/>
        </w:rPr>
        <w:t xml:space="preserve">čp. 1 v části obce Strakonice I </w:t>
      </w:r>
      <w:r w:rsidR="005F15A8" w:rsidRPr="00B10141">
        <w:rPr>
          <w:sz w:val="20"/>
          <w:szCs w:val="20"/>
        </w:rPr>
        <w:t>je součástí</w:t>
      </w:r>
      <w:r w:rsidR="006D08D3" w:rsidRPr="00B10141">
        <w:rPr>
          <w:sz w:val="20"/>
          <w:szCs w:val="20"/>
        </w:rPr>
        <w:t xml:space="preserve"> pozemku </w:t>
      </w:r>
      <w:proofErr w:type="spellStart"/>
      <w:r w:rsidR="000C0F2A" w:rsidRPr="00B10141">
        <w:rPr>
          <w:sz w:val="20"/>
          <w:szCs w:val="20"/>
        </w:rPr>
        <w:t>parc</w:t>
      </w:r>
      <w:proofErr w:type="spellEnd"/>
      <w:r w:rsidR="000C0F2A" w:rsidRPr="00B10141">
        <w:rPr>
          <w:sz w:val="20"/>
          <w:szCs w:val="20"/>
        </w:rPr>
        <w:t>. č</w:t>
      </w:r>
      <w:r w:rsidR="00237386" w:rsidRPr="00B10141">
        <w:rPr>
          <w:sz w:val="20"/>
          <w:szCs w:val="20"/>
        </w:rPr>
        <w:t xml:space="preserve">. st. 114/1 </w:t>
      </w:r>
      <w:proofErr w:type="gramStart"/>
      <w:r w:rsidR="00237386" w:rsidRPr="00B10141">
        <w:rPr>
          <w:sz w:val="20"/>
          <w:szCs w:val="20"/>
        </w:rPr>
        <w:t xml:space="preserve">v </w:t>
      </w:r>
      <w:r w:rsidR="00190E0B">
        <w:rPr>
          <w:sz w:val="20"/>
          <w:szCs w:val="20"/>
        </w:rPr>
        <w:t> </w:t>
      </w:r>
      <w:r w:rsidR="00237386" w:rsidRPr="00B10141">
        <w:rPr>
          <w:sz w:val="20"/>
          <w:szCs w:val="20"/>
        </w:rPr>
        <w:t>katastrálním</w:t>
      </w:r>
      <w:proofErr w:type="gramEnd"/>
      <w:r w:rsidR="00237386" w:rsidRPr="00B10141">
        <w:rPr>
          <w:sz w:val="20"/>
          <w:szCs w:val="20"/>
        </w:rPr>
        <w:t xml:space="preserve"> území Strakonice</w:t>
      </w:r>
      <w:r w:rsidR="002C0024" w:rsidRPr="00B10141">
        <w:rPr>
          <w:sz w:val="20"/>
          <w:szCs w:val="20"/>
        </w:rPr>
        <w:t xml:space="preserve"> a je zapsána na listu vlastnictví </w:t>
      </w:r>
      <w:r w:rsidR="00B10141" w:rsidRPr="00B10141">
        <w:rPr>
          <w:sz w:val="20"/>
          <w:szCs w:val="20"/>
        </w:rPr>
        <w:t>č.</w:t>
      </w:r>
      <w:r w:rsidR="00B10141">
        <w:rPr>
          <w:sz w:val="20"/>
          <w:szCs w:val="20"/>
        </w:rPr>
        <w:t xml:space="preserve"> 1</w:t>
      </w:r>
      <w:r w:rsidR="002C0024">
        <w:rPr>
          <w:sz w:val="20"/>
          <w:szCs w:val="20"/>
        </w:rPr>
        <w:t>.</w:t>
      </w:r>
      <w:r w:rsidR="001106A1" w:rsidRPr="00EB4F29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>Budova má 3 nadzemní podlaží, sklep a půdní vestavbu.</w:t>
      </w:r>
      <w:r w:rsidR="001106A1" w:rsidRPr="00EB4F29">
        <w:rPr>
          <w:sz w:val="20"/>
          <w:szCs w:val="20"/>
        </w:rPr>
        <w:t xml:space="preserve"> </w:t>
      </w:r>
    </w:p>
    <w:p w14:paraId="5B3848B3" w14:textId="1F2C5F2B" w:rsidR="003F5050" w:rsidRDefault="00170E38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Jihočeský kraj je zřizovatelem Základní umělecké školy Strakonice</w:t>
      </w:r>
      <w:r w:rsidR="00415E29">
        <w:rPr>
          <w:sz w:val="20"/>
          <w:szCs w:val="20"/>
        </w:rPr>
        <w:t xml:space="preserve"> (dále také jen „ZUŠ“)</w:t>
      </w:r>
      <w:r w:rsidR="0010141C">
        <w:rPr>
          <w:sz w:val="20"/>
          <w:szCs w:val="20"/>
        </w:rPr>
        <w:t xml:space="preserve">, se </w:t>
      </w:r>
      <w:r w:rsidR="003F5050">
        <w:rPr>
          <w:sz w:val="20"/>
          <w:szCs w:val="20"/>
        </w:rPr>
        <w:t>sídlem</w:t>
      </w:r>
      <w:r w:rsidR="0010141C">
        <w:rPr>
          <w:sz w:val="20"/>
          <w:szCs w:val="20"/>
        </w:rPr>
        <w:t xml:space="preserve"> Kochana z Prachové 263, </w:t>
      </w:r>
      <w:r w:rsidR="0024101D">
        <w:rPr>
          <w:sz w:val="20"/>
          <w:szCs w:val="20"/>
        </w:rPr>
        <w:t xml:space="preserve">386 01 </w:t>
      </w:r>
      <w:r w:rsidR="0010141C">
        <w:rPr>
          <w:sz w:val="20"/>
          <w:szCs w:val="20"/>
        </w:rPr>
        <w:t>Strakonice</w:t>
      </w:r>
      <w:r w:rsidR="001106A1" w:rsidRPr="00EB4F29">
        <w:rPr>
          <w:sz w:val="20"/>
          <w:szCs w:val="20"/>
        </w:rPr>
        <w:t>.</w:t>
      </w:r>
    </w:p>
    <w:p w14:paraId="31E16C64" w14:textId="6877648C" w:rsidR="001106A1" w:rsidRPr="00AE2D96" w:rsidRDefault="00415E29" w:rsidP="00AE2D96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Provoz</w:t>
      </w:r>
      <w:r w:rsidR="007201EA">
        <w:rPr>
          <w:sz w:val="20"/>
          <w:szCs w:val="20"/>
        </w:rPr>
        <w:t xml:space="preserve"> a výuka</w:t>
      </w:r>
      <w:r>
        <w:rPr>
          <w:sz w:val="20"/>
          <w:szCs w:val="20"/>
        </w:rPr>
        <w:t xml:space="preserve"> </w:t>
      </w:r>
      <w:r w:rsidR="00EA5663">
        <w:rPr>
          <w:sz w:val="20"/>
          <w:szCs w:val="20"/>
        </w:rPr>
        <w:t xml:space="preserve">ZUŠ v současnosti </w:t>
      </w:r>
      <w:r w:rsidR="007201EA">
        <w:rPr>
          <w:sz w:val="20"/>
          <w:szCs w:val="20"/>
        </w:rPr>
        <w:t>probíhá v</w:t>
      </w:r>
      <w:r w:rsidR="0089189A">
        <w:rPr>
          <w:sz w:val="20"/>
          <w:szCs w:val="20"/>
        </w:rPr>
        <w:t xml:space="preserve">e dvou budovách, a to v </w:t>
      </w:r>
      <w:r w:rsidR="007201EA">
        <w:rPr>
          <w:sz w:val="20"/>
          <w:szCs w:val="20"/>
        </w:rPr>
        <w:t>budově na</w:t>
      </w:r>
      <w:r w:rsidR="0089189A">
        <w:rPr>
          <w:sz w:val="20"/>
          <w:szCs w:val="20"/>
        </w:rPr>
        <w:t xml:space="preserve">cházející se na </w:t>
      </w:r>
      <w:r w:rsidR="007201EA">
        <w:rPr>
          <w:sz w:val="20"/>
          <w:szCs w:val="20"/>
        </w:rPr>
        <w:t>adrese Kochana z Prachové 263</w:t>
      </w:r>
      <w:r w:rsidR="005076EA">
        <w:rPr>
          <w:sz w:val="20"/>
          <w:szCs w:val="20"/>
        </w:rPr>
        <w:t>, 386 01 Strakonice</w:t>
      </w:r>
      <w:r w:rsidR="007201EA">
        <w:rPr>
          <w:sz w:val="20"/>
          <w:szCs w:val="20"/>
        </w:rPr>
        <w:t xml:space="preserve"> a v budově </w:t>
      </w:r>
      <w:r w:rsidR="00E9221A">
        <w:rPr>
          <w:sz w:val="20"/>
          <w:szCs w:val="20"/>
        </w:rPr>
        <w:t>Zámku</w:t>
      </w:r>
      <w:r w:rsidR="00740789">
        <w:rPr>
          <w:sz w:val="20"/>
          <w:szCs w:val="20"/>
        </w:rPr>
        <w:t xml:space="preserve"> Strakonice </w:t>
      </w:r>
      <w:r w:rsidR="003F5050">
        <w:rPr>
          <w:sz w:val="20"/>
          <w:szCs w:val="20"/>
        </w:rPr>
        <w:t>nacházející</w:t>
      </w:r>
      <w:r w:rsidR="007C24F9">
        <w:rPr>
          <w:sz w:val="20"/>
          <w:szCs w:val="20"/>
        </w:rPr>
        <w:t>ho</w:t>
      </w:r>
      <w:r w:rsidR="003F5050">
        <w:rPr>
          <w:sz w:val="20"/>
          <w:szCs w:val="20"/>
        </w:rPr>
        <w:t xml:space="preserve"> se na adrese </w:t>
      </w:r>
      <w:r w:rsidR="00417AED">
        <w:rPr>
          <w:sz w:val="20"/>
          <w:szCs w:val="20"/>
        </w:rPr>
        <w:t>Zámek 1</w:t>
      </w:r>
      <w:r w:rsidR="005076EA">
        <w:rPr>
          <w:sz w:val="20"/>
          <w:szCs w:val="20"/>
        </w:rPr>
        <w:t>, 386 01</w:t>
      </w:r>
      <w:r w:rsidR="00417AED">
        <w:rPr>
          <w:sz w:val="20"/>
          <w:szCs w:val="20"/>
        </w:rPr>
        <w:t xml:space="preserve"> Strakonice</w:t>
      </w:r>
      <w:r w:rsidR="00AE2D96">
        <w:rPr>
          <w:sz w:val="20"/>
          <w:szCs w:val="20"/>
        </w:rPr>
        <w:t xml:space="preserve"> (dále jen „Zámek“)</w:t>
      </w:r>
      <w:r w:rsidR="00417AED" w:rsidRPr="00AE2D96">
        <w:rPr>
          <w:sz w:val="20"/>
          <w:szCs w:val="20"/>
        </w:rPr>
        <w:t>.</w:t>
      </w:r>
    </w:p>
    <w:p w14:paraId="6E4CB053" w14:textId="10CA8CC9" w:rsidR="004267F7" w:rsidRDefault="004267F7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Vlastníkem Zámku je město Strakonice</w:t>
      </w:r>
      <w:r w:rsidR="00C5697E">
        <w:rPr>
          <w:sz w:val="20"/>
          <w:szCs w:val="20"/>
        </w:rPr>
        <w:t xml:space="preserve">. </w:t>
      </w:r>
      <w:r w:rsidR="00741AA9">
        <w:rPr>
          <w:sz w:val="20"/>
          <w:szCs w:val="20"/>
        </w:rPr>
        <w:t xml:space="preserve">ZUŠ si od města Strakonice </w:t>
      </w:r>
      <w:r w:rsidR="00CF2D3D">
        <w:rPr>
          <w:sz w:val="20"/>
          <w:szCs w:val="20"/>
        </w:rPr>
        <w:t xml:space="preserve">pronajímá část </w:t>
      </w:r>
      <w:r w:rsidR="00741AA9">
        <w:rPr>
          <w:sz w:val="20"/>
          <w:szCs w:val="20"/>
        </w:rPr>
        <w:t>prostor</w:t>
      </w:r>
      <w:r w:rsidR="00CF2D3D">
        <w:rPr>
          <w:sz w:val="20"/>
          <w:szCs w:val="20"/>
        </w:rPr>
        <w:t xml:space="preserve"> nacházejících se </w:t>
      </w:r>
      <w:r w:rsidR="00657E00">
        <w:rPr>
          <w:sz w:val="20"/>
          <w:szCs w:val="20"/>
        </w:rPr>
        <w:t xml:space="preserve">v budově </w:t>
      </w:r>
      <w:r w:rsidR="00C5697E">
        <w:rPr>
          <w:sz w:val="20"/>
          <w:szCs w:val="20"/>
        </w:rPr>
        <w:t>Z</w:t>
      </w:r>
      <w:r w:rsidR="00657E00">
        <w:rPr>
          <w:sz w:val="20"/>
          <w:szCs w:val="20"/>
        </w:rPr>
        <w:t>ámku</w:t>
      </w:r>
      <w:r w:rsidR="00CF2D3D">
        <w:rPr>
          <w:sz w:val="20"/>
          <w:szCs w:val="20"/>
        </w:rPr>
        <w:t xml:space="preserve"> </w:t>
      </w:r>
      <w:r w:rsidR="005F15A8">
        <w:rPr>
          <w:sz w:val="20"/>
          <w:szCs w:val="20"/>
        </w:rPr>
        <w:t xml:space="preserve">potřebných </w:t>
      </w:r>
      <w:r w:rsidR="00CF2D3D">
        <w:rPr>
          <w:sz w:val="20"/>
          <w:szCs w:val="20"/>
        </w:rPr>
        <w:t>pro svůj provoz.</w:t>
      </w:r>
      <w:r w:rsidR="00741AA9">
        <w:rPr>
          <w:sz w:val="20"/>
          <w:szCs w:val="20"/>
        </w:rPr>
        <w:t xml:space="preserve"> </w:t>
      </w:r>
    </w:p>
    <w:p w14:paraId="5824F289" w14:textId="77777777" w:rsidR="00273A98" w:rsidRDefault="00AA433E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Město Strakonice v</w:t>
      </w:r>
      <w:r w:rsidR="00774B47">
        <w:rPr>
          <w:sz w:val="20"/>
          <w:szCs w:val="20"/>
        </w:rPr>
        <w:t> </w:t>
      </w:r>
      <w:r>
        <w:rPr>
          <w:sz w:val="20"/>
          <w:szCs w:val="20"/>
        </w:rPr>
        <w:t>Zámku</w:t>
      </w:r>
      <w:r w:rsidR="00774B47">
        <w:rPr>
          <w:sz w:val="20"/>
          <w:szCs w:val="20"/>
        </w:rPr>
        <w:t xml:space="preserve"> provozuje </w:t>
      </w:r>
      <w:r w:rsidR="00657E00">
        <w:rPr>
          <w:sz w:val="20"/>
          <w:szCs w:val="20"/>
        </w:rPr>
        <w:t>městskou knihovnu a do budoucn</w:t>
      </w:r>
      <w:r w:rsidR="00434552">
        <w:rPr>
          <w:sz w:val="20"/>
          <w:szCs w:val="20"/>
        </w:rPr>
        <w:t>a</w:t>
      </w:r>
      <w:r w:rsidR="00657E00">
        <w:rPr>
          <w:sz w:val="20"/>
          <w:szCs w:val="20"/>
        </w:rPr>
        <w:t xml:space="preserve"> uvažuje o jejím rozšíření</w:t>
      </w:r>
      <w:r w:rsidR="00BF6ECE">
        <w:rPr>
          <w:sz w:val="20"/>
          <w:szCs w:val="20"/>
        </w:rPr>
        <w:t>.</w:t>
      </w:r>
    </w:p>
    <w:p w14:paraId="49D4A18F" w14:textId="1C7960E4" w:rsidR="00E00C49" w:rsidRDefault="00BF6ECE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Jihočeský kraj a ZUŠ </w:t>
      </w:r>
      <w:r w:rsidR="00AD5789">
        <w:rPr>
          <w:sz w:val="20"/>
          <w:szCs w:val="20"/>
        </w:rPr>
        <w:t>do budoucna uvažují o sloučení provozu ZUŠ do jedné budovy tak</w:t>
      </w:r>
      <w:r w:rsidR="006E68B2">
        <w:rPr>
          <w:sz w:val="20"/>
          <w:szCs w:val="20"/>
        </w:rPr>
        <w:t>,</w:t>
      </w:r>
      <w:r w:rsidR="00AD5789">
        <w:rPr>
          <w:sz w:val="20"/>
          <w:szCs w:val="20"/>
        </w:rPr>
        <w:t xml:space="preserve"> aby</w:t>
      </w:r>
      <w:r w:rsidR="00AC7FCD">
        <w:rPr>
          <w:sz w:val="20"/>
          <w:szCs w:val="20"/>
        </w:rPr>
        <w:t xml:space="preserve"> provoz</w:t>
      </w:r>
      <w:r w:rsidR="00AD5789">
        <w:rPr>
          <w:sz w:val="20"/>
          <w:szCs w:val="20"/>
        </w:rPr>
        <w:t xml:space="preserve"> neprobíhal</w:t>
      </w:r>
      <w:r w:rsidR="00A527C6">
        <w:rPr>
          <w:sz w:val="20"/>
          <w:szCs w:val="20"/>
        </w:rPr>
        <w:t xml:space="preserve"> (tj. i výuka) ve dvou různých budovách</w:t>
      </w:r>
      <w:r w:rsidR="00556540">
        <w:rPr>
          <w:sz w:val="20"/>
          <w:szCs w:val="20"/>
        </w:rPr>
        <w:t xml:space="preserve">. </w:t>
      </w:r>
      <w:r w:rsidR="00AE3218">
        <w:rPr>
          <w:sz w:val="20"/>
          <w:szCs w:val="20"/>
        </w:rPr>
        <w:t xml:space="preserve">Provoz ZUŠ v těchto dvou budovách není optimální </w:t>
      </w:r>
      <w:r w:rsidR="006C0645">
        <w:rPr>
          <w:sz w:val="20"/>
          <w:szCs w:val="20"/>
        </w:rPr>
        <w:t>jednak z</w:t>
      </w:r>
      <w:r w:rsidR="00D24F16">
        <w:rPr>
          <w:sz w:val="20"/>
          <w:szCs w:val="20"/>
        </w:rPr>
        <w:t> </w:t>
      </w:r>
      <w:r w:rsidR="006C0645">
        <w:rPr>
          <w:sz w:val="20"/>
          <w:szCs w:val="20"/>
        </w:rPr>
        <w:t>hlediska</w:t>
      </w:r>
      <w:r w:rsidR="00D24F16">
        <w:rPr>
          <w:sz w:val="20"/>
          <w:szCs w:val="20"/>
        </w:rPr>
        <w:t xml:space="preserve"> logistiky a jednak z hlediska potenciálu </w:t>
      </w:r>
      <w:r w:rsidR="006C0645">
        <w:rPr>
          <w:sz w:val="20"/>
          <w:szCs w:val="20"/>
        </w:rPr>
        <w:t>dalšího rozvoje ZUŠ, kdy</w:t>
      </w:r>
      <w:r w:rsidR="00963FF1">
        <w:rPr>
          <w:sz w:val="20"/>
          <w:szCs w:val="20"/>
        </w:rPr>
        <w:t xml:space="preserve"> budovy </w:t>
      </w:r>
      <w:r w:rsidR="006C0645">
        <w:rPr>
          <w:sz w:val="20"/>
          <w:szCs w:val="20"/>
        </w:rPr>
        <w:t>již</w:t>
      </w:r>
      <w:r w:rsidR="00963FF1">
        <w:rPr>
          <w:sz w:val="20"/>
          <w:szCs w:val="20"/>
        </w:rPr>
        <w:t xml:space="preserve"> nedisponují dalšími prostory</w:t>
      </w:r>
      <w:r w:rsidR="00147DEF">
        <w:rPr>
          <w:sz w:val="20"/>
          <w:szCs w:val="20"/>
        </w:rPr>
        <w:t>,</w:t>
      </w:r>
      <w:r w:rsidR="00801866">
        <w:rPr>
          <w:sz w:val="20"/>
          <w:szCs w:val="20"/>
        </w:rPr>
        <w:t xml:space="preserve"> </w:t>
      </w:r>
      <w:r w:rsidR="006C0645">
        <w:rPr>
          <w:sz w:val="20"/>
          <w:szCs w:val="20"/>
        </w:rPr>
        <w:t>do nichž je možno ZUŠ rozvíjet</w:t>
      </w:r>
      <w:r w:rsidR="00E00C49">
        <w:rPr>
          <w:sz w:val="20"/>
          <w:szCs w:val="20"/>
        </w:rPr>
        <w:t>.</w:t>
      </w:r>
    </w:p>
    <w:p w14:paraId="3EB031CD" w14:textId="785F9F4D" w:rsidR="00994F17" w:rsidRDefault="003A2081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 ohledem na shora uvedené skutečnosti</w:t>
      </w:r>
      <w:r w:rsidR="00C96D05">
        <w:rPr>
          <w:sz w:val="20"/>
          <w:szCs w:val="20"/>
        </w:rPr>
        <w:t xml:space="preserve"> zvaž</w:t>
      </w:r>
      <w:r w:rsidR="00896060">
        <w:rPr>
          <w:sz w:val="20"/>
          <w:szCs w:val="20"/>
        </w:rPr>
        <w:t xml:space="preserve">ují </w:t>
      </w:r>
      <w:r w:rsidR="002B5A5F">
        <w:rPr>
          <w:sz w:val="20"/>
          <w:szCs w:val="20"/>
        </w:rPr>
        <w:t xml:space="preserve">smluvní strany </w:t>
      </w:r>
      <w:r w:rsidR="002C67E4">
        <w:rPr>
          <w:sz w:val="20"/>
          <w:szCs w:val="20"/>
        </w:rPr>
        <w:t xml:space="preserve">přesun </w:t>
      </w:r>
      <w:r w:rsidR="0074129F">
        <w:rPr>
          <w:sz w:val="20"/>
          <w:szCs w:val="20"/>
        </w:rPr>
        <w:t xml:space="preserve">ZUŠ ze dvou budov, v nichž v současnosti </w:t>
      </w:r>
      <w:r w:rsidR="00DF041B">
        <w:rPr>
          <w:sz w:val="20"/>
          <w:szCs w:val="20"/>
        </w:rPr>
        <w:t>působí</w:t>
      </w:r>
      <w:r w:rsidR="00100EEA">
        <w:rPr>
          <w:sz w:val="20"/>
          <w:szCs w:val="20"/>
        </w:rPr>
        <w:t>,</w:t>
      </w:r>
      <w:r w:rsidR="00DF041B">
        <w:rPr>
          <w:sz w:val="20"/>
          <w:szCs w:val="20"/>
        </w:rPr>
        <w:t xml:space="preserve"> do Budovy na Velkém náměstí</w:t>
      </w:r>
      <w:r w:rsidR="00037AE1">
        <w:rPr>
          <w:sz w:val="20"/>
          <w:szCs w:val="20"/>
        </w:rPr>
        <w:t xml:space="preserve">. </w:t>
      </w:r>
      <w:r w:rsidR="00EC4836">
        <w:rPr>
          <w:sz w:val="20"/>
          <w:szCs w:val="20"/>
        </w:rPr>
        <w:t xml:space="preserve">Tímto krokem by ZUŠ </w:t>
      </w:r>
      <w:r w:rsidR="0020416A">
        <w:rPr>
          <w:sz w:val="20"/>
          <w:szCs w:val="20"/>
        </w:rPr>
        <w:t xml:space="preserve">získala prostory odpovídající charakteru jejího provozu </w:t>
      </w:r>
      <w:r w:rsidR="003811D3">
        <w:rPr>
          <w:sz w:val="20"/>
          <w:szCs w:val="20"/>
        </w:rPr>
        <w:t xml:space="preserve">a umožňující </w:t>
      </w:r>
      <w:r w:rsidR="00100EEA">
        <w:rPr>
          <w:sz w:val="20"/>
          <w:szCs w:val="20"/>
        </w:rPr>
        <w:t xml:space="preserve">ZUŠ </w:t>
      </w:r>
      <w:r w:rsidR="003811D3">
        <w:rPr>
          <w:sz w:val="20"/>
          <w:szCs w:val="20"/>
        </w:rPr>
        <w:t xml:space="preserve">další rozvoj. Město Strakonice by zároveň tímto krokem </w:t>
      </w:r>
      <w:r w:rsidR="00100EEA">
        <w:rPr>
          <w:sz w:val="20"/>
          <w:szCs w:val="20"/>
        </w:rPr>
        <w:t xml:space="preserve">získalo </w:t>
      </w:r>
      <w:r w:rsidR="003811D3">
        <w:rPr>
          <w:sz w:val="20"/>
          <w:szCs w:val="20"/>
        </w:rPr>
        <w:t>mo</w:t>
      </w:r>
      <w:r w:rsidR="00100EEA">
        <w:rPr>
          <w:sz w:val="20"/>
          <w:szCs w:val="20"/>
        </w:rPr>
        <w:t>žnost</w:t>
      </w:r>
      <w:r w:rsidR="003811D3">
        <w:rPr>
          <w:sz w:val="20"/>
          <w:szCs w:val="20"/>
        </w:rPr>
        <w:t xml:space="preserve"> využít prostory </w:t>
      </w:r>
      <w:r w:rsidR="00037707">
        <w:rPr>
          <w:sz w:val="20"/>
          <w:szCs w:val="20"/>
        </w:rPr>
        <w:t>v</w:t>
      </w:r>
      <w:r w:rsidR="003C2ACF">
        <w:rPr>
          <w:sz w:val="20"/>
          <w:szCs w:val="20"/>
        </w:rPr>
        <w:t> </w:t>
      </w:r>
      <w:r w:rsidR="00037707">
        <w:rPr>
          <w:sz w:val="20"/>
          <w:szCs w:val="20"/>
        </w:rPr>
        <w:t>Zámku</w:t>
      </w:r>
      <w:r w:rsidR="003C2ACF">
        <w:rPr>
          <w:sz w:val="20"/>
          <w:szCs w:val="20"/>
        </w:rPr>
        <w:t xml:space="preserve"> </w:t>
      </w:r>
      <w:r w:rsidR="00037707">
        <w:rPr>
          <w:sz w:val="20"/>
          <w:szCs w:val="20"/>
        </w:rPr>
        <w:t>doposud pronajím</w:t>
      </w:r>
      <w:r w:rsidR="003C2ACF">
        <w:rPr>
          <w:sz w:val="20"/>
          <w:szCs w:val="20"/>
        </w:rPr>
        <w:t>ané</w:t>
      </w:r>
      <w:r w:rsidR="00037707">
        <w:rPr>
          <w:sz w:val="20"/>
          <w:szCs w:val="20"/>
        </w:rPr>
        <w:t xml:space="preserve"> ZUŠ</w:t>
      </w:r>
      <w:r w:rsidR="003C2ACF">
        <w:rPr>
          <w:sz w:val="20"/>
          <w:szCs w:val="20"/>
        </w:rPr>
        <w:t xml:space="preserve"> </w:t>
      </w:r>
      <w:r w:rsidR="00037707">
        <w:rPr>
          <w:sz w:val="20"/>
          <w:szCs w:val="20"/>
        </w:rPr>
        <w:t xml:space="preserve">pro </w:t>
      </w:r>
      <w:r w:rsidR="00A04DDF">
        <w:rPr>
          <w:sz w:val="20"/>
          <w:szCs w:val="20"/>
        </w:rPr>
        <w:t>účely</w:t>
      </w:r>
      <w:r w:rsidR="00100EEA">
        <w:rPr>
          <w:sz w:val="20"/>
          <w:szCs w:val="20"/>
        </w:rPr>
        <w:t xml:space="preserve"> rozvoje</w:t>
      </w:r>
      <w:r w:rsidR="00A04DDF">
        <w:rPr>
          <w:sz w:val="20"/>
          <w:szCs w:val="20"/>
        </w:rPr>
        <w:t xml:space="preserve"> městské knihovny.</w:t>
      </w:r>
    </w:p>
    <w:p w14:paraId="52E28D79" w14:textId="0A928A11" w:rsidR="000C6E50" w:rsidRDefault="0001420D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Budovu na Velkém náměstí bude </w:t>
      </w:r>
      <w:r w:rsidR="004C3783">
        <w:rPr>
          <w:sz w:val="20"/>
          <w:szCs w:val="20"/>
        </w:rPr>
        <w:t>nutno</w:t>
      </w:r>
      <w:r w:rsidR="005C5555">
        <w:rPr>
          <w:sz w:val="20"/>
          <w:szCs w:val="20"/>
        </w:rPr>
        <w:t xml:space="preserve"> pro účely provozu ZUŠ</w:t>
      </w:r>
      <w:r w:rsidR="004C3783">
        <w:rPr>
          <w:sz w:val="20"/>
          <w:szCs w:val="20"/>
        </w:rPr>
        <w:t xml:space="preserve"> rekonstruovat</w:t>
      </w:r>
      <w:r w:rsidR="000F03B0">
        <w:rPr>
          <w:sz w:val="20"/>
          <w:szCs w:val="20"/>
        </w:rPr>
        <w:t>,</w:t>
      </w:r>
      <w:r w:rsidR="004C3783">
        <w:rPr>
          <w:sz w:val="20"/>
          <w:szCs w:val="20"/>
        </w:rPr>
        <w:t xml:space="preserve"> přičemž náklady na rekonstrukci lze pro účely této smlouvy nezávazně odhadovat v rozmezí 100 až 140 milionů korun českých.</w:t>
      </w:r>
      <w:r w:rsidR="00CB117C">
        <w:rPr>
          <w:sz w:val="20"/>
          <w:szCs w:val="20"/>
        </w:rPr>
        <w:t xml:space="preserve"> </w:t>
      </w:r>
    </w:p>
    <w:p w14:paraId="1CF5F36E" w14:textId="501AA866" w:rsidR="00B36AC6" w:rsidRDefault="002528AE" w:rsidP="005C0B06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souvislosti se shora uvedeným </w:t>
      </w:r>
      <w:r w:rsidR="00B467B2">
        <w:rPr>
          <w:sz w:val="20"/>
          <w:szCs w:val="20"/>
        </w:rPr>
        <w:t>zajistí</w:t>
      </w:r>
      <w:r>
        <w:rPr>
          <w:sz w:val="20"/>
          <w:szCs w:val="20"/>
        </w:rPr>
        <w:t xml:space="preserve"> Jihočeský kraj zpracov</w:t>
      </w:r>
      <w:r w:rsidR="00B467B2">
        <w:rPr>
          <w:sz w:val="20"/>
          <w:szCs w:val="20"/>
        </w:rPr>
        <w:t>ání</w:t>
      </w:r>
      <w:r>
        <w:rPr>
          <w:sz w:val="20"/>
          <w:szCs w:val="20"/>
        </w:rPr>
        <w:t xml:space="preserve"> studi</w:t>
      </w:r>
      <w:r w:rsidR="00B467B2">
        <w:rPr>
          <w:sz w:val="20"/>
          <w:szCs w:val="20"/>
        </w:rPr>
        <w:t>e</w:t>
      </w:r>
      <w:r>
        <w:rPr>
          <w:sz w:val="20"/>
          <w:szCs w:val="20"/>
        </w:rPr>
        <w:t xml:space="preserve"> proveditelnosti</w:t>
      </w:r>
      <w:r w:rsidR="00374C4D">
        <w:rPr>
          <w:sz w:val="20"/>
          <w:szCs w:val="20"/>
        </w:rPr>
        <w:t xml:space="preserve"> projektu </w:t>
      </w:r>
      <w:r w:rsidR="001E4426">
        <w:rPr>
          <w:sz w:val="20"/>
          <w:szCs w:val="20"/>
        </w:rPr>
        <w:t>„</w:t>
      </w:r>
      <w:r w:rsidR="001E4426" w:rsidRPr="003B1FA6">
        <w:rPr>
          <w:sz w:val="20"/>
          <w:szCs w:val="20"/>
        </w:rPr>
        <w:t xml:space="preserve">Rekonstrukce Budovy na Velkém náměstí </w:t>
      </w:r>
      <w:r w:rsidR="00AE7BF0" w:rsidRPr="003B1FA6">
        <w:rPr>
          <w:sz w:val="20"/>
          <w:szCs w:val="20"/>
        </w:rPr>
        <w:t xml:space="preserve">pro </w:t>
      </w:r>
      <w:r w:rsidR="00A153F6" w:rsidRPr="003B1FA6">
        <w:rPr>
          <w:sz w:val="20"/>
          <w:szCs w:val="20"/>
        </w:rPr>
        <w:t>účely provozu ZUŠ Strakonice</w:t>
      </w:r>
      <w:r w:rsidR="00A153F6">
        <w:rPr>
          <w:sz w:val="20"/>
          <w:szCs w:val="20"/>
        </w:rPr>
        <w:t>“</w:t>
      </w:r>
      <w:r>
        <w:rPr>
          <w:sz w:val="20"/>
          <w:szCs w:val="20"/>
        </w:rPr>
        <w:t xml:space="preserve">, </w:t>
      </w:r>
      <w:r w:rsidRPr="00374C4D">
        <w:rPr>
          <w:sz w:val="20"/>
          <w:szCs w:val="20"/>
        </w:rPr>
        <w:t>jejímž předmětem bude</w:t>
      </w:r>
      <w:r w:rsidR="00B36AC6">
        <w:rPr>
          <w:sz w:val="20"/>
          <w:szCs w:val="20"/>
        </w:rPr>
        <w:t>:</w:t>
      </w:r>
    </w:p>
    <w:p w14:paraId="07025620" w14:textId="77777777" w:rsidR="0080108F" w:rsidRPr="003B1FA6" w:rsidRDefault="0080108F" w:rsidP="0080108F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posouzení možnosti rekonstrukce Budovy na Velkém náměstí,</w:t>
      </w:r>
    </w:p>
    <w:p w14:paraId="40477329" w14:textId="7BAA4BCF" w:rsidR="0080108F" w:rsidRPr="003B1FA6" w:rsidRDefault="0080108F" w:rsidP="0080108F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posouzení rozsahu finančních nákladů rekonstrukce Budovy na Velkém náměstí,</w:t>
      </w:r>
    </w:p>
    <w:p w14:paraId="5218F913" w14:textId="29BB2606" w:rsidR="00FD3D98" w:rsidRPr="003B1FA6" w:rsidRDefault="002929FF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 xml:space="preserve">posouzení </w:t>
      </w:r>
      <w:r w:rsidR="00B27EA1" w:rsidRPr="003B1FA6">
        <w:rPr>
          <w:sz w:val="20"/>
          <w:szCs w:val="20"/>
        </w:rPr>
        <w:t>možnosti umístění ZUŠ do objektu Budovy na Velkém náměstí,</w:t>
      </w:r>
    </w:p>
    <w:p w14:paraId="22A39CA5" w14:textId="5D67B652" w:rsidR="00A06833" w:rsidRPr="003B1FA6" w:rsidRDefault="0080108F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 xml:space="preserve">posouzení </w:t>
      </w:r>
      <w:r w:rsidR="00A06833" w:rsidRPr="003B1FA6">
        <w:rPr>
          <w:sz w:val="20"/>
          <w:szCs w:val="20"/>
        </w:rPr>
        <w:t>finanční</w:t>
      </w:r>
      <w:r w:rsidRPr="003B1FA6">
        <w:rPr>
          <w:sz w:val="20"/>
          <w:szCs w:val="20"/>
        </w:rPr>
        <w:t xml:space="preserve">ch </w:t>
      </w:r>
      <w:r w:rsidR="00A06833" w:rsidRPr="003B1FA6">
        <w:rPr>
          <w:sz w:val="20"/>
          <w:szCs w:val="20"/>
        </w:rPr>
        <w:t>náklad</w:t>
      </w:r>
      <w:r w:rsidRPr="003B1FA6">
        <w:rPr>
          <w:sz w:val="20"/>
          <w:szCs w:val="20"/>
        </w:rPr>
        <w:t>ů</w:t>
      </w:r>
      <w:r w:rsidR="00A06833" w:rsidRPr="003B1FA6">
        <w:rPr>
          <w:sz w:val="20"/>
          <w:szCs w:val="20"/>
        </w:rPr>
        <w:t xml:space="preserve"> na přesun ZU</w:t>
      </w:r>
      <w:r w:rsidR="00580B8E" w:rsidRPr="003B1FA6">
        <w:rPr>
          <w:sz w:val="20"/>
          <w:szCs w:val="20"/>
        </w:rPr>
        <w:t>Š ze stávajících prostor do prostor nacházejících se v Budově na Velkém náměstí,</w:t>
      </w:r>
    </w:p>
    <w:p w14:paraId="42967593" w14:textId="77777777" w:rsidR="003B6BFC" w:rsidRPr="003B1FA6" w:rsidRDefault="003B6BFC" w:rsidP="003B6BFC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posouzení časové proveditelnosti jednotlivých výše uvedených kroků</w:t>
      </w:r>
    </w:p>
    <w:p w14:paraId="417B48AD" w14:textId="378261FE" w:rsidR="0080108F" w:rsidRPr="003B1FA6" w:rsidRDefault="002459F6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 xml:space="preserve">posouzení finanční </w:t>
      </w:r>
      <w:r w:rsidR="00943B92" w:rsidRPr="003B1FA6">
        <w:rPr>
          <w:sz w:val="20"/>
          <w:szCs w:val="20"/>
        </w:rPr>
        <w:t xml:space="preserve">návratnosti investice rekonstrukce Budovy na Velkém náměstí, </w:t>
      </w:r>
    </w:p>
    <w:p w14:paraId="5EA8A7BD" w14:textId="36122775" w:rsidR="0080108F" w:rsidRPr="003B1FA6" w:rsidRDefault="003B6BFC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i</w:t>
      </w:r>
      <w:r w:rsidR="00E857C6" w:rsidRPr="003B1FA6">
        <w:rPr>
          <w:sz w:val="20"/>
          <w:szCs w:val="20"/>
        </w:rPr>
        <w:t>dentifikace rizik</w:t>
      </w:r>
    </w:p>
    <w:p w14:paraId="08E1167E" w14:textId="033C53A0" w:rsidR="0036362C" w:rsidRPr="003B1FA6" w:rsidRDefault="0036362C" w:rsidP="0036362C">
      <w:pPr>
        <w:pStyle w:val="Default"/>
        <w:spacing w:after="120"/>
        <w:ind w:left="644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(dále také jen „S</w:t>
      </w:r>
      <w:r w:rsidR="0047656C" w:rsidRPr="003B1FA6">
        <w:rPr>
          <w:sz w:val="20"/>
          <w:szCs w:val="20"/>
        </w:rPr>
        <w:t>tudie</w:t>
      </w:r>
      <w:r w:rsidR="00A34D7B" w:rsidRPr="003B1FA6">
        <w:rPr>
          <w:sz w:val="20"/>
          <w:szCs w:val="20"/>
        </w:rPr>
        <w:t xml:space="preserve"> proveditelnosti</w:t>
      </w:r>
      <w:r w:rsidR="0047656C" w:rsidRPr="003B1FA6">
        <w:rPr>
          <w:sz w:val="20"/>
          <w:szCs w:val="20"/>
        </w:rPr>
        <w:t>“)</w:t>
      </w:r>
    </w:p>
    <w:p w14:paraId="79509DB3" w14:textId="1E985090" w:rsidR="002528AE" w:rsidRDefault="0080108F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</w:t>
      </w:r>
      <w:r w:rsidR="006A7F23">
        <w:rPr>
          <w:sz w:val="20"/>
          <w:szCs w:val="20"/>
        </w:rPr>
        <w:t xml:space="preserve">mluvní strany </w:t>
      </w:r>
      <w:r>
        <w:rPr>
          <w:sz w:val="20"/>
          <w:szCs w:val="20"/>
        </w:rPr>
        <w:t xml:space="preserve">se </w:t>
      </w:r>
      <w:r w:rsidR="006A7F23">
        <w:rPr>
          <w:sz w:val="20"/>
          <w:szCs w:val="20"/>
        </w:rPr>
        <w:t>dohodly</w:t>
      </w:r>
      <w:r w:rsidR="003B6BFC">
        <w:rPr>
          <w:sz w:val="20"/>
          <w:szCs w:val="20"/>
        </w:rPr>
        <w:t>,</w:t>
      </w:r>
      <w:r w:rsidR="002528AE">
        <w:rPr>
          <w:sz w:val="20"/>
          <w:szCs w:val="20"/>
        </w:rPr>
        <w:t xml:space="preserve"> </w:t>
      </w:r>
      <w:r w:rsidR="006A7F23">
        <w:rPr>
          <w:sz w:val="20"/>
          <w:szCs w:val="20"/>
        </w:rPr>
        <w:t>že náklady na pořízení studie proveditelnosti ponesou společně</w:t>
      </w:r>
      <w:r w:rsidR="00950489">
        <w:rPr>
          <w:sz w:val="20"/>
          <w:szCs w:val="20"/>
        </w:rPr>
        <w:t>, každá v rozsahu 50 procent ceny</w:t>
      </w:r>
      <w:r>
        <w:rPr>
          <w:sz w:val="20"/>
          <w:szCs w:val="20"/>
        </w:rPr>
        <w:t xml:space="preserve"> jejího</w:t>
      </w:r>
      <w:r w:rsidR="00950489">
        <w:rPr>
          <w:sz w:val="20"/>
          <w:szCs w:val="20"/>
        </w:rPr>
        <w:t xml:space="preserve"> </w:t>
      </w:r>
      <w:r w:rsidR="00BC6162">
        <w:rPr>
          <w:sz w:val="20"/>
          <w:szCs w:val="20"/>
        </w:rPr>
        <w:t>pořízení.</w:t>
      </w:r>
    </w:p>
    <w:p w14:paraId="403512BA" w14:textId="77777777" w:rsidR="001106A1" w:rsidRDefault="001106A1" w:rsidP="001106A1">
      <w:pPr>
        <w:pStyle w:val="Default"/>
        <w:jc w:val="center"/>
        <w:rPr>
          <w:b/>
          <w:sz w:val="20"/>
          <w:szCs w:val="20"/>
        </w:rPr>
      </w:pPr>
    </w:p>
    <w:p w14:paraId="4F1C303A" w14:textId="77777777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Čl. III.</w:t>
      </w:r>
    </w:p>
    <w:p w14:paraId="077305ED" w14:textId="77777777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Předmět a účel smlouvy</w:t>
      </w:r>
    </w:p>
    <w:p w14:paraId="62B71B4E" w14:textId="77777777" w:rsidR="001106A1" w:rsidRPr="004D25FA" w:rsidRDefault="001106A1" w:rsidP="001106A1">
      <w:pPr>
        <w:pStyle w:val="Default"/>
        <w:jc w:val="both"/>
        <w:rPr>
          <w:b/>
          <w:sz w:val="20"/>
          <w:szCs w:val="20"/>
        </w:rPr>
      </w:pPr>
    </w:p>
    <w:p w14:paraId="60DBEB95" w14:textId="652F3D9D" w:rsidR="00367648" w:rsidRPr="00A34D7B" w:rsidRDefault="00DD62FD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Předmětem této smlouvy</w:t>
      </w:r>
      <w:r w:rsidR="00C90ADC">
        <w:rPr>
          <w:sz w:val="20"/>
          <w:szCs w:val="20"/>
        </w:rPr>
        <w:t xml:space="preserve"> je úprava vzájemných práv a povinností souvisejících </w:t>
      </w:r>
      <w:r w:rsidR="00C05C19">
        <w:rPr>
          <w:sz w:val="20"/>
          <w:szCs w:val="20"/>
        </w:rPr>
        <w:t xml:space="preserve">s </w:t>
      </w:r>
      <w:r w:rsidR="00FA76F1">
        <w:rPr>
          <w:sz w:val="20"/>
          <w:szCs w:val="20"/>
        </w:rPr>
        <w:t>poskytnutí</w:t>
      </w:r>
      <w:r w:rsidR="00C05C19">
        <w:rPr>
          <w:sz w:val="20"/>
          <w:szCs w:val="20"/>
        </w:rPr>
        <w:t>m</w:t>
      </w:r>
      <w:r w:rsidR="00FA76F1">
        <w:rPr>
          <w:sz w:val="20"/>
          <w:szCs w:val="20"/>
        </w:rPr>
        <w:t xml:space="preserve"> finančního </w:t>
      </w:r>
      <w:r w:rsidR="00374C4D">
        <w:rPr>
          <w:sz w:val="20"/>
          <w:szCs w:val="20"/>
        </w:rPr>
        <w:t xml:space="preserve">podílu z rozpočtu města Strakonice na </w:t>
      </w:r>
      <w:r w:rsidR="00423386">
        <w:rPr>
          <w:sz w:val="20"/>
          <w:szCs w:val="20"/>
        </w:rPr>
        <w:t>pořízení</w:t>
      </w:r>
      <w:r w:rsidR="00374C4D">
        <w:rPr>
          <w:sz w:val="20"/>
          <w:szCs w:val="20"/>
        </w:rPr>
        <w:t xml:space="preserve"> </w:t>
      </w:r>
      <w:r w:rsidR="00A34D7B">
        <w:rPr>
          <w:sz w:val="20"/>
          <w:szCs w:val="20"/>
        </w:rPr>
        <w:t>S</w:t>
      </w:r>
      <w:r w:rsidR="00374C4D">
        <w:rPr>
          <w:sz w:val="20"/>
          <w:szCs w:val="20"/>
        </w:rPr>
        <w:t xml:space="preserve">tudie proveditelnosti projektu </w:t>
      </w:r>
      <w:r w:rsidR="0036362C" w:rsidRPr="00A34D7B">
        <w:rPr>
          <w:sz w:val="20"/>
          <w:szCs w:val="20"/>
        </w:rPr>
        <w:t>„Rekonstrukce Budovy na Velkém náměstí pro účely provozu ZUŠ Strakonice“</w:t>
      </w:r>
      <w:r w:rsidR="00396C76" w:rsidRPr="00A34D7B">
        <w:rPr>
          <w:sz w:val="20"/>
          <w:szCs w:val="20"/>
        </w:rPr>
        <w:t>.</w:t>
      </w:r>
    </w:p>
    <w:p w14:paraId="673F5328" w14:textId="2ED7CA73" w:rsidR="00BE76B8" w:rsidRDefault="0036362C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 w:rsidRPr="00BE76B8">
        <w:rPr>
          <w:sz w:val="20"/>
          <w:szCs w:val="20"/>
        </w:rPr>
        <w:t xml:space="preserve">Smluvní strany se dohodly, že </w:t>
      </w:r>
      <w:r w:rsidR="00367648" w:rsidRPr="00BE76B8">
        <w:rPr>
          <w:sz w:val="20"/>
          <w:szCs w:val="20"/>
        </w:rPr>
        <w:t xml:space="preserve">Jihočeský kraj </w:t>
      </w:r>
      <w:r w:rsidR="00423386" w:rsidRPr="00BE76B8">
        <w:rPr>
          <w:sz w:val="20"/>
          <w:szCs w:val="20"/>
        </w:rPr>
        <w:t>poříd</w:t>
      </w:r>
      <w:r w:rsidRPr="00BE76B8">
        <w:rPr>
          <w:sz w:val="20"/>
          <w:szCs w:val="20"/>
        </w:rPr>
        <w:t>í</w:t>
      </w:r>
      <w:r w:rsidR="00423386" w:rsidRPr="00BE76B8">
        <w:rPr>
          <w:sz w:val="20"/>
          <w:szCs w:val="20"/>
        </w:rPr>
        <w:t xml:space="preserve"> </w:t>
      </w:r>
      <w:r w:rsidR="0047656C" w:rsidRPr="00BE76B8">
        <w:rPr>
          <w:sz w:val="20"/>
          <w:szCs w:val="20"/>
        </w:rPr>
        <w:t>S</w:t>
      </w:r>
      <w:r w:rsidR="004214F2" w:rsidRPr="00BE76B8">
        <w:rPr>
          <w:sz w:val="20"/>
          <w:szCs w:val="20"/>
        </w:rPr>
        <w:t>tudii proveditelnosti</w:t>
      </w:r>
      <w:r w:rsidR="00120CA8" w:rsidRPr="00BE76B8">
        <w:rPr>
          <w:sz w:val="20"/>
          <w:szCs w:val="20"/>
        </w:rPr>
        <w:t>, tj. provede veškeré nezbytné úkony související s pořízení</w:t>
      </w:r>
      <w:r w:rsidR="00514557" w:rsidRPr="00BE76B8">
        <w:rPr>
          <w:sz w:val="20"/>
          <w:szCs w:val="20"/>
        </w:rPr>
        <w:t>m</w:t>
      </w:r>
      <w:r w:rsidR="00120CA8" w:rsidRPr="00BE76B8">
        <w:rPr>
          <w:sz w:val="20"/>
          <w:szCs w:val="20"/>
        </w:rPr>
        <w:t xml:space="preserve"> Studie proveditelnosti</w:t>
      </w:r>
      <w:r w:rsidR="00364D46" w:rsidRPr="00BE76B8">
        <w:rPr>
          <w:sz w:val="20"/>
          <w:szCs w:val="20"/>
        </w:rPr>
        <w:t xml:space="preserve">, například provede </w:t>
      </w:r>
      <w:r w:rsidR="00BE76B8" w:rsidRPr="00F243FE">
        <w:rPr>
          <w:sz w:val="20"/>
          <w:szCs w:val="20"/>
        </w:rPr>
        <w:t>zadávací řízení dle zákona č. 134/2016 Sb., o zadávání veřejných zakázek, ve znění pozdějších předpisů (dále jen „ZZVZ“)</w:t>
      </w:r>
      <w:r w:rsidR="00521A70">
        <w:rPr>
          <w:sz w:val="20"/>
          <w:szCs w:val="20"/>
        </w:rPr>
        <w:t xml:space="preserve"> a město Strakonice ponese polovinu</w:t>
      </w:r>
      <w:r w:rsidR="00D47456">
        <w:rPr>
          <w:sz w:val="20"/>
          <w:szCs w:val="20"/>
        </w:rPr>
        <w:t xml:space="preserve"> pořizovací ceny Studie proveditelnosti, tj. 50 % ceny </w:t>
      </w:r>
      <w:r w:rsidR="00851536">
        <w:rPr>
          <w:sz w:val="20"/>
          <w:szCs w:val="20"/>
        </w:rPr>
        <w:t>Studie proveditelnosti</w:t>
      </w:r>
      <w:r w:rsidR="00331C46">
        <w:rPr>
          <w:sz w:val="20"/>
          <w:szCs w:val="20"/>
        </w:rPr>
        <w:t>,</w:t>
      </w:r>
      <w:r w:rsidR="00851536">
        <w:rPr>
          <w:sz w:val="20"/>
          <w:szCs w:val="20"/>
        </w:rPr>
        <w:t xml:space="preserve"> jak bude sjednána ve smlouvě, jejímž předmětem bude zpracování Studie proveditelnosti</w:t>
      </w:r>
      <w:r w:rsidR="001C03D9">
        <w:rPr>
          <w:sz w:val="20"/>
          <w:szCs w:val="20"/>
        </w:rPr>
        <w:t xml:space="preserve"> uzavřené mezi Jihočeským krajem a z</w:t>
      </w:r>
      <w:r w:rsidR="00A85205">
        <w:rPr>
          <w:sz w:val="20"/>
          <w:szCs w:val="20"/>
        </w:rPr>
        <w:t>hotovitelem Studie proveditelnosti</w:t>
      </w:r>
      <w:r w:rsidR="00851536">
        <w:rPr>
          <w:sz w:val="20"/>
          <w:szCs w:val="20"/>
        </w:rPr>
        <w:t>.</w:t>
      </w:r>
    </w:p>
    <w:p w14:paraId="63202DAD" w14:textId="77777777" w:rsidR="00D51EDB" w:rsidRDefault="00D51EDB" w:rsidP="00D51EDB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</w:p>
    <w:p w14:paraId="0B2CBC1F" w14:textId="0C202B5F" w:rsidR="00D51EDB" w:rsidRPr="004D25FA" w:rsidRDefault="00D51EDB" w:rsidP="00D51EDB">
      <w:pPr>
        <w:pStyle w:val="Default"/>
        <w:jc w:val="center"/>
        <w:rPr>
          <w:b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F6170">
        <w:rPr>
          <w:color w:val="auto"/>
          <w:sz w:val="20"/>
          <w:szCs w:val="20"/>
        </w:rPr>
        <w:t xml:space="preserve"> </w:t>
      </w: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IV</w:t>
      </w:r>
      <w:r w:rsidRPr="004D25FA">
        <w:rPr>
          <w:b/>
          <w:sz w:val="20"/>
          <w:szCs w:val="20"/>
        </w:rPr>
        <w:t>.</w:t>
      </w:r>
    </w:p>
    <w:p w14:paraId="4E399D8B" w14:textId="21CD1166" w:rsidR="00D51EDB" w:rsidRPr="004D25FA" w:rsidRDefault="00D51EDB" w:rsidP="00D51ED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Způsob </w:t>
      </w:r>
      <w:r w:rsidR="009B3F56">
        <w:rPr>
          <w:b/>
          <w:sz w:val="20"/>
          <w:szCs w:val="20"/>
        </w:rPr>
        <w:t>poskytnutí financí v rámci spoluúčasti</w:t>
      </w:r>
    </w:p>
    <w:p w14:paraId="7B7FB79E" w14:textId="77777777" w:rsidR="005B5A79" w:rsidRDefault="004214F2" w:rsidP="005B5A79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bookmarkEnd w:id="0"/>
    </w:p>
    <w:p w14:paraId="0EE60F31" w14:textId="347EC505" w:rsidR="001106A1" w:rsidRDefault="00220E0D" w:rsidP="009B3F56">
      <w:pPr>
        <w:pStyle w:val="Default"/>
        <w:numPr>
          <w:ilvl w:val="0"/>
          <w:numId w:val="3"/>
        </w:numPr>
        <w:spacing w:after="120" w:line="264" w:lineRule="auto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Úhrada </w:t>
      </w:r>
      <w:r w:rsidR="00EE02C5">
        <w:rPr>
          <w:iCs/>
          <w:sz w:val="20"/>
          <w:szCs w:val="20"/>
        </w:rPr>
        <w:t xml:space="preserve">podílu ceny zpracování </w:t>
      </w:r>
      <w:r w:rsidR="00DE1966">
        <w:rPr>
          <w:iCs/>
          <w:sz w:val="20"/>
          <w:szCs w:val="20"/>
        </w:rPr>
        <w:t>S</w:t>
      </w:r>
      <w:r w:rsidR="00EE02C5">
        <w:rPr>
          <w:iCs/>
          <w:sz w:val="20"/>
          <w:szCs w:val="20"/>
        </w:rPr>
        <w:t xml:space="preserve">tudie proveditelnosti bude městem Strakonice </w:t>
      </w:r>
      <w:r w:rsidR="00540AB3">
        <w:rPr>
          <w:iCs/>
          <w:sz w:val="20"/>
          <w:szCs w:val="20"/>
        </w:rPr>
        <w:t xml:space="preserve">provedena </w:t>
      </w:r>
      <w:r w:rsidR="00EF1064">
        <w:rPr>
          <w:iCs/>
          <w:sz w:val="20"/>
          <w:szCs w:val="20"/>
        </w:rPr>
        <w:t xml:space="preserve">na základě </w:t>
      </w:r>
      <w:r w:rsidR="00BF2426">
        <w:rPr>
          <w:iCs/>
          <w:sz w:val="20"/>
          <w:szCs w:val="20"/>
        </w:rPr>
        <w:t>faktury – daňového dokladu vystaveného Jihočeským krajem</w:t>
      </w:r>
      <w:r w:rsidR="00337FFD">
        <w:rPr>
          <w:iCs/>
          <w:sz w:val="20"/>
          <w:szCs w:val="20"/>
        </w:rPr>
        <w:t xml:space="preserve">. Jihočeský kraj uhradí zpracovateli studie proveditelnosti cenu studie </w:t>
      </w:r>
      <w:r w:rsidR="00FD4016">
        <w:rPr>
          <w:iCs/>
          <w:sz w:val="20"/>
          <w:szCs w:val="20"/>
        </w:rPr>
        <w:t>a</w:t>
      </w:r>
      <w:r w:rsidR="00332EAA">
        <w:rPr>
          <w:iCs/>
          <w:sz w:val="20"/>
          <w:szCs w:val="20"/>
        </w:rPr>
        <w:t xml:space="preserve"> následně vyfakturuje městu Strakonice</w:t>
      </w:r>
      <w:r w:rsidR="00FD4016">
        <w:rPr>
          <w:iCs/>
          <w:sz w:val="20"/>
          <w:szCs w:val="20"/>
        </w:rPr>
        <w:t xml:space="preserve"> část</w:t>
      </w:r>
      <w:r w:rsidR="00AE46C9">
        <w:rPr>
          <w:iCs/>
          <w:sz w:val="20"/>
          <w:szCs w:val="20"/>
        </w:rPr>
        <w:t xml:space="preserve">ku </w:t>
      </w:r>
      <w:r w:rsidR="00FD4016">
        <w:rPr>
          <w:iCs/>
          <w:sz w:val="20"/>
          <w:szCs w:val="20"/>
        </w:rPr>
        <w:t>odpovídající</w:t>
      </w:r>
      <w:r w:rsidR="0027413B">
        <w:rPr>
          <w:iCs/>
          <w:sz w:val="20"/>
          <w:szCs w:val="20"/>
        </w:rPr>
        <w:t xml:space="preserve"> 50 procentům ceny</w:t>
      </w:r>
      <w:r w:rsidR="00AE46C9">
        <w:rPr>
          <w:iCs/>
          <w:sz w:val="20"/>
          <w:szCs w:val="20"/>
        </w:rPr>
        <w:t xml:space="preserve"> studie proveditelnosti, kterou </w:t>
      </w:r>
      <w:r w:rsidR="00127415">
        <w:rPr>
          <w:iCs/>
          <w:sz w:val="20"/>
          <w:szCs w:val="20"/>
        </w:rPr>
        <w:t xml:space="preserve">Jihočeský kraj </w:t>
      </w:r>
      <w:r w:rsidR="00AE46C9">
        <w:rPr>
          <w:iCs/>
          <w:sz w:val="20"/>
          <w:szCs w:val="20"/>
        </w:rPr>
        <w:t>uhrad</w:t>
      </w:r>
      <w:r w:rsidR="00127415">
        <w:rPr>
          <w:iCs/>
          <w:sz w:val="20"/>
          <w:szCs w:val="20"/>
        </w:rPr>
        <w:t>í</w:t>
      </w:r>
      <w:r w:rsidR="00AE46C9">
        <w:rPr>
          <w:iCs/>
          <w:sz w:val="20"/>
          <w:szCs w:val="20"/>
        </w:rPr>
        <w:t xml:space="preserve"> zpracovateli studie.</w:t>
      </w:r>
      <w:r w:rsidR="00FD4016">
        <w:rPr>
          <w:iCs/>
          <w:sz w:val="20"/>
          <w:szCs w:val="20"/>
        </w:rPr>
        <w:t xml:space="preserve"> </w:t>
      </w:r>
      <w:r w:rsidR="00A667EA">
        <w:rPr>
          <w:iCs/>
          <w:sz w:val="20"/>
          <w:szCs w:val="20"/>
        </w:rPr>
        <w:t xml:space="preserve">Splatnost faktury </w:t>
      </w:r>
      <w:r w:rsidR="003B6C21">
        <w:rPr>
          <w:iCs/>
          <w:sz w:val="20"/>
          <w:szCs w:val="20"/>
        </w:rPr>
        <w:t xml:space="preserve">bude činit 30 </w:t>
      </w:r>
      <w:r w:rsidR="00A33CDA">
        <w:rPr>
          <w:iCs/>
          <w:sz w:val="20"/>
          <w:szCs w:val="20"/>
        </w:rPr>
        <w:t>dní ode dne jejího doručení městu St</w:t>
      </w:r>
      <w:r w:rsidR="003B6C21">
        <w:rPr>
          <w:iCs/>
          <w:sz w:val="20"/>
          <w:szCs w:val="20"/>
        </w:rPr>
        <w:t>r</w:t>
      </w:r>
      <w:r w:rsidR="00A33CDA">
        <w:rPr>
          <w:iCs/>
          <w:sz w:val="20"/>
          <w:szCs w:val="20"/>
        </w:rPr>
        <w:t>akonice.</w:t>
      </w:r>
      <w:r w:rsidR="007575C3">
        <w:rPr>
          <w:iCs/>
          <w:sz w:val="20"/>
          <w:szCs w:val="20"/>
        </w:rPr>
        <w:t xml:space="preserve"> </w:t>
      </w:r>
      <w:r w:rsidR="00F9157D">
        <w:rPr>
          <w:iCs/>
          <w:sz w:val="20"/>
          <w:szCs w:val="20"/>
        </w:rPr>
        <w:t>Platba bude provedena na účet Jihočeského kraje uvedený v čl. I této smlouvy.</w:t>
      </w:r>
    </w:p>
    <w:p w14:paraId="5B892788" w14:textId="77777777" w:rsidR="00F37B2E" w:rsidRDefault="00F37B2E" w:rsidP="00EB0065">
      <w:pPr>
        <w:pStyle w:val="Default"/>
        <w:jc w:val="center"/>
        <w:rPr>
          <w:color w:val="auto"/>
          <w:sz w:val="20"/>
          <w:szCs w:val="20"/>
        </w:rPr>
      </w:pPr>
    </w:p>
    <w:p w14:paraId="3065F182" w14:textId="7AA3FF27" w:rsidR="00EB0065" w:rsidRPr="004D25FA" w:rsidRDefault="00EB0065" w:rsidP="00EB0065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Pr="004D25FA">
        <w:rPr>
          <w:b/>
          <w:sz w:val="20"/>
          <w:szCs w:val="20"/>
        </w:rPr>
        <w:t>.</w:t>
      </w:r>
    </w:p>
    <w:p w14:paraId="024E0D56" w14:textId="77777777" w:rsidR="00331C46" w:rsidRDefault="00EB0065" w:rsidP="00331C4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</w:t>
      </w:r>
      <w:r w:rsidR="000325ED">
        <w:rPr>
          <w:b/>
          <w:sz w:val="20"/>
          <w:szCs w:val="20"/>
        </w:rPr>
        <w:t xml:space="preserve"> a povinnosti smluvních stran</w:t>
      </w:r>
    </w:p>
    <w:p w14:paraId="712D4575" w14:textId="77777777" w:rsidR="00331C46" w:rsidRDefault="00331C46" w:rsidP="00331C46">
      <w:pPr>
        <w:pStyle w:val="Default"/>
        <w:jc w:val="both"/>
        <w:rPr>
          <w:iCs/>
          <w:sz w:val="20"/>
          <w:szCs w:val="20"/>
        </w:rPr>
      </w:pPr>
    </w:p>
    <w:p w14:paraId="52D245F8" w14:textId="1B4A8621" w:rsidR="00331C46" w:rsidRDefault="00331C46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 w:rsidRPr="00331C46">
        <w:rPr>
          <w:iCs/>
          <w:sz w:val="20"/>
          <w:szCs w:val="20"/>
        </w:rPr>
        <w:t>Jihočeský kraj se zavazuje umožnit městu Strakonice účastnit se přípravy Studie proveditelnosti a jednat se zhotovitelem Studie proveditelnosti</w:t>
      </w:r>
      <w:r w:rsidR="005C5555">
        <w:rPr>
          <w:iCs/>
          <w:sz w:val="20"/>
          <w:szCs w:val="20"/>
        </w:rPr>
        <w:t>, zástupci města budou členy pracovní skupiny, která podrobněji stanoví rozsah a obsah studie</w:t>
      </w:r>
      <w:r w:rsidRPr="00331C46">
        <w:rPr>
          <w:iCs/>
          <w:sz w:val="20"/>
          <w:szCs w:val="20"/>
        </w:rPr>
        <w:t>.</w:t>
      </w:r>
    </w:p>
    <w:p w14:paraId="187CD9ED" w14:textId="67A10273" w:rsidR="00BB2D1F" w:rsidRDefault="00BB2D1F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Město Strakonice</w:t>
      </w:r>
      <w:r w:rsidR="000F3EB0">
        <w:rPr>
          <w:iCs/>
          <w:sz w:val="20"/>
          <w:szCs w:val="20"/>
        </w:rPr>
        <w:t>, jako vlastník Budovy na Velkém náměstí,</w:t>
      </w:r>
      <w:r>
        <w:rPr>
          <w:iCs/>
          <w:sz w:val="20"/>
          <w:szCs w:val="20"/>
        </w:rPr>
        <w:t xml:space="preserve"> se zavazuje </w:t>
      </w:r>
      <w:r w:rsidR="00AC5C85">
        <w:rPr>
          <w:iCs/>
          <w:sz w:val="20"/>
          <w:szCs w:val="20"/>
        </w:rPr>
        <w:t>poskytnou</w:t>
      </w:r>
      <w:r w:rsidR="002B61CE">
        <w:rPr>
          <w:iCs/>
          <w:sz w:val="20"/>
          <w:szCs w:val="20"/>
        </w:rPr>
        <w:t xml:space="preserve">t zhotoviteli Studie </w:t>
      </w:r>
      <w:r w:rsidR="00A34D7B">
        <w:rPr>
          <w:iCs/>
          <w:sz w:val="20"/>
          <w:szCs w:val="20"/>
        </w:rPr>
        <w:t>p</w:t>
      </w:r>
      <w:r w:rsidR="002B61CE">
        <w:rPr>
          <w:iCs/>
          <w:sz w:val="20"/>
          <w:szCs w:val="20"/>
        </w:rPr>
        <w:t>roveditelnosti veškerou součinnost</w:t>
      </w:r>
      <w:r w:rsidR="00934E11">
        <w:rPr>
          <w:iCs/>
          <w:sz w:val="20"/>
          <w:szCs w:val="20"/>
        </w:rPr>
        <w:t xml:space="preserve"> </w:t>
      </w:r>
      <w:r w:rsidR="000F3EB0">
        <w:rPr>
          <w:iCs/>
          <w:sz w:val="20"/>
          <w:szCs w:val="20"/>
        </w:rPr>
        <w:t xml:space="preserve">nezbytnou </w:t>
      </w:r>
      <w:r w:rsidR="00A36A26">
        <w:rPr>
          <w:iCs/>
          <w:sz w:val="20"/>
          <w:szCs w:val="20"/>
        </w:rPr>
        <w:t xml:space="preserve">při </w:t>
      </w:r>
      <w:r w:rsidR="00D44BE1">
        <w:rPr>
          <w:iCs/>
          <w:sz w:val="20"/>
          <w:szCs w:val="20"/>
        </w:rPr>
        <w:t>zpracování Studie proveditelnosti.</w:t>
      </w:r>
    </w:p>
    <w:p w14:paraId="5AFECAD1" w14:textId="08821E95" w:rsidR="00552DDF" w:rsidRDefault="00D71C52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Vlastníkem</w:t>
      </w:r>
      <w:r w:rsidR="00321974">
        <w:rPr>
          <w:iCs/>
          <w:sz w:val="20"/>
          <w:szCs w:val="20"/>
        </w:rPr>
        <w:t xml:space="preserve"> Studie proveditelnosti </w:t>
      </w:r>
      <w:r w:rsidR="00A8081A">
        <w:rPr>
          <w:iCs/>
          <w:sz w:val="20"/>
          <w:szCs w:val="20"/>
        </w:rPr>
        <w:t xml:space="preserve">a souvisejících </w:t>
      </w:r>
      <w:r w:rsidR="005F0E67">
        <w:rPr>
          <w:iCs/>
          <w:sz w:val="20"/>
          <w:szCs w:val="20"/>
        </w:rPr>
        <w:t>práv bude Jihočeský kraj.</w:t>
      </w:r>
      <w:r>
        <w:rPr>
          <w:iCs/>
          <w:sz w:val="20"/>
          <w:szCs w:val="20"/>
        </w:rPr>
        <w:t xml:space="preserve"> </w:t>
      </w:r>
    </w:p>
    <w:p w14:paraId="2B12C140" w14:textId="4E5953C8" w:rsidR="00331C46" w:rsidRDefault="00331C46" w:rsidP="00331C46">
      <w:pPr>
        <w:pStyle w:val="Default"/>
        <w:rPr>
          <w:iCs/>
          <w:sz w:val="20"/>
          <w:szCs w:val="20"/>
        </w:rPr>
      </w:pPr>
    </w:p>
    <w:p w14:paraId="0CF8C0AB" w14:textId="3A2DCD54" w:rsidR="00CF3141" w:rsidRPr="004D25FA" w:rsidRDefault="00CF3141" w:rsidP="00CF314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="00A54D14">
        <w:rPr>
          <w:b/>
          <w:sz w:val="20"/>
          <w:szCs w:val="20"/>
        </w:rPr>
        <w:t>I</w:t>
      </w:r>
      <w:r w:rsidRPr="004D25FA">
        <w:rPr>
          <w:b/>
          <w:sz w:val="20"/>
          <w:szCs w:val="20"/>
        </w:rPr>
        <w:t>.</w:t>
      </w:r>
    </w:p>
    <w:p w14:paraId="57D4777C" w14:textId="2677E66C" w:rsidR="00CF3141" w:rsidRDefault="00A54D14" w:rsidP="00CF3141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14:paraId="0CCA8E55" w14:textId="77777777" w:rsidR="001B765D" w:rsidRDefault="001B765D" w:rsidP="00CF3141">
      <w:pPr>
        <w:pStyle w:val="Default"/>
        <w:jc w:val="center"/>
        <w:rPr>
          <w:b/>
          <w:sz w:val="20"/>
          <w:szCs w:val="20"/>
        </w:rPr>
      </w:pPr>
    </w:p>
    <w:p w14:paraId="110D63CB" w14:textId="504A1E53" w:rsidR="00CF3141" w:rsidRPr="003B1FA6" w:rsidRDefault="00A54D14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Za město Strakonice bylo s</w:t>
      </w:r>
      <w:r w:rsidR="001B765D" w:rsidRPr="003B1FA6">
        <w:rPr>
          <w:sz w:val="20"/>
          <w:szCs w:val="20"/>
        </w:rPr>
        <w:t xml:space="preserve">polufinancování Studie proveditelnosti </w:t>
      </w:r>
      <w:r w:rsidR="00CA6AD5" w:rsidRPr="003B1FA6">
        <w:rPr>
          <w:sz w:val="20"/>
          <w:szCs w:val="20"/>
        </w:rPr>
        <w:t xml:space="preserve">a uzavření této smlouvy </w:t>
      </w:r>
      <w:r w:rsidR="001B765D" w:rsidRPr="003B1FA6">
        <w:rPr>
          <w:sz w:val="20"/>
          <w:szCs w:val="20"/>
        </w:rPr>
        <w:t xml:space="preserve">schváleno usnesením </w:t>
      </w:r>
      <w:r w:rsidR="00CA6AD5" w:rsidRPr="003B1FA6">
        <w:rPr>
          <w:sz w:val="20"/>
          <w:szCs w:val="20"/>
        </w:rPr>
        <w:t xml:space="preserve">Rady města Strakonice č. 1118/2023 ze dne 12.07.2023 </w:t>
      </w:r>
      <w:proofErr w:type="gramStart"/>
      <w:r w:rsidR="00CA6AD5" w:rsidRPr="003B1FA6">
        <w:rPr>
          <w:sz w:val="20"/>
          <w:szCs w:val="20"/>
        </w:rPr>
        <w:t xml:space="preserve">a </w:t>
      </w:r>
      <w:r w:rsidR="001B765D" w:rsidRPr="003B1FA6">
        <w:rPr>
          <w:sz w:val="20"/>
          <w:szCs w:val="20"/>
        </w:rPr>
        <w:t xml:space="preserve"> </w:t>
      </w:r>
      <w:r w:rsidR="00CA6AD5" w:rsidRPr="003B1FA6">
        <w:rPr>
          <w:sz w:val="20"/>
          <w:szCs w:val="20"/>
        </w:rPr>
        <w:t>usnesením</w:t>
      </w:r>
      <w:proofErr w:type="gramEnd"/>
      <w:r w:rsidR="00CA6AD5" w:rsidRPr="003B1FA6">
        <w:rPr>
          <w:sz w:val="20"/>
          <w:szCs w:val="20"/>
        </w:rPr>
        <w:t xml:space="preserve"> č. 1189/2023 ze dne 23.08.2023</w:t>
      </w:r>
      <w:r w:rsidR="00F5474D">
        <w:rPr>
          <w:bCs/>
          <w:iCs/>
          <w:sz w:val="20"/>
          <w:szCs w:val="20"/>
        </w:rPr>
        <w:t>.</w:t>
      </w:r>
    </w:p>
    <w:p w14:paraId="469B5B6C" w14:textId="14B8412D" w:rsidR="00A54D14" w:rsidRPr="003B1FA6" w:rsidRDefault="00A54D14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3B1FA6">
        <w:rPr>
          <w:sz w:val="20"/>
          <w:szCs w:val="20"/>
        </w:rPr>
        <w:t xml:space="preserve">Za Jihočeský kraj bylo spolufinancování Studie proveditelnosti schváleno </w:t>
      </w:r>
      <w:proofErr w:type="gramStart"/>
      <w:r w:rsidRPr="003B1FA6">
        <w:rPr>
          <w:sz w:val="20"/>
          <w:szCs w:val="20"/>
        </w:rPr>
        <w:t>usnesením  …</w:t>
      </w:r>
      <w:proofErr w:type="gramEnd"/>
      <w:r w:rsidRPr="003B1FA6">
        <w:rPr>
          <w:sz w:val="20"/>
          <w:szCs w:val="20"/>
        </w:rPr>
        <w:t>.</w:t>
      </w:r>
    </w:p>
    <w:p w14:paraId="66759B17" w14:textId="7AA37E77" w:rsidR="00422B15" w:rsidRPr="003B1FA6" w:rsidRDefault="00E96B7B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FD5747">
        <w:rPr>
          <w:bCs/>
          <w:iCs/>
          <w:sz w:val="20"/>
          <w:szCs w:val="20"/>
        </w:rPr>
        <w:t>Tato smlouva nabývá platnosti dnem podpisu oprávněnými zástupci smluvních stran</w:t>
      </w:r>
      <w:r w:rsidR="009048D4" w:rsidRPr="00FD5747">
        <w:rPr>
          <w:bCs/>
          <w:iCs/>
          <w:sz w:val="20"/>
          <w:szCs w:val="20"/>
        </w:rPr>
        <w:t xml:space="preserve"> a účinnosti</w:t>
      </w:r>
      <w:r w:rsidR="005A70DC" w:rsidRPr="00FD5747">
        <w:rPr>
          <w:bCs/>
          <w:iCs/>
          <w:sz w:val="20"/>
          <w:szCs w:val="20"/>
        </w:rPr>
        <w:t xml:space="preserve"> dnem jejího uveřejnění v registru smluv ve smyslu zákona č. 340/2015 Sb., o zvláštních podmínkách účinnosti ně</w:t>
      </w:r>
      <w:r w:rsidR="00BB2263" w:rsidRPr="00FD5747">
        <w:rPr>
          <w:bCs/>
          <w:iCs/>
          <w:sz w:val="20"/>
          <w:szCs w:val="20"/>
        </w:rPr>
        <w:t>kterých smluv, uveřejňování těchto smluv a o registru smluv</w:t>
      </w:r>
      <w:r w:rsidR="00D658EB" w:rsidRPr="00FD5747">
        <w:rPr>
          <w:bCs/>
          <w:iCs/>
          <w:sz w:val="20"/>
          <w:szCs w:val="20"/>
        </w:rPr>
        <w:t xml:space="preserve"> (zákon o registru smluv)</w:t>
      </w:r>
      <w:r w:rsidR="00BB2263" w:rsidRPr="00FD5747">
        <w:rPr>
          <w:bCs/>
          <w:iCs/>
          <w:sz w:val="20"/>
          <w:szCs w:val="20"/>
        </w:rPr>
        <w:t>.</w:t>
      </w:r>
      <w:r w:rsidRPr="00FD5747">
        <w:rPr>
          <w:bCs/>
          <w:iCs/>
          <w:sz w:val="20"/>
          <w:szCs w:val="20"/>
        </w:rPr>
        <w:t xml:space="preserve"> </w:t>
      </w:r>
      <w:r w:rsidR="00D658EB" w:rsidRPr="003B1FA6">
        <w:rPr>
          <w:sz w:val="20"/>
          <w:szCs w:val="20"/>
        </w:rPr>
        <w:t>Zveřejnění této sm</w:t>
      </w:r>
      <w:r w:rsidR="005032CF" w:rsidRPr="003B1FA6">
        <w:rPr>
          <w:sz w:val="20"/>
          <w:szCs w:val="20"/>
        </w:rPr>
        <w:t>l</w:t>
      </w:r>
      <w:r w:rsidR="00D658EB" w:rsidRPr="003B1FA6">
        <w:rPr>
          <w:sz w:val="20"/>
          <w:szCs w:val="20"/>
        </w:rPr>
        <w:t xml:space="preserve">ouvy zajistí </w:t>
      </w:r>
      <w:r w:rsidR="00435709" w:rsidRPr="003B1FA6">
        <w:rPr>
          <w:sz w:val="20"/>
          <w:szCs w:val="20"/>
        </w:rPr>
        <w:t>Jihočeský kraj.</w:t>
      </w:r>
    </w:p>
    <w:p w14:paraId="5E52FB38" w14:textId="46BECA8A" w:rsidR="00DE5C22" w:rsidRPr="00FD5747" w:rsidRDefault="00DE5C22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</w:rPr>
      </w:pPr>
      <w:r w:rsidRPr="00FD5747">
        <w:rPr>
          <w:bCs/>
          <w:iCs/>
          <w:sz w:val="20"/>
          <w:szCs w:val="20"/>
        </w:rPr>
        <w:t>Žádná ze smluvních stran není oprávněna převést svá práva a povinnosti ze smlouvy nebo její části na třetí osobu bez předchozího písemného souhlasu druhé smluvní strany.</w:t>
      </w:r>
    </w:p>
    <w:p w14:paraId="026A14E9" w14:textId="547EE298" w:rsidR="00FD5747" w:rsidRPr="003B1FA6" w:rsidRDefault="00DF18F7" w:rsidP="00A54D14">
      <w:pPr>
        <w:pStyle w:val="Default"/>
        <w:numPr>
          <w:ilvl w:val="0"/>
          <w:numId w:val="6"/>
        </w:numPr>
        <w:spacing w:after="120"/>
        <w:ind w:left="357" w:hanging="357"/>
        <w:rPr>
          <w:sz w:val="20"/>
          <w:szCs w:val="20"/>
        </w:rPr>
      </w:pPr>
      <w:r w:rsidRPr="007E2D9F">
        <w:rPr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C7C4A7" wp14:editId="3884A78D">
                <wp:simplePos x="0" y="0"/>
                <wp:positionH relativeFrom="margin">
                  <wp:align>right</wp:align>
                </wp:positionH>
                <wp:positionV relativeFrom="paragraph">
                  <wp:posOffset>474829</wp:posOffset>
                </wp:positionV>
                <wp:extent cx="2360930" cy="1443990"/>
                <wp:effectExtent l="0" t="0" r="635" b="3810"/>
                <wp:wrapSquare wrapText="bothSides"/>
                <wp:docPr id="1022412639" name="Textové pole 102241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D055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FD25E4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2A393F1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6F3E8B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EBF4AF7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……………………………………….</w:t>
                            </w:r>
                          </w:p>
                          <w:p w14:paraId="4BABC8DC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MUDr. Martin Kuba</w:t>
                            </w:r>
                          </w:p>
                          <w:p w14:paraId="184585AD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hejtman Jihočeského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C4A7" id="_x0000_t202" coordsize="21600,21600" o:spt="202" path="m,l,21600r21600,l21600,xe">
                <v:stroke joinstyle="miter"/>
                <v:path gradientshapeok="t" o:connecttype="rect"/>
              </v:shapetype>
              <v:shape id="Textové pole 1022412639" o:spid="_x0000_s1026" type="#_x0000_t202" style="position:absolute;left:0;text-align:left;margin-left:134.7pt;margin-top:37.4pt;width:185.9pt;height:113.7pt;z-index:251658241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y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" stroked="f">
                <v:textbox>
                  <w:txbxContent>
                    <w:p w14:paraId="3E18D055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FD25E4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2A393F1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6F3E8B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EBF4AF7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……………………………………….</w:t>
                      </w:r>
                    </w:p>
                    <w:p w14:paraId="4BABC8DC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MUDr. Martin Kuba</w:t>
                      </w:r>
                    </w:p>
                    <w:p w14:paraId="184585AD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hejtman Jihočeského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D9F" w:rsidRPr="007E2D9F">
        <w:rPr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8DD34B" wp14:editId="0A039531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2360930" cy="1443990"/>
                <wp:effectExtent l="0" t="0" r="635" b="381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5515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BF89C14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46EF49F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4E8B1DB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CCDAB9F" w14:textId="7FAB2CF5" w:rsidR="0007759E" w:rsidRPr="0007759E" w:rsidRDefault="0007759E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</w:t>
                            </w:r>
                            <w:r w:rsidR="00DF18F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F376B73" w14:textId="05412D10" w:rsidR="007E2D9F" w:rsidRPr="0007759E" w:rsidRDefault="005976DF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Mgr. Břetislav Hrdlička</w:t>
                            </w:r>
                          </w:p>
                          <w:p w14:paraId="5F164D33" w14:textId="131583BB" w:rsidR="0007759E" w:rsidRPr="0007759E" w:rsidRDefault="005976DF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starosta města Strakonice</w:t>
                            </w:r>
                            <w:r w:rsidR="0007759E" w:rsidRPr="0007759E">
                              <w:rPr>
                                <w:i/>
                                <w:iCs/>
                              </w:rPr>
                              <w:t xml:space="preserve"> Jihočeského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D34B" id="Textové pole 217" o:spid="_x0000_s1027" type="#_x0000_t202" style="position:absolute;left:0;text-align:left;margin-left:0;margin-top:37.1pt;width:185.9pt;height:113.7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" stroked="f">
                <v:textbox>
                  <w:txbxContent>
                    <w:p w14:paraId="2ED55515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BF89C14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46EF49F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64E8B1DB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CCDAB9F" w14:textId="7FAB2CF5" w:rsidR="0007759E" w:rsidRPr="0007759E" w:rsidRDefault="0007759E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</w:t>
                      </w:r>
                      <w:r w:rsidR="00DF18F7">
                        <w:rPr>
                          <w:i/>
                          <w:iCs/>
                        </w:rPr>
                        <w:t>.</w:t>
                      </w:r>
                    </w:p>
                    <w:p w14:paraId="1F376B73" w14:textId="05412D10" w:rsidR="007E2D9F" w:rsidRPr="0007759E" w:rsidRDefault="005976DF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Mgr. Břetislav Hrdlička</w:t>
                      </w:r>
                    </w:p>
                    <w:p w14:paraId="5F164D33" w14:textId="131583BB" w:rsidR="0007759E" w:rsidRPr="0007759E" w:rsidRDefault="005976DF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starosta města Strakonice</w:t>
                      </w:r>
                      <w:r w:rsidR="0007759E" w:rsidRPr="0007759E">
                        <w:rPr>
                          <w:i/>
                          <w:iCs/>
                        </w:rPr>
                        <w:t xml:space="preserve"> Jihočeského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747" w:rsidRPr="003B1FA6">
        <w:rPr>
          <w:sz w:val="20"/>
          <w:szCs w:val="20"/>
        </w:rPr>
        <w:t xml:space="preserve">Nedílnou součástí této smlouvy je příloha č. 1 </w:t>
      </w:r>
      <w:proofErr w:type="gramStart"/>
      <w:r w:rsidR="00FD5747" w:rsidRPr="003B1FA6">
        <w:rPr>
          <w:sz w:val="20"/>
          <w:szCs w:val="20"/>
        </w:rPr>
        <w:t>Usnesení  …</w:t>
      </w:r>
      <w:proofErr w:type="gramEnd"/>
      <w:r w:rsidR="00FD5747" w:rsidRPr="003B1FA6">
        <w:rPr>
          <w:sz w:val="20"/>
          <w:szCs w:val="20"/>
        </w:rPr>
        <w:t xml:space="preserve"> a příloha č. 2 Usnesení  </w:t>
      </w:r>
    </w:p>
    <w:sectPr w:rsidR="00FD5747" w:rsidRPr="003B1F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2FB6" w14:textId="77777777" w:rsidR="00DF6E5C" w:rsidRDefault="00DF6E5C" w:rsidP="009F3007">
      <w:pPr>
        <w:spacing w:after="0" w:line="240" w:lineRule="auto"/>
      </w:pPr>
      <w:r>
        <w:separator/>
      </w:r>
    </w:p>
  </w:endnote>
  <w:endnote w:type="continuationSeparator" w:id="0">
    <w:p w14:paraId="30822499" w14:textId="77777777" w:rsidR="00DF6E5C" w:rsidRDefault="00DF6E5C" w:rsidP="009F3007">
      <w:pPr>
        <w:spacing w:after="0" w:line="240" w:lineRule="auto"/>
      </w:pPr>
      <w:r>
        <w:continuationSeparator/>
      </w:r>
    </w:p>
  </w:endnote>
  <w:endnote w:type="continuationNotice" w:id="1">
    <w:p w14:paraId="4A43B41E" w14:textId="77777777" w:rsidR="00DF6E5C" w:rsidRDefault="00DF6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29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92921" w14:textId="2DF09F99" w:rsidR="009F3007" w:rsidRDefault="009F3007">
            <w:pPr>
              <w:pStyle w:val="Zpat"/>
              <w:jc w:val="right"/>
            </w:pPr>
            <w:r w:rsidRPr="009F3007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A6AD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F300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A6AD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081500" w14:textId="77777777" w:rsidR="009F3007" w:rsidRDefault="009F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09D5" w14:textId="77777777" w:rsidR="00DF6E5C" w:rsidRDefault="00DF6E5C" w:rsidP="009F3007">
      <w:pPr>
        <w:spacing w:after="0" w:line="240" w:lineRule="auto"/>
      </w:pPr>
      <w:r>
        <w:separator/>
      </w:r>
    </w:p>
  </w:footnote>
  <w:footnote w:type="continuationSeparator" w:id="0">
    <w:p w14:paraId="58043733" w14:textId="77777777" w:rsidR="00DF6E5C" w:rsidRDefault="00DF6E5C" w:rsidP="009F3007">
      <w:pPr>
        <w:spacing w:after="0" w:line="240" w:lineRule="auto"/>
      </w:pPr>
      <w:r>
        <w:continuationSeparator/>
      </w:r>
    </w:p>
  </w:footnote>
  <w:footnote w:type="continuationNotice" w:id="1">
    <w:p w14:paraId="3D759975" w14:textId="77777777" w:rsidR="00DF6E5C" w:rsidRDefault="00DF6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7B69" w14:textId="0077E73C" w:rsidR="009F3007" w:rsidRDefault="009848B5">
    <w:pPr>
      <w:pStyle w:val="Zhlav"/>
    </w:pPr>
    <w:r>
      <w:t xml:space="preserve">                                                                                                             Příloha č. 2 k návrhu </w:t>
    </w:r>
    <w:r w:rsidR="003C2B1B">
      <w:t xml:space="preserve">č. </w:t>
    </w:r>
    <w:r>
      <w:t>343/ZK/23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C85"/>
    <w:multiLevelType w:val="hybridMultilevel"/>
    <w:tmpl w:val="7A1A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067"/>
    <w:multiLevelType w:val="hybridMultilevel"/>
    <w:tmpl w:val="3B62A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272"/>
    <w:multiLevelType w:val="hybridMultilevel"/>
    <w:tmpl w:val="0FEE95B0"/>
    <w:lvl w:ilvl="0" w:tplc="9FA4D43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7D7A35"/>
    <w:multiLevelType w:val="hybridMultilevel"/>
    <w:tmpl w:val="6C7C53E4"/>
    <w:lvl w:ilvl="0" w:tplc="800846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601"/>
    <w:multiLevelType w:val="hybridMultilevel"/>
    <w:tmpl w:val="EB641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2AB"/>
    <w:multiLevelType w:val="hybridMultilevel"/>
    <w:tmpl w:val="BB82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6C0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18263">
    <w:abstractNumId w:val="3"/>
  </w:num>
  <w:num w:numId="2" w16cid:durableId="1057582557">
    <w:abstractNumId w:val="5"/>
  </w:num>
  <w:num w:numId="3" w16cid:durableId="2085031908">
    <w:abstractNumId w:val="0"/>
  </w:num>
  <w:num w:numId="4" w16cid:durableId="13309989">
    <w:abstractNumId w:val="2"/>
  </w:num>
  <w:num w:numId="5" w16cid:durableId="573052859">
    <w:abstractNumId w:val="4"/>
  </w:num>
  <w:num w:numId="6" w16cid:durableId="91062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DB"/>
    <w:rsid w:val="00001A77"/>
    <w:rsid w:val="00003F9D"/>
    <w:rsid w:val="00011343"/>
    <w:rsid w:val="0001420D"/>
    <w:rsid w:val="000325ED"/>
    <w:rsid w:val="000374D4"/>
    <w:rsid w:val="00037707"/>
    <w:rsid w:val="00037AE1"/>
    <w:rsid w:val="00052B0D"/>
    <w:rsid w:val="0007759E"/>
    <w:rsid w:val="00085A29"/>
    <w:rsid w:val="000C0F2A"/>
    <w:rsid w:val="000C6E50"/>
    <w:rsid w:val="000F03B0"/>
    <w:rsid w:val="000F23B7"/>
    <w:rsid w:val="000F3EB0"/>
    <w:rsid w:val="000F6170"/>
    <w:rsid w:val="00100EEA"/>
    <w:rsid w:val="0010141C"/>
    <w:rsid w:val="001046C7"/>
    <w:rsid w:val="001106A1"/>
    <w:rsid w:val="0011085B"/>
    <w:rsid w:val="00120CA8"/>
    <w:rsid w:val="00127415"/>
    <w:rsid w:val="00147DEF"/>
    <w:rsid w:val="001525E1"/>
    <w:rsid w:val="00170E38"/>
    <w:rsid w:val="0018202A"/>
    <w:rsid w:val="00190E0B"/>
    <w:rsid w:val="001B765D"/>
    <w:rsid w:val="001C03D9"/>
    <w:rsid w:val="001E4426"/>
    <w:rsid w:val="001E5BF7"/>
    <w:rsid w:val="0020416A"/>
    <w:rsid w:val="00217B78"/>
    <w:rsid w:val="00220E0D"/>
    <w:rsid w:val="002226C5"/>
    <w:rsid w:val="002240D0"/>
    <w:rsid w:val="00237386"/>
    <w:rsid w:val="0024101D"/>
    <w:rsid w:val="002459F6"/>
    <w:rsid w:val="00251C38"/>
    <w:rsid w:val="002528AE"/>
    <w:rsid w:val="00256524"/>
    <w:rsid w:val="00273A98"/>
    <w:rsid w:val="0027413B"/>
    <w:rsid w:val="0027733D"/>
    <w:rsid w:val="002929FF"/>
    <w:rsid w:val="00297D78"/>
    <w:rsid w:val="002B5A5F"/>
    <w:rsid w:val="002B61CE"/>
    <w:rsid w:val="002C0024"/>
    <w:rsid w:val="002C4A13"/>
    <w:rsid w:val="002C67E4"/>
    <w:rsid w:val="002C7A86"/>
    <w:rsid w:val="002D3D46"/>
    <w:rsid w:val="003066AB"/>
    <w:rsid w:val="00321974"/>
    <w:rsid w:val="003249EF"/>
    <w:rsid w:val="00331032"/>
    <w:rsid w:val="00331C46"/>
    <w:rsid w:val="00332EAA"/>
    <w:rsid w:val="00337FFD"/>
    <w:rsid w:val="00342043"/>
    <w:rsid w:val="00344C3A"/>
    <w:rsid w:val="00361064"/>
    <w:rsid w:val="0036362C"/>
    <w:rsid w:val="00364D46"/>
    <w:rsid w:val="00367648"/>
    <w:rsid w:val="00374C4D"/>
    <w:rsid w:val="00380631"/>
    <w:rsid w:val="003811D3"/>
    <w:rsid w:val="00396C76"/>
    <w:rsid w:val="00396DA5"/>
    <w:rsid w:val="003A2081"/>
    <w:rsid w:val="003A5A92"/>
    <w:rsid w:val="003B09F1"/>
    <w:rsid w:val="003B1FA6"/>
    <w:rsid w:val="003B6BFC"/>
    <w:rsid w:val="003B6C21"/>
    <w:rsid w:val="003C2ACF"/>
    <w:rsid w:val="003C2B1B"/>
    <w:rsid w:val="003C3B19"/>
    <w:rsid w:val="003D28E7"/>
    <w:rsid w:val="003F5050"/>
    <w:rsid w:val="00415E29"/>
    <w:rsid w:val="00417AED"/>
    <w:rsid w:val="004214F2"/>
    <w:rsid w:val="00422B15"/>
    <w:rsid w:val="00423386"/>
    <w:rsid w:val="004267F7"/>
    <w:rsid w:val="00434552"/>
    <w:rsid w:val="00435709"/>
    <w:rsid w:val="00445EA0"/>
    <w:rsid w:val="004570B7"/>
    <w:rsid w:val="00475EE2"/>
    <w:rsid w:val="0047656C"/>
    <w:rsid w:val="004A394B"/>
    <w:rsid w:val="004A7C84"/>
    <w:rsid w:val="004B23E2"/>
    <w:rsid w:val="004C3783"/>
    <w:rsid w:val="004D1932"/>
    <w:rsid w:val="005032CF"/>
    <w:rsid w:val="005076EA"/>
    <w:rsid w:val="00514557"/>
    <w:rsid w:val="005210BC"/>
    <w:rsid w:val="00521A70"/>
    <w:rsid w:val="0052235D"/>
    <w:rsid w:val="00530228"/>
    <w:rsid w:val="00540AB3"/>
    <w:rsid w:val="00552DDF"/>
    <w:rsid w:val="00556540"/>
    <w:rsid w:val="00580B8E"/>
    <w:rsid w:val="005976DF"/>
    <w:rsid w:val="005A70DC"/>
    <w:rsid w:val="005B5A79"/>
    <w:rsid w:val="005C0B06"/>
    <w:rsid w:val="005C1196"/>
    <w:rsid w:val="005C5555"/>
    <w:rsid w:val="005F0E67"/>
    <w:rsid w:val="005F15A8"/>
    <w:rsid w:val="006114EC"/>
    <w:rsid w:val="00657E00"/>
    <w:rsid w:val="00660E1A"/>
    <w:rsid w:val="00680F12"/>
    <w:rsid w:val="00696BFA"/>
    <w:rsid w:val="006A18F7"/>
    <w:rsid w:val="006A7F23"/>
    <w:rsid w:val="006C0645"/>
    <w:rsid w:val="006D08D3"/>
    <w:rsid w:val="006E4E44"/>
    <w:rsid w:val="006E68B2"/>
    <w:rsid w:val="007201EA"/>
    <w:rsid w:val="00722FDF"/>
    <w:rsid w:val="00723E82"/>
    <w:rsid w:val="00740789"/>
    <w:rsid w:val="0074129F"/>
    <w:rsid w:val="00741AA9"/>
    <w:rsid w:val="007575C3"/>
    <w:rsid w:val="00774B47"/>
    <w:rsid w:val="00791501"/>
    <w:rsid w:val="007C24F9"/>
    <w:rsid w:val="007D5819"/>
    <w:rsid w:val="007E2D9F"/>
    <w:rsid w:val="007F5D40"/>
    <w:rsid w:val="0080108F"/>
    <w:rsid w:val="00801866"/>
    <w:rsid w:val="008073B3"/>
    <w:rsid w:val="00851536"/>
    <w:rsid w:val="00887CD9"/>
    <w:rsid w:val="0089189A"/>
    <w:rsid w:val="00896060"/>
    <w:rsid w:val="008F659A"/>
    <w:rsid w:val="009048D4"/>
    <w:rsid w:val="00910523"/>
    <w:rsid w:val="00934E11"/>
    <w:rsid w:val="00943B92"/>
    <w:rsid w:val="00950489"/>
    <w:rsid w:val="00963FF1"/>
    <w:rsid w:val="00965C7D"/>
    <w:rsid w:val="00974BCA"/>
    <w:rsid w:val="009848B5"/>
    <w:rsid w:val="00994F17"/>
    <w:rsid w:val="009A255E"/>
    <w:rsid w:val="009A306F"/>
    <w:rsid w:val="009A311F"/>
    <w:rsid w:val="009B3F56"/>
    <w:rsid w:val="009B4223"/>
    <w:rsid w:val="009D119F"/>
    <w:rsid w:val="009F3007"/>
    <w:rsid w:val="009F7D97"/>
    <w:rsid w:val="00A04DDF"/>
    <w:rsid w:val="00A06833"/>
    <w:rsid w:val="00A114FE"/>
    <w:rsid w:val="00A153F6"/>
    <w:rsid w:val="00A33CDA"/>
    <w:rsid w:val="00A34D7B"/>
    <w:rsid w:val="00A36A26"/>
    <w:rsid w:val="00A527C6"/>
    <w:rsid w:val="00A54D14"/>
    <w:rsid w:val="00A647A9"/>
    <w:rsid w:val="00A667EA"/>
    <w:rsid w:val="00A8081A"/>
    <w:rsid w:val="00A83D5A"/>
    <w:rsid w:val="00A85205"/>
    <w:rsid w:val="00A95D67"/>
    <w:rsid w:val="00A973DB"/>
    <w:rsid w:val="00AA433E"/>
    <w:rsid w:val="00AC5C85"/>
    <w:rsid w:val="00AC7FCD"/>
    <w:rsid w:val="00AD3E69"/>
    <w:rsid w:val="00AD5789"/>
    <w:rsid w:val="00AE2D96"/>
    <w:rsid w:val="00AE3218"/>
    <w:rsid w:val="00AE46C9"/>
    <w:rsid w:val="00AE7BF0"/>
    <w:rsid w:val="00B10141"/>
    <w:rsid w:val="00B27EA1"/>
    <w:rsid w:val="00B36AC6"/>
    <w:rsid w:val="00B430AF"/>
    <w:rsid w:val="00B467B2"/>
    <w:rsid w:val="00B61DA8"/>
    <w:rsid w:val="00B65566"/>
    <w:rsid w:val="00B70B34"/>
    <w:rsid w:val="00B76432"/>
    <w:rsid w:val="00B87737"/>
    <w:rsid w:val="00BA6DD9"/>
    <w:rsid w:val="00BB2263"/>
    <w:rsid w:val="00BB2C8B"/>
    <w:rsid w:val="00BB2D1F"/>
    <w:rsid w:val="00BC1FB5"/>
    <w:rsid w:val="00BC6162"/>
    <w:rsid w:val="00BD2E3F"/>
    <w:rsid w:val="00BE76B8"/>
    <w:rsid w:val="00BF2426"/>
    <w:rsid w:val="00BF6ECE"/>
    <w:rsid w:val="00C05C19"/>
    <w:rsid w:val="00C176F5"/>
    <w:rsid w:val="00C26DDB"/>
    <w:rsid w:val="00C4184F"/>
    <w:rsid w:val="00C5697E"/>
    <w:rsid w:val="00C90ADC"/>
    <w:rsid w:val="00C935BA"/>
    <w:rsid w:val="00C96D05"/>
    <w:rsid w:val="00CA6AD5"/>
    <w:rsid w:val="00CB117C"/>
    <w:rsid w:val="00CC641A"/>
    <w:rsid w:val="00CD7F6A"/>
    <w:rsid w:val="00CF2D3D"/>
    <w:rsid w:val="00CF3141"/>
    <w:rsid w:val="00D24F16"/>
    <w:rsid w:val="00D25199"/>
    <w:rsid w:val="00D44BE1"/>
    <w:rsid w:val="00D47456"/>
    <w:rsid w:val="00D51EDB"/>
    <w:rsid w:val="00D52D11"/>
    <w:rsid w:val="00D658EB"/>
    <w:rsid w:val="00D71C52"/>
    <w:rsid w:val="00DD2898"/>
    <w:rsid w:val="00DD3709"/>
    <w:rsid w:val="00DD62FD"/>
    <w:rsid w:val="00DE1966"/>
    <w:rsid w:val="00DE5C22"/>
    <w:rsid w:val="00DF041B"/>
    <w:rsid w:val="00DF18F7"/>
    <w:rsid w:val="00DF1E05"/>
    <w:rsid w:val="00DF6E5C"/>
    <w:rsid w:val="00E00C49"/>
    <w:rsid w:val="00E2340F"/>
    <w:rsid w:val="00E2701D"/>
    <w:rsid w:val="00E50149"/>
    <w:rsid w:val="00E857C6"/>
    <w:rsid w:val="00E9221A"/>
    <w:rsid w:val="00E96B7B"/>
    <w:rsid w:val="00EA37B5"/>
    <w:rsid w:val="00EA5663"/>
    <w:rsid w:val="00EB0065"/>
    <w:rsid w:val="00EC4836"/>
    <w:rsid w:val="00ED75EC"/>
    <w:rsid w:val="00EE02C5"/>
    <w:rsid w:val="00EF1064"/>
    <w:rsid w:val="00F22198"/>
    <w:rsid w:val="00F30923"/>
    <w:rsid w:val="00F37B2E"/>
    <w:rsid w:val="00F41DD7"/>
    <w:rsid w:val="00F47C03"/>
    <w:rsid w:val="00F5474D"/>
    <w:rsid w:val="00F5610F"/>
    <w:rsid w:val="00F60995"/>
    <w:rsid w:val="00F9157D"/>
    <w:rsid w:val="00FA4F8E"/>
    <w:rsid w:val="00FA76F1"/>
    <w:rsid w:val="00FD3D98"/>
    <w:rsid w:val="00FD4016"/>
    <w:rsid w:val="00FD5747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EB"/>
  <w15:chartTrackingRefBased/>
  <w15:docId w15:val="{8C09ADB8-340A-4A36-9C8A-264AFB1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1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5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F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007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F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007"/>
    <w:rPr>
      <w:rFonts w:ascii="Calibri" w:eastAsia="Calibri" w:hAnsi="Calibri" w:cs="Times New Roman"/>
      <w:kern w:val="0"/>
      <w14:ligatures w14:val="none"/>
    </w:rPr>
  </w:style>
  <w:style w:type="paragraph" w:styleId="Revize">
    <w:name w:val="Revision"/>
    <w:hidden/>
    <w:uiPriority w:val="99"/>
    <w:semiHidden/>
    <w:rsid w:val="00FA4F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B1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1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117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17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55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Jonáš</dc:creator>
  <cp:keywords/>
  <dc:description/>
  <cp:lastModifiedBy>Dohnalová Ilona</cp:lastModifiedBy>
  <cp:revision>13</cp:revision>
  <cp:lastPrinted>2023-08-30T06:23:00Z</cp:lastPrinted>
  <dcterms:created xsi:type="dcterms:W3CDTF">2023-08-30T06:29:00Z</dcterms:created>
  <dcterms:modified xsi:type="dcterms:W3CDTF">2023-09-11T09:32:00Z</dcterms:modified>
</cp:coreProperties>
</file>