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B480" w14:textId="77777777" w:rsidR="00A73924" w:rsidRPr="004D117B" w:rsidRDefault="00A73924" w:rsidP="00A73924">
      <w:pPr>
        <w:pStyle w:val="Nadpis3"/>
      </w:pPr>
      <w:r w:rsidRPr="004D117B">
        <w:t>DODATEK č</w:t>
      </w:r>
      <w:r>
        <w:t>.</w:t>
      </w:r>
    </w:p>
    <w:p w14:paraId="79074C1E" w14:textId="77777777" w:rsidR="00A73924" w:rsidRDefault="00A73924" w:rsidP="00A73924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F4BE4C552D0942B0A3D23542F9300EF3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28000EE4" w14:textId="77777777" w:rsidR="00A73924" w:rsidRPr="00093ECD" w:rsidRDefault="00A73924" w:rsidP="00A73924">
          <w:pPr>
            <w:jc w:val="center"/>
            <w:rPr>
              <w:b/>
              <w:bCs/>
            </w:rPr>
          </w:pPr>
          <w:r>
            <w:rPr>
              <w:b/>
              <w:bCs/>
            </w:rPr>
            <w:t>Dům dětí a mládeže, Jindřichův Hradec, Růžová 10</w:t>
          </w:r>
        </w:p>
      </w:sdtContent>
    </w:sdt>
    <w:p w14:paraId="2547FB33" w14:textId="77777777" w:rsidR="00A73924" w:rsidRPr="009E714B" w:rsidRDefault="00A73924" w:rsidP="00A73924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557C9A1C" w14:textId="77777777" w:rsidR="00A73924" w:rsidRPr="009E714B" w:rsidRDefault="00A73924" w:rsidP="00A73924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2831020F" w14:textId="77777777" w:rsidR="00A73924" w:rsidRPr="009E714B" w:rsidRDefault="00A73924" w:rsidP="00A73924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7B28C3C6" w14:textId="77777777" w:rsidR="00A73924" w:rsidRPr="009E714B" w:rsidRDefault="00A73924" w:rsidP="00A73924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65EB8A53" w14:textId="77777777" w:rsidR="00A73924" w:rsidRPr="009E714B" w:rsidRDefault="00A73924" w:rsidP="00A73924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182674B0" w14:textId="77777777" w:rsidR="00A73924" w:rsidRPr="009E714B" w:rsidRDefault="00A73924" w:rsidP="00A73924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65731F2" w14:textId="77777777" w:rsidR="00A73924" w:rsidRPr="004D117B" w:rsidRDefault="00A73924" w:rsidP="00A73924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F4BE4C552D0942B0A3D23542F9300EF3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22. června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F4BE4C552D0942B0A3D23542F9300EF3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Jindřichův Hradec, Růžová 10</w:t>
          </w:r>
        </w:sdtContent>
      </w:sdt>
    </w:p>
    <w:p w14:paraId="2A23D89F" w14:textId="77777777" w:rsidR="00A73924" w:rsidRPr="004D117B" w:rsidRDefault="00A73924" w:rsidP="00A73924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C3A1F15" w14:textId="77777777" w:rsidR="00A73924" w:rsidRPr="004D117B" w:rsidRDefault="00A73924" w:rsidP="00A73924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5F2EF196464E40ABAC4494250C1D8353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Domu dětí a mládeže, Jindřichův Hradec, Růžová 10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F4BE4C552D0942B0A3D23542F9300EF3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listopadu 2001</w:t>
          </w:r>
        </w:sdtContent>
      </w:sdt>
      <w:r w:rsidRPr="004D117B">
        <w:rPr>
          <w:bCs/>
        </w:rPr>
        <w:t xml:space="preserve"> se mění a doplňuje takto:</w:t>
      </w:r>
    </w:p>
    <w:p w14:paraId="1CC741DF" w14:textId="77777777" w:rsidR="00A73924" w:rsidRDefault="00A73924" w:rsidP="00A73924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F4BE4C552D0942B0A3D23542F9300EF3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2336C84D" w14:textId="77777777" w:rsidR="00A73924" w:rsidRPr="004D117B" w:rsidRDefault="00A73924" w:rsidP="00A73924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551"/>
      </w:tblGrid>
      <w:tr w:rsidR="00A73924" w:rsidRPr="007C640F" w14:paraId="6084C652" w14:textId="77777777" w:rsidTr="00FC44AD">
        <w:trPr>
          <w:trHeight w:val="397"/>
          <w:jc w:val="center"/>
        </w:trPr>
        <w:tc>
          <w:tcPr>
            <w:tcW w:w="7933" w:type="dxa"/>
            <w:gridSpan w:val="4"/>
            <w:shd w:val="clear" w:color="auto" w:fill="auto"/>
            <w:noWrap/>
            <w:vAlign w:val="center"/>
            <w:hideMark/>
          </w:tcPr>
          <w:p w14:paraId="07AF05F9" w14:textId="77777777" w:rsidR="00A73924" w:rsidRPr="007C640F" w:rsidRDefault="00A73924" w:rsidP="00FC44AD">
            <w:r w:rsidRPr="007C640F">
              <w:t xml:space="preserve">Seznam budov a jiných </w:t>
            </w:r>
            <w:proofErr w:type="gramStart"/>
            <w:r w:rsidRPr="007C640F">
              <w:t>staveb - účet</w:t>
            </w:r>
            <w:proofErr w:type="gramEnd"/>
            <w:r w:rsidRPr="007C640F">
              <w:t xml:space="preserve"> 021</w:t>
            </w:r>
          </w:p>
        </w:tc>
      </w:tr>
      <w:tr w:rsidR="00A73924" w:rsidRPr="007C640F" w14:paraId="0841A384" w14:textId="77777777" w:rsidTr="00FC44AD">
        <w:trPr>
          <w:trHeight w:val="397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B91FB7" w14:textId="77777777" w:rsidR="00A73924" w:rsidRPr="007C640F" w:rsidRDefault="00A73924" w:rsidP="00FC44AD">
            <w:pPr>
              <w:jc w:val="center"/>
            </w:pPr>
            <w:r w:rsidRPr="007C640F">
              <w:t>Katastrální území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0286D9" w14:textId="77777777" w:rsidR="00A73924" w:rsidRPr="007C640F" w:rsidRDefault="00A73924" w:rsidP="00FC44AD">
            <w:pPr>
              <w:jc w:val="center"/>
            </w:pPr>
            <w:r w:rsidRPr="007C640F">
              <w:t>Budova, stavba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FC04BB" w14:textId="77777777" w:rsidR="00A73924" w:rsidRPr="007C640F" w:rsidRDefault="00A73924" w:rsidP="00FC44AD">
            <w:pPr>
              <w:jc w:val="center"/>
            </w:pPr>
            <w:r w:rsidRPr="007C640F">
              <w:t>Parcelní číslo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4E41DD" w14:textId="77777777" w:rsidR="00A73924" w:rsidRPr="007C640F" w:rsidRDefault="00A73924" w:rsidP="00FC44AD">
            <w:pPr>
              <w:jc w:val="center"/>
            </w:pPr>
            <w:r w:rsidRPr="007C640F">
              <w:t>Pořizovací cena v Kč</w:t>
            </w:r>
          </w:p>
        </w:tc>
      </w:tr>
      <w:tr w:rsidR="00A73924" w:rsidRPr="007C640F" w14:paraId="1E924C29" w14:textId="77777777" w:rsidTr="00FC44AD">
        <w:trPr>
          <w:trHeight w:val="397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  <w:hideMark/>
          </w:tcPr>
          <w:p w14:paraId="592AA577" w14:textId="77777777" w:rsidR="00A73924" w:rsidRPr="007C640F" w:rsidRDefault="00A73924" w:rsidP="00FC44AD">
            <w:r w:rsidRPr="007C640F">
              <w:t>Předání k hospodaření: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1AAE01" w14:textId="77777777" w:rsidR="00A73924" w:rsidRPr="007C640F" w:rsidRDefault="00A73924" w:rsidP="00FC44AD">
            <w:r w:rsidRPr="007C640F">
              <w:t> </w:t>
            </w:r>
          </w:p>
        </w:tc>
      </w:tr>
      <w:tr w:rsidR="00A73924" w:rsidRPr="007C640F" w14:paraId="4F789A62" w14:textId="77777777" w:rsidTr="00FC44AD">
        <w:trPr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6D8074AB" w14:textId="77777777" w:rsidR="00A73924" w:rsidRPr="007C640F" w:rsidRDefault="00A73924" w:rsidP="00FC44AD">
            <w:r w:rsidRPr="007C640F">
              <w:t>Dolní Radíkov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8B1AA" w14:textId="77777777" w:rsidR="00A73924" w:rsidRPr="007C640F" w:rsidRDefault="00A73924" w:rsidP="00FC44AD">
            <w:r w:rsidRPr="007C640F">
              <w:t>ČOV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94B62E" w14:textId="77777777" w:rsidR="00A73924" w:rsidRPr="007C640F" w:rsidRDefault="00A73924" w:rsidP="00FC44AD">
            <w:r w:rsidRPr="007C640F">
              <w:t>1470/7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01DBA15" w14:textId="77777777" w:rsidR="00A73924" w:rsidRPr="007C640F" w:rsidRDefault="00A73924" w:rsidP="00FC44AD">
            <w:pPr>
              <w:jc w:val="right"/>
            </w:pPr>
            <w:r w:rsidRPr="007C640F">
              <w:t xml:space="preserve">1 472 399,98    </w:t>
            </w:r>
          </w:p>
        </w:tc>
      </w:tr>
    </w:tbl>
    <w:p w14:paraId="60C78AE0" w14:textId="77777777" w:rsidR="00A73924" w:rsidRDefault="00A73924" w:rsidP="00A73924">
      <w:pPr>
        <w:jc w:val="center"/>
        <w:rPr>
          <w:b/>
          <w:bCs/>
        </w:rPr>
      </w:pPr>
    </w:p>
    <w:p w14:paraId="62279514" w14:textId="77777777" w:rsidR="00A73924" w:rsidRPr="001D4B9E" w:rsidRDefault="00A73924" w:rsidP="00A7392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238F1B13" w14:textId="77777777" w:rsidR="00A73924" w:rsidRPr="001D4B9E" w:rsidRDefault="00A73924" w:rsidP="00A73924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440E7694" w14:textId="77777777" w:rsidR="00A73924" w:rsidRPr="001D4B9E" w:rsidRDefault="00A73924" w:rsidP="00A7392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79E7DAF6" w14:textId="77777777" w:rsidR="00A73924" w:rsidRPr="004D117B" w:rsidRDefault="00A73924" w:rsidP="00A73924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F4BE4C552D0942B0A3D23542F9300EF3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4EC80F58" w14:textId="77777777" w:rsidR="00A73924" w:rsidRPr="001D4B9E" w:rsidRDefault="00A73924" w:rsidP="00A73924"/>
    <w:p w14:paraId="6C018619" w14:textId="77777777" w:rsidR="00A73924" w:rsidRPr="001D4B9E" w:rsidRDefault="00A73924" w:rsidP="00A73924">
      <w:pPr>
        <w:pStyle w:val="Nadpis1"/>
        <w:rPr>
          <w:b w:val="0"/>
          <w:bCs/>
        </w:rPr>
      </w:pPr>
    </w:p>
    <w:p w14:paraId="118252D6" w14:textId="77777777" w:rsidR="00A73924" w:rsidRPr="00436591" w:rsidRDefault="00A73924" w:rsidP="00A73924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F4BE4C552D0942B0A3D23542F9300EF3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22. června 2023</w:t>
          </w:r>
        </w:sdtContent>
      </w:sdt>
    </w:p>
    <w:p w14:paraId="4FB0A8FE" w14:textId="77777777" w:rsidR="00A73924" w:rsidRPr="001D4B9E" w:rsidRDefault="00A73924" w:rsidP="00A73924">
      <w:pPr>
        <w:jc w:val="center"/>
        <w:rPr>
          <w:b/>
          <w:bCs/>
        </w:rPr>
      </w:pPr>
    </w:p>
    <w:p w14:paraId="474FFC87" w14:textId="77777777" w:rsidR="00A73924" w:rsidRPr="001D4B9E" w:rsidRDefault="00A73924" w:rsidP="00A73924">
      <w:pPr>
        <w:jc w:val="center"/>
        <w:rPr>
          <w:b/>
          <w:bCs/>
        </w:rPr>
      </w:pPr>
    </w:p>
    <w:p w14:paraId="6297A23B" w14:textId="77777777" w:rsidR="00A73924" w:rsidRDefault="00A73924" w:rsidP="00A73924">
      <w:pPr>
        <w:jc w:val="center"/>
        <w:rPr>
          <w:b/>
          <w:bCs/>
        </w:rPr>
      </w:pPr>
    </w:p>
    <w:p w14:paraId="6E378D71" w14:textId="77777777" w:rsidR="00A73924" w:rsidRPr="001D4B9E" w:rsidRDefault="00A73924" w:rsidP="00A73924">
      <w:pPr>
        <w:jc w:val="center"/>
        <w:rPr>
          <w:b/>
          <w:bCs/>
        </w:rPr>
      </w:pPr>
    </w:p>
    <w:p w14:paraId="643A2A59" w14:textId="77777777" w:rsidR="00A73924" w:rsidRPr="001D4B9E" w:rsidRDefault="00A73924" w:rsidP="00A73924">
      <w:pPr>
        <w:jc w:val="center"/>
        <w:rPr>
          <w:b/>
          <w:bCs/>
        </w:rPr>
      </w:pPr>
    </w:p>
    <w:p w14:paraId="267793BE" w14:textId="77777777" w:rsidR="00A73924" w:rsidRPr="001D4B9E" w:rsidRDefault="00A73924" w:rsidP="00A73924">
      <w:pPr>
        <w:jc w:val="center"/>
        <w:rPr>
          <w:b/>
          <w:bCs/>
        </w:rPr>
      </w:pPr>
    </w:p>
    <w:p w14:paraId="546B99B8" w14:textId="77777777" w:rsidR="00A73924" w:rsidRPr="001D4B9E" w:rsidRDefault="00A73924" w:rsidP="00A73924">
      <w:pPr>
        <w:jc w:val="center"/>
        <w:rPr>
          <w:b/>
          <w:bCs/>
        </w:rPr>
      </w:pPr>
    </w:p>
    <w:p w14:paraId="3EF4FC70" w14:textId="77777777" w:rsidR="00A73924" w:rsidRPr="001D4B9E" w:rsidRDefault="00A73924" w:rsidP="00A73924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5785314C" w14:textId="77777777" w:rsidR="00A73924" w:rsidRPr="001D4B9E" w:rsidRDefault="00A73924" w:rsidP="00A73924">
      <w:pPr>
        <w:jc w:val="center"/>
      </w:pPr>
      <w:r w:rsidRPr="001D4B9E">
        <w:rPr>
          <w:b/>
          <w:bCs/>
        </w:rPr>
        <w:t>hejtman Jihočeského kraje</w:t>
      </w:r>
    </w:p>
    <w:p w14:paraId="2BC11DEE" w14:textId="77777777" w:rsidR="00A73924" w:rsidRDefault="00A73924" w:rsidP="00A73924"/>
    <w:p w14:paraId="2AA60DD3" w14:textId="77777777" w:rsidR="00A73924" w:rsidRPr="002271E8" w:rsidRDefault="00A73924" w:rsidP="00A73924"/>
    <w:p w14:paraId="3F9C994F" w14:textId="56F3C6B5" w:rsidR="005E264A" w:rsidRPr="00AE53E0" w:rsidRDefault="005E264A" w:rsidP="00AE53E0"/>
    <w:sectPr w:rsidR="005E264A" w:rsidRPr="00AE53E0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442E84B1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A73924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AE53E0">
      <w:rPr>
        <w:rFonts w:ascii="Arial" w:hAnsi="Arial" w:cs="Arial"/>
        <w:sz w:val="20"/>
        <w:szCs w:val="20"/>
      </w:rPr>
      <w:t>218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AE53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3924"/>
    <w:rsid w:val="00A761F7"/>
    <w:rsid w:val="00A946DE"/>
    <w:rsid w:val="00AB33E7"/>
    <w:rsid w:val="00AC1E4B"/>
    <w:rsid w:val="00AE298A"/>
    <w:rsid w:val="00AE4CDA"/>
    <w:rsid w:val="00AE53E0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E4C552D0942B0A3D23542F9300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27171-E982-4126-A748-859ED22B5E14}"/>
      </w:docPartPr>
      <w:docPartBody>
        <w:p w:rsidR="00000000" w:rsidRDefault="006A209A" w:rsidP="006A209A">
          <w:pPr>
            <w:pStyle w:val="F4BE4C552D0942B0A3D23542F9300EF3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F2EF196464E40ABAC4494250C1D8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917D2-E526-40EE-85AC-BB16E4DDFCDB}"/>
      </w:docPartPr>
      <w:docPartBody>
        <w:p w:rsidR="00000000" w:rsidRDefault="006A209A" w:rsidP="006A209A">
          <w:pPr>
            <w:pStyle w:val="5F2EF196464E40ABAC4494250C1D8353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A"/>
    <w:rsid w:val="006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209A"/>
    <w:rPr>
      <w:color w:val="808080"/>
    </w:rPr>
  </w:style>
  <w:style w:type="paragraph" w:customStyle="1" w:styleId="F4BE4C552D0942B0A3D23542F9300EF3">
    <w:name w:val="F4BE4C552D0942B0A3D23542F9300EF3"/>
    <w:rsid w:val="006A209A"/>
  </w:style>
  <w:style w:type="paragraph" w:customStyle="1" w:styleId="5F2EF196464E40ABAC4494250C1D8353">
    <w:name w:val="5F2EF196464E40ABAC4494250C1D8353"/>
    <w:rsid w:val="006A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8</cp:revision>
  <cp:lastPrinted>2016-12-05T08:25:00Z</cp:lastPrinted>
  <dcterms:created xsi:type="dcterms:W3CDTF">2023-01-09T09:33:00Z</dcterms:created>
  <dcterms:modified xsi:type="dcterms:W3CDTF">2023-05-30T06:48:00Z</dcterms:modified>
</cp:coreProperties>
</file>