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762E" w14:textId="77777777" w:rsidR="00CF4CFD" w:rsidRDefault="00480707" w:rsidP="0048070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B25D4">
        <w:rPr>
          <w:rFonts w:ascii="Tahoma" w:hAnsi="Tahoma" w:cs="Tahoma"/>
          <w:b/>
          <w:bCs/>
          <w:sz w:val="32"/>
          <w:szCs w:val="32"/>
        </w:rPr>
        <w:t xml:space="preserve">Veřejná nabídka na uzavření </w:t>
      </w:r>
      <w:r>
        <w:rPr>
          <w:rFonts w:ascii="Tahoma" w:hAnsi="Tahoma" w:cs="Tahoma"/>
          <w:b/>
          <w:bCs/>
          <w:sz w:val="32"/>
          <w:szCs w:val="32"/>
        </w:rPr>
        <w:t xml:space="preserve">smlouvy o </w:t>
      </w:r>
      <w:r w:rsidRPr="00480707">
        <w:rPr>
          <w:rFonts w:ascii="Tahoma" w:hAnsi="Tahoma" w:cs="Tahoma"/>
          <w:b/>
          <w:bCs/>
          <w:sz w:val="32"/>
          <w:szCs w:val="32"/>
        </w:rPr>
        <w:t xml:space="preserve">poskytnutí finančního příspěvku na zájmové aktivity dětí </w:t>
      </w:r>
    </w:p>
    <w:p w14:paraId="254AE49B" w14:textId="77777777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</w:p>
    <w:p w14:paraId="4530C89A" w14:textId="4E9FE0E1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  <w:r w:rsidRPr="00837F5B">
        <w:rPr>
          <w:rFonts w:ascii="Tahoma" w:hAnsi="Tahoma" w:cs="Tahoma"/>
          <w:sz w:val="20"/>
          <w:szCs w:val="20"/>
        </w:rPr>
        <w:t xml:space="preserve">Jihočeský kraj, U Zimního stadionu 1952/2, 370 76 České Budějovice, IČO: 70890650 </w:t>
      </w:r>
      <w:r>
        <w:rPr>
          <w:rFonts w:ascii="Tahoma" w:hAnsi="Tahoma" w:cs="Tahoma"/>
          <w:sz w:val="20"/>
          <w:szCs w:val="20"/>
        </w:rPr>
        <w:t xml:space="preserve">(„navrhovatel“) </w:t>
      </w:r>
      <w:r>
        <w:rPr>
          <w:rFonts w:ascii="Tahoma" w:hAnsi="Tahoma" w:cs="Tahoma"/>
          <w:sz w:val="20"/>
          <w:szCs w:val="20"/>
        </w:rPr>
        <w:br/>
      </w:r>
      <w:r w:rsidRPr="00837F5B">
        <w:rPr>
          <w:rFonts w:ascii="Tahoma" w:hAnsi="Tahoma" w:cs="Tahoma"/>
          <w:sz w:val="20"/>
          <w:szCs w:val="20"/>
        </w:rPr>
        <w:t>v souladu</w:t>
      </w:r>
      <w:r>
        <w:rPr>
          <w:rFonts w:ascii="Tahoma" w:hAnsi="Tahoma" w:cs="Tahoma"/>
          <w:sz w:val="20"/>
          <w:szCs w:val="20"/>
        </w:rPr>
        <w:t xml:space="preserve"> </w:t>
      </w:r>
      <w:r w:rsidRPr="00837F5B">
        <w:rPr>
          <w:rFonts w:ascii="Tahoma" w:hAnsi="Tahoma" w:cs="Tahoma"/>
          <w:sz w:val="20"/>
          <w:szCs w:val="20"/>
        </w:rPr>
        <w:t>s ustanovením § 1780 a násl</w:t>
      </w:r>
      <w:r>
        <w:rPr>
          <w:rFonts w:ascii="Tahoma" w:hAnsi="Tahoma" w:cs="Tahoma"/>
          <w:sz w:val="20"/>
          <w:szCs w:val="20"/>
        </w:rPr>
        <w:t>.</w:t>
      </w:r>
      <w:r w:rsidRPr="00837F5B">
        <w:rPr>
          <w:rFonts w:ascii="Tahoma" w:hAnsi="Tahoma" w:cs="Tahoma"/>
          <w:sz w:val="20"/>
          <w:szCs w:val="20"/>
        </w:rPr>
        <w:t xml:space="preserve"> zákona č. 89/2012 Sb., občanský zákoník, ve znění pozdějších předpisů, vypisuje veřejnou nabídku na uzavření </w:t>
      </w:r>
      <w:r w:rsidRPr="00480707">
        <w:rPr>
          <w:rFonts w:ascii="Tahoma" w:hAnsi="Tahoma" w:cs="Tahoma"/>
          <w:sz w:val="20"/>
          <w:szCs w:val="20"/>
        </w:rPr>
        <w:t>smlouvy o poskytnutí finančního příspěvku na zájmové aktivity dětí (darovací smlouvy)</w:t>
      </w:r>
      <w:r>
        <w:rPr>
          <w:rFonts w:ascii="Tahoma" w:hAnsi="Tahoma" w:cs="Tahoma"/>
          <w:sz w:val="20"/>
          <w:szCs w:val="20"/>
        </w:rPr>
        <w:t xml:space="preserve">. </w:t>
      </w:r>
      <w:r w:rsidRPr="00837F5B">
        <w:rPr>
          <w:rFonts w:ascii="Tahoma" w:hAnsi="Tahoma" w:cs="Tahoma"/>
          <w:sz w:val="20"/>
          <w:szCs w:val="20"/>
        </w:rPr>
        <w:t xml:space="preserve"> </w:t>
      </w:r>
    </w:p>
    <w:p w14:paraId="3A0FD6CC" w14:textId="455FAAB5" w:rsidR="00480707" w:rsidRDefault="00480707" w:rsidP="0048070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Adresáti veřejné nabídky</w:t>
      </w:r>
    </w:p>
    <w:p w14:paraId="0224B647" w14:textId="77777777" w:rsidR="00480707" w:rsidRDefault="00480707" w:rsidP="00480707">
      <w:pPr>
        <w:pStyle w:val="Odstavecseseznamem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C4053CB" w14:textId="313A3F32" w:rsidR="00480707" w:rsidRPr="00480707" w:rsidRDefault="00480707" w:rsidP="00480707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 w:rsidRPr="00480707">
        <w:rPr>
          <w:rFonts w:ascii="Tahoma" w:hAnsi="Tahoma" w:cs="Tahoma"/>
          <w:sz w:val="20"/>
          <w:szCs w:val="20"/>
        </w:rPr>
        <w:t xml:space="preserve">Veřejná nabídka je činěna vůči fyzickým osobám podnikajícím nebo právnickým osobám se sídlem, příp. provozovnou a působností na území Jihočeského kraje, které mají jako jednu z hlavních činností provozování sportovních a tělovýchovných, uměleckých, vzdělávacích, nebo volnočasových činností </w:t>
      </w:r>
      <w:r w:rsidR="00C206CF">
        <w:rPr>
          <w:rFonts w:ascii="Tahoma" w:hAnsi="Tahoma" w:cs="Tahoma"/>
          <w:sz w:val="20"/>
          <w:szCs w:val="20"/>
        </w:rPr>
        <w:br/>
      </w:r>
      <w:r w:rsidRPr="00480707">
        <w:rPr>
          <w:rFonts w:ascii="Tahoma" w:hAnsi="Tahoma" w:cs="Tahoma"/>
          <w:sz w:val="20"/>
          <w:szCs w:val="20"/>
        </w:rPr>
        <w:t xml:space="preserve">a organizuje sportovní činnost dětí a mládeže, nebo mají obecně ve svých stanovách zakotvenu práci </w:t>
      </w:r>
      <w:r w:rsidR="00C206CF">
        <w:rPr>
          <w:rFonts w:ascii="Tahoma" w:hAnsi="Tahoma" w:cs="Tahoma"/>
          <w:sz w:val="20"/>
          <w:szCs w:val="20"/>
        </w:rPr>
        <w:br/>
      </w:r>
      <w:r w:rsidRPr="00480707">
        <w:rPr>
          <w:rFonts w:ascii="Tahoma" w:hAnsi="Tahoma" w:cs="Tahoma"/>
          <w:sz w:val="20"/>
          <w:szCs w:val="20"/>
        </w:rPr>
        <w:t>s dětmi a mládeží</w:t>
      </w:r>
      <w:r w:rsidR="00C61711" w:rsidRPr="00572B31">
        <w:rPr>
          <w:rFonts w:ascii="Tahoma" w:hAnsi="Tahoma" w:cs="Tahoma"/>
          <w:sz w:val="20"/>
          <w:szCs w:val="20"/>
        </w:rPr>
        <w:t xml:space="preserve">, které </w:t>
      </w:r>
      <w:r w:rsidR="00173372" w:rsidRPr="00E17BF2">
        <w:rPr>
          <w:rFonts w:ascii="Tahoma" w:hAnsi="Tahoma" w:cs="Tahoma"/>
          <w:sz w:val="20"/>
          <w:szCs w:val="20"/>
        </w:rPr>
        <w:t>tuto</w:t>
      </w:r>
      <w:r w:rsidR="00B7348E" w:rsidRPr="00E17BF2">
        <w:rPr>
          <w:rFonts w:ascii="Tahoma" w:hAnsi="Tahoma" w:cs="Tahoma"/>
          <w:sz w:val="20"/>
          <w:szCs w:val="20"/>
        </w:rPr>
        <w:t xml:space="preserve"> činnost</w:t>
      </w:r>
      <w:r w:rsidR="00173372" w:rsidRPr="00E17BF2">
        <w:rPr>
          <w:rFonts w:ascii="Tahoma" w:hAnsi="Tahoma" w:cs="Tahoma"/>
          <w:sz w:val="20"/>
          <w:szCs w:val="20"/>
        </w:rPr>
        <w:t xml:space="preserve"> </w:t>
      </w:r>
      <w:r w:rsidR="00437FB3" w:rsidRPr="00E17BF2">
        <w:rPr>
          <w:rFonts w:ascii="Tahoma" w:hAnsi="Tahoma" w:cs="Tahoma"/>
          <w:sz w:val="20"/>
          <w:szCs w:val="20"/>
        </w:rPr>
        <w:t>začaly vykonávat nejpozději 1. 6. 2022</w:t>
      </w:r>
      <w:r w:rsidRPr="00E17BF2">
        <w:rPr>
          <w:rFonts w:ascii="Tahoma" w:hAnsi="Tahoma" w:cs="Tahoma"/>
          <w:sz w:val="20"/>
          <w:szCs w:val="20"/>
        </w:rPr>
        <w:t>.</w:t>
      </w:r>
      <w:r w:rsidRPr="00BA0CCD">
        <w:rPr>
          <w:rFonts w:ascii="Tahoma" w:hAnsi="Tahoma" w:cs="Tahoma"/>
          <w:sz w:val="20"/>
          <w:szCs w:val="20"/>
        </w:rPr>
        <w:t xml:space="preserve"> </w:t>
      </w:r>
      <w:r w:rsidRPr="00480707">
        <w:rPr>
          <w:rFonts w:ascii="Tahoma" w:hAnsi="Tahoma" w:cs="Tahoma"/>
          <w:sz w:val="20"/>
          <w:szCs w:val="20"/>
        </w:rPr>
        <w:t>Subjekty se sídlem mimo území Jihočeského kraje mohou žádat pouze pro své organizační jednotky, pobočné spolky nebo místní skupiny, které mají sídlo/provozovnu na území Jihočeského kraje</w:t>
      </w:r>
      <w:r w:rsidR="00373BC5">
        <w:rPr>
          <w:rFonts w:ascii="Tahoma" w:hAnsi="Tahoma" w:cs="Tahoma"/>
          <w:sz w:val="20"/>
          <w:szCs w:val="20"/>
        </w:rPr>
        <w:t xml:space="preserve"> (dále jen „příjemce“)</w:t>
      </w:r>
      <w:r w:rsidRPr="00480707">
        <w:rPr>
          <w:rFonts w:ascii="Tahoma" w:hAnsi="Tahoma" w:cs="Tahoma"/>
          <w:sz w:val="20"/>
          <w:szCs w:val="20"/>
        </w:rPr>
        <w:t>.</w:t>
      </w:r>
      <w:r w:rsidR="00DB1604" w:rsidRPr="00DB1604">
        <w:t xml:space="preserve"> </w:t>
      </w:r>
    </w:p>
    <w:p w14:paraId="6B23C4FA" w14:textId="77777777" w:rsidR="00480707" w:rsidRDefault="00480707" w:rsidP="00480707">
      <w:pPr>
        <w:pStyle w:val="Odstavecseseznamem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CB6771A" w14:textId="77777777" w:rsidR="00480707" w:rsidRPr="00B117F8" w:rsidRDefault="00480707" w:rsidP="0048070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B117F8">
        <w:rPr>
          <w:rFonts w:ascii="Tahoma" w:hAnsi="Tahoma" w:cs="Tahoma"/>
          <w:b/>
          <w:bCs/>
          <w:sz w:val="20"/>
          <w:szCs w:val="20"/>
        </w:rPr>
        <w:t xml:space="preserve">Popis veřejné nabídky </w:t>
      </w:r>
    </w:p>
    <w:p w14:paraId="5E9341D8" w14:textId="29CD59AD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  <w:r w:rsidRPr="00837F5B">
        <w:rPr>
          <w:rFonts w:ascii="Tahoma" w:hAnsi="Tahoma" w:cs="Tahoma"/>
          <w:sz w:val="20"/>
          <w:szCs w:val="20"/>
        </w:rPr>
        <w:t xml:space="preserve">Smyslem této veřejné nabídky je </w:t>
      </w:r>
      <w:r w:rsidRPr="00480707">
        <w:rPr>
          <w:rFonts w:ascii="Tahoma" w:hAnsi="Tahoma" w:cs="Tahoma"/>
          <w:sz w:val="20"/>
          <w:szCs w:val="20"/>
        </w:rPr>
        <w:t>podpo</w:t>
      </w:r>
      <w:r>
        <w:rPr>
          <w:rFonts w:ascii="Tahoma" w:hAnsi="Tahoma" w:cs="Tahoma"/>
          <w:sz w:val="20"/>
          <w:szCs w:val="20"/>
        </w:rPr>
        <w:t>ra</w:t>
      </w:r>
      <w:r w:rsidRPr="00480707">
        <w:rPr>
          <w:rFonts w:ascii="Tahoma" w:hAnsi="Tahoma" w:cs="Tahoma"/>
          <w:sz w:val="20"/>
          <w:szCs w:val="20"/>
        </w:rPr>
        <w:t xml:space="preserve"> rodin s dětmi, které se ocitly v nepříznivé finanční situaci. Cílem podpory je snaha o vyšší dostupnost aktivit spojených s využitím volného času vedoucích k</w:t>
      </w:r>
      <w:r>
        <w:rPr>
          <w:rFonts w:ascii="Tahoma" w:hAnsi="Tahoma" w:cs="Tahoma"/>
          <w:sz w:val="20"/>
          <w:szCs w:val="20"/>
        </w:rPr>
        <w:t> </w:t>
      </w:r>
      <w:r w:rsidRPr="00480707">
        <w:rPr>
          <w:rFonts w:ascii="Tahoma" w:hAnsi="Tahoma" w:cs="Tahoma"/>
          <w:sz w:val="20"/>
          <w:szCs w:val="20"/>
        </w:rPr>
        <w:t>osobnímu rozvoji dětí, případně podpora využívání školních aktivit</w:t>
      </w:r>
      <w:r w:rsidR="00EF11B6">
        <w:rPr>
          <w:rFonts w:ascii="Tahoma" w:hAnsi="Tahoma" w:cs="Tahoma"/>
          <w:sz w:val="20"/>
          <w:szCs w:val="20"/>
        </w:rPr>
        <w:t xml:space="preserve"> za stejným účelem</w:t>
      </w:r>
      <w:r w:rsidRPr="00480707">
        <w:rPr>
          <w:rFonts w:ascii="Tahoma" w:hAnsi="Tahoma" w:cs="Tahoma"/>
          <w:sz w:val="20"/>
          <w:szCs w:val="20"/>
        </w:rPr>
        <w:t xml:space="preserve">. </w:t>
      </w:r>
    </w:p>
    <w:p w14:paraId="60841ACD" w14:textId="5E3AAD5C" w:rsidR="00480707" w:rsidRDefault="00BD2AE3" w:rsidP="004807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Subjektům</w:t>
      </w:r>
      <w:r w:rsidR="00480707" w:rsidRPr="00837F5B">
        <w:rPr>
          <w:rFonts w:ascii="Tahoma" w:hAnsi="Tahoma" w:cs="Tahoma"/>
          <w:sz w:val="20"/>
          <w:szCs w:val="20"/>
        </w:rPr>
        <w:t xml:space="preserve">, </w:t>
      </w:r>
      <w:r w:rsidR="00480707">
        <w:rPr>
          <w:rFonts w:ascii="Tahoma" w:hAnsi="Tahoma" w:cs="Tahoma"/>
          <w:sz w:val="20"/>
          <w:szCs w:val="20"/>
        </w:rPr>
        <w:t>které</w:t>
      </w:r>
      <w:r w:rsidR="00480707" w:rsidRPr="00837F5B">
        <w:rPr>
          <w:rFonts w:ascii="Tahoma" w:hAnsi="Tahoma" w:cs="Tahoma"/>
          <w:sz w:val="20"/>
          <w:szCs w:val="20"/>
        </w:rPr>
        <w:t xml:space="preserve"> </w:t>
      </w:r>
      <w:r w:rsidR="00480707">
        <w:rPr>
          <w:rFonts w:ascii="Tahoma" w:hAnsi="Tahoma" w:cs="Tahoma"/>
          <w:sz w:val="20"/>
          <w:szCs w:val="20"/>
        </w:rPr>
        <w:t xml:space="preserve">splní všechny stanovené podmínky a </w:t>
      </w:r>
      <w:r w:rsidR="00480707" w:rsidRPr="00837F5B">
        <w:rPr>
          <w:rFonts w:ascii="Tahoma" w:hAnsi="Tahoma" w:cs="Tahoma"/>
          <w:sz w:val="20"/>
          <w:szCs w:val="20"/>
        </w:rPr>
        <w:t xml:space="preserve">mají zájem o uzavření darovací smlouvy s níže uvedenými podstatnými náležitostmi, je činěna tato veřejná nabídka. </w:t>
      </w:r>
    </w:p>
    <w:p w14:paraId="47051CE3" w14:textId="77777777" w:rsidR="00480707" w:rsidRDefault="00480707" w:rsidP="00480707">
      <w:pPr>
        <w:pStyle w:val="Odstavecseseznamem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A321851" w14:textId="77777777" w:rsidR="00480707" w:rsidRPr="00B117F8" w:rsidRDefault="00480707" w:rsidP="0048070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B117F8">
        <w:rPr>
          <w:rFonts w:ascii="Tahoma" w:hAnsi="Tahoma" w:cs="Tahoma"/>
          <w:b/>
          <w:bCs/>
          <w:sz w:val="20"/>
          <w:szCs w:val="20"/>
        </w:rPr>
        <w:t>Základní náležitosti pro uzavření smlouvy</w:t>
      </w:r>
    </w:p>
    <w:p w14:paraId="68AAA1ED" w14:textId="120B386E" w:rsidR="00373BC5" w:rsidRDefault="00373BC5" w:rsidP="00373BC5">
      <w:pPr>
        <w:jc w:val="both"/>
        <w:rPr>
          <w:rFonts w:ascii="Tahoma" w:hAnsi="Tahoma" w:cs="Tahoma"/>
          <w:sz w:val="20"/>
          <w:szCs w:val="20"/>
        </w:rPr>
      </w:pPr>
      <w:r w:rsidRPr="00373BC5">
        <w:rPr>
          <w:rFonts w:ascii="Tahoma" w:hAnsi="Tahoma" w:cs="Tahoma"/>
          <w:sz w:val="20"/>
          <w:szCs w:val="20"/>
        </w:rPr>
        <w:t xml:space="preserve">Finanční příspěvek je možné poskytnout do maximální výše </w:t>
      </w:r>
      <w:r w:rsidR="0026753D">
        <w:rPr>
          <w:rFonts w:ascii="Tahoma" w:hAnsi="Tahoma" w:cs="Tahoma"/>
          <w:sz w:val="20"/>
          <w:szCs w:val="20"/>
        </w:rPr>
        <w:t>4</w:t>
      </w:r>
      <w:r w:rsidR="00C206CF">
        <w:rPr>
          <w:rFonts w:ascii="Tahoma" w:hAnsi="Tahoma" w:cs="Tahoma"/>
          <w:sz w:val="20"/>
          <w:szCs w:val="20"/>
        </w:rPr>
        <w:t xml:space="preserve"> </w:t>
      </w:r>
      <w:r w:rsidRPr="00373BC5">
        <w:rPr>
          <w:rFonts w:ascii="Tahoma" w:hAnsi="Tahoma" w:cs="Tahoma"/>
          <w:sz w:val="20"/>
          <w:szCs w:val="20"/>
        </w:rPr>
        <w:t>000 Kč na jedno dítě</w:t>
      </w:r>
      <w:r>
        <w:rPr>
          <w:rFonts w:ascii="Tahoma" w:hAnsi="Tahoma" w:cs="Tahoma"/>
          <w:sz w:val="20"/>
          <w:szCs w:val="20"/>
        </w:rPr>
        <w:t xml:space="preserve"> dle dále stanovených podmínek</w:t>
      </w:r>
      <w:r w:rsidRPr="00373BC5">
        <w:rPr>
          <w:rFonts w:ascii="Tahoma" w:hAnsi="Tahoma" w:cs="Tahoma"/>
          <w:sz w:val="20"/>
          <w:szCs w:val="20"/>
        </w:rPr>
        <w:t xml:space="preserve">. Podpora může být čerpána u více </w:t>
      </w:r>
      <w:r>
        <w:rPr>
          <w:rFonts w:ascii="Tahoma" w:hAnsi="Tahoma" w:cs="Tahoma"/>
          <w:sz w:val="20"/>
          <w:szCs w:val="20"/>
        </w:rPr>
        <w:t>příjemců (</w:t>
      </w:r>
      <w:r w:rsidRPr="00373BC5">
        <w:rPr>
          <w:rFonts w:ascii="Tahoma" w:hAnsi="Tahoma" w:cs="Tahoma"/>
          <w:sz w:val="20"/>
          <w:szCs w:val="20"/>
        </w:rPr>
        <w:t>organizací</w:t>
      </w:r>
      <w:r>
        <w:rPr>
          <w:rFonts w:ascii="Tahoma" w:hAnsi="Tahoma" w:cs="Tahoma"/>
          <w:sz w:val="20"/>
          <w:szCs w:val="20"/>
        </w:rPr>
        <w:t>)</w:t>
      </w:r>
      <w:r w:rsidRPr="00373BC5">
        <w:rPr>
          <w:rFonts w:ascii="Tahoma" w:hAnsi="Tahoma" w:cs="Tahoma"/>
          <w:sz w:val="20"/>
          <w:szCs w:val="20"/>
        </w:rPr>
        <w:t xml:space="preserve">, avšak dílčí příspěvky na podporované aktivity u jednotlivých </w:t>
      </w:r>
      <w:r w:rsidR="0078463F">
        <w:rPr>
          <w:rFonts w:ascii="Tahoma" w:hAnsi="Tahoma" w:cs="Tahoma"/>
          <w:sz w:val="20"/>
          <w:szCs w:val="20"/>
        </w:rPr>
        <w:t>příjemců (</w:t>
      </w:r>
      <w:r w:rsidRPr="00373BC5">
        <w:rPr>
          <w:rFonts w:ascii="Tahoma" w:hAnsi="Tahoma" w:cs="Tahoma"/>
          <w:sz w:val="20"/>
          <w:szCs w:val="20"/>
        </w:rPr>
        <w:t>organizací</w:t>
      </w:r>
      <w:r w:rsidR="0078463F">
        <w:rPr>
          <w:rFonts w:ascii="Tahoma" w:hAnsi="Tahoma" w:cs="Tahoma"/>
          <w:sz w:val="20"/>
          <w:szCs w:val="20"/>
        </w:rPr>
        <w:t>)</w:t>
      </w:r>
      <w:r w:rsidRPr="00373BC5">
        <w:rPr>
          <w:rFonts w:ascii="Tahoma" w:hAnsi="Tahoma" w:cs="Tahoma"/>
          <w:sz w:val="20"/>
          <w:szCs w:val="20"/>
        </w:rPr>
        <w:t xml:space="preserve"> nesmí v součtu přesáhnout </w:t>
      </w:r>
      <w:r w:rsidR="0026753D">
        <w:rPr>
          <w:rFonts w:ascii="Tahoma" w:hAnsi="Tahoma" w:cs="Tahoma"/>
          <w:sz w:val="20"/>
          <w:szCs w:val="20"/>
        </w:rPr>
        <w:t>4</w:t>
      </w:r>
      <w:r w:rsidR="00C206CF">
        <w:rPr>
          <w:rFonts w:ascii="Tahoma" w:hAnsi="Tahoma" w:cs="Tahoma"/>
          <w:sz w:val="20"/>
          <w:szCs w:val="20"/>
        </w:rPr>
        <w:t xml:space="preserve"> </w:t>
      </w:r>
      <w:r w:rsidRPr="00373BC5">
        <w:rPr>
          <w:rFonts w:ascii="Tahoma" w:hAnsi="Tahoma" w:cs="Tahoma"/>
          <w:sz w:val="20"/>
          <w:szCs w:val="20"/>
        </w:rPr>
        <w:t xml:space="preserve">000 Kč za jedno dítě. </w:t>
      </w:r>
    </w:p>
    <w:p w14:paraId="36925D0F" w14:textId="023B023A" w:rsidR="00404B8B" w:rsidRPr="00373BC5" w:rsidRDefault="00404B8B" w:rsidP="00373BC5">
      <w:pPr>
        <w:jc w:val="both"/>
        <w:rPr>
          <w:rFonts w:ascii="Tahoma" w:hAnsi="Tahoma" w:cs="Tahoma"/>
          <w:sz w:val="20"/>
          <w:szCs w:val="20"/>
        </w:rPr>
      </w:pPr>
      <w:r w:rsidRPr="0026753D">
        <w:rPr>
          <w:rFonts w:ascii="Tahoma" w:hAnsi="Tahoma" w:cs="Tahoma"/>
          <w:sz w:val="20"/>
          <w:szCs w:val="20"/>
        </w:rPr>
        <w:t xml:space="preserve">Finanční </w:t>
      </w:r>
      <w:r w:rsidR="00732ADE" w:rsidRPr="0026753D">
        <w:rPr>
          <w:rFonts w:ascii="Tahoma" w:hAnsi="Tahoma" w:cs="Tahoma"/>
          <w:sz w:val="20"/>
          <w:szCs w:val="20"/>
        </w:rPr>
        <w:t>příspěvek</w:t>
      </w:r>
      <w:r w:rsidRPr="0026753D">
        <w:rPr>
          <w:rFonts w:ascii="Tahoma" w:hAnsi="Tahoma" w:cs="Tahoma"/>
          <w:sz w:val="20"/>
          <w:szCs w:val="20"/>
        </w:rPr>
        <w:t xml:space="preserve"> může být</w:t>
      </w:r>
      <w:r w:rsidR="00732ADE" w:rsidRPr="0026753D">
        <w:rPr>
          <w:rFonts w:ascii="Tahoma" w:hAnsi="Tahoma" w:cs="Tahoma"/>
          <w:sz w:val="20"/>
          <w:szCs w:val="20"/>
        </w:rPr>
        <w:t xml:space="preserve"> poskytnut pouze na </w:t>
      </w:r>
      <w:r w:rsidRPr="0026753D">
        <w:rPr>
          <w:rFonts w:ascii="Tahoma" w:hAnsi="Tahoma" w:cs="Tahoma"/>
          <w:sz w:val="20"/>
          <w:szCs w:val="20"/>
        </w:rPr>
        <w:t>aktivit</w:t>
      </w:r>
      <w:r w:rsidR="00732ADE" w:rsidRPr="0026753D">
        <w:rPr>
          <w:rFonts w:ascii="Tahoma" w:hAnsi="Tahoma" w:cs="Tahoma"/>
          <w:sz w:val="20"/>
          <w:szCs w:val="20"/>
        </w:rPr>
        <w:t>y</w:t>
      </w:r>
      <w:r w:rsidRPr="0026753D">
        <w:rPr>
          <w:rFonts w:ascii="Tahoma" w:hAnsi="Tahoma" w:cs="Tahoma"/>
          <w:sz w:val="20"/>
          <w:szCs w:val="20"/>
        </w:rPr>
        <w:t xml:space="preserve"> provozovan</w:t>
      </w:r>
      <w:r w:rsidR="00732ADE" w:rsidRPr="0026753D">
        <w:rPr>
          <w:rFonts w:ascii="Tahoma" w:hAnsi="Tahoma" w:cs="Tahoma"/>
          <w:sz w:val="20"/>
          <w:szCs w:val="20"/>
        </w:rPr>
        <w:t>é</w:t>
      </w:r>
      <w:r w:rsidRPr="0026753D">
        <w:rPr>
          <w:rFonts w:ascii="Tahoma" w:hAnsi="Tahoma" w:cs="Tahoma"/>
          <w:sz w:val="20"/>
          <w:szCs w:val="20"/>
        </w:rPr>
        <w:t xml:space="preserve"> od 1. 9. 202</w:t>
      </w:r>
      <w:r w:rsidR="00732ADE" w:rsidRPr="0026753D">
        <w:rPr>
          <w:rFonts w:ascii="Tahoma" w:hAnsi="Tahoma" w:cs="Tahoma"/>
          <w:sz w:val="20"/>
          <w:szCs w:val="20"/>
        </w:rPr>
        <w:t>3</w:t>
      </w:r>
      <w:r w:rsidRPr="0026753D">
        <w:rPr>
          <w:rFonts w:ascii="Tahoma" w:hAnsi="Tahoma" w:cs="Tahoma"/>
          <w:sz w:val="20"/>
          <w:szCs w:val="20"/>
        </w:rPr>
        <w:t xml:space="preserve"> do 3</w:t>
      </w:r>
      <w:r w:rsidR="000408EA" w:rsidRPr="0026753D">
        <w:rPr>
          <w:rFonts w:ascii="Tahoma" w:hAnsi="Tahoma" w:cs="Tahoma"/>
          <w:sz w:val="20"/>
          <w:szCs w:val="20"/>
        </w:rPr>
        <w:t>1</w:t>
      </w:r>
      <w:r w:rsidRPr="0026753D">
        <w:rPr>
          <w:rFonts w:ascii="Tahoma" w:hAnsi="Tahoma" w:cs="Tahoma"/>
          <w:sz w:val="20"/>
          <w:szCs w:val="20"/>
        </w:rPr>
        <w:t xml:space="preserve">. </w:t>
      </w:r>
      <w:r w:rsidR="000408EA" w:rsidRPr="0026753D">
        <w:rPr>
          <w:rFonts w:ascii="Tahoma" w:hAnsi="Tahoma" w:cs="Tahoma"/>
          <w:sz w:val="20"/>
          <w:szCs w:val="20"/>
        </w:rPr>
        <w:t>8</w:t>
      </w:r>
      <w:r w:rsidRPr="0026753D">
        <w:rPr>
          <w:rFonts w:ascii="Tahoma" w:hAnsi="Tahoma" w:cs="Tahoma"/>
          <w:sz w:val="20"/>
          <w:szCs w:val="20"/>
        </w:rPr>
        <w:t>. 202</w:t>
      </w:r>
      <w:r w:rsidR="0B01F5C8" w:rsidRPr="0026753D">
        <w:rPr>
          <w:rFonts w:ascii="Tahoma" w:hAnsi="Tahoma" w:cs="Tahoma"/>
          <w:sz w:val="20"/>
          <w:szCs w:val="20"/>
        </w:rPr>
        <w:t>4</w:t>
      </w:r>
      <w:r w:rsidRPr="0026753D">
        <w:rPr>
          <w:rFonts w:ascii="Tahoma" w:hAnsi="Tahoma" w:cs="Tahoma"/>
          <w:sz w:val="20"/>
          <w:szCs w:val="20"/>
        </w:rPr>
        <w:t>.</w:t>
      </w:r>
      <w:r w:rsidR="00101167" w:rsidRPr="0026753D">
        <w:rPr>
          <w:rFonts w:ascii="Tahoma" w:hAnsi="Tahoma" w:cs="Tahoma"/>
          <w:sz w:val="20"/>
          <w:szCs w:val="20"/>
        </w:rPr>
        <w:t xml:space="preserve"> Platba za aktivitu však musí být </w:t>
      </w:r>
      <w:r w:rsidR="00267423" w:rsidRPr="0026753D">
        <w:rPr>
          <w:rFonts w:ascii="Tahoma" w:hAnsi="Tahoma" w:cs="Tahoma"/>
          <w:sz w:val="20"/>
          <w:szCs w:val="20"/>
        </w:rPr>
        <w:t xml:space="preserve">účastníku </w:t>
      </w:r>
      <w:r w:rsidR="00A65AD3" w:rsidRPr="0026753D">
        <w:rPr>
          <w:rFonts w:ascii="Tahoma" w:hAnsi="Tahoma" w:cs="Tahoma"/>
          <w:sz w:val="20"/>
          <w:szCs w:val="20"/>
        </w:rPr>
        <w:t xml:space="preserve">předepsána </w:t>
      </w:r>
      <w:r w:rsidR="006D0DE8" w:rsidRPr="0026753D">
        <w:rPr>
          <w:rFonts w:ascii="Tahoma" w:hAnsi="Tahoma" w:cs="Tahoma"/>
          <w:sz w:val="20"/>
          <w:szCs w:val="20"/>
        </w:rPr>
        <w:t xml:space="preserve">od 1. 8. 2023 do </w:t>
      </w:r>
      <w:r w:rsidR="0026753D" w:rsidRPr="0026753D">
        <w:rPr>
          <w:rFonts w:ascii="Tahoma" w:hAnsi="Tahoma" w:cs="Tahoma"/>
          <w:sz w:val="20"/>
          <w:szCs w:val="20"/>
        </w:rPr>
        <w:t>30</w:t>
      </w:r>
      <w:r w:rsidR="006D0DE8" w:rsidRPr="0026753D">
        <w:rPr>
          <w:rFonts w:ascii="Tahoma" w:hAnsi="Tahoma" w:cs="Tahoma"/>
          <w:sz w:val="20"/>
          <w:szCs w:val="20"/>
        </w:rPr>
        <w:t xml:space="preserve">. </w:t>
      </w:r>
      <w:r w:rsidR="0026753D" w:rsidRPr="0026753D">
        <w:rPr>
          <w:rFonts w:ascii="Tahoma" w:hAnsi="Tahoma" w:cs="Tahoma"/>
          <w:sz w:val="20"/>
          <w:szCs w:val="20"/>
        </w:rPr>
        <w:t>6</w:t>
      </w:r>
      <w:r w:rsidR="006D0DE8" w:rsidRPr="0026753D">
        <w:rPr>
          <w:rFonts w:ascii="Tahoma" w:hAnsi="Tahoma" w:cs="Tahoma"/>
          <w:sz w:val="20"/>
          <w:szCs w:val="20"/>
        </w:rPr>
        <w:t>. 2024.</w:t>
      </w:r>
    </w:p>
    <w:p w14:paraId="7272CAFC" w14:textId="10F7C2E4" w:rsidR="007E05B8" w:rsidRPr="007E05B8" w:rsidRDefault="00373BC5" w:rsidP="007E05B8">
      <w:pPr>
        <w:jc w:val="both"/>
        <w:rPr>
          <w:rFonts w:ascii="Tahoma" w:hAnsi="Tahoma" w:cs="Tahoma"/>
          <w:sz w:val="20"/>
          <w:szCs w:val="20"/>
        </w:rPr>
      </w:pPr>
      <w:r w:rsidRPr="486E99B3">
        <w:rPr>
          <w:rFonts w:ascii="Tahoma" w:hAnsi="Tahoma" w:cs="Tahoma"/>
          <w:sz w:val="20"/>
          <w:szCs w:val="20"/>
        </w:rPr>
        <w:t xml:space="preserve">Příspěvek je možné poskytnout pouze na aktivity dětí </w:t>
      </w:r>
      <w:r w:rsidR="00425DD8">
        <w:rPr>
          <w:rFonts w:ascii="Tahoma" w:hAnsi="Tahoma" w:cs="Tahoma"/>
          <w:sz w:val="20"/>
          <w:szCs w:val="20"/>
        </w:rPr>
        <w:t xml:space="preserve">narozených </w:t>
      </w:r>
      <w:r w:rsidR="00B01D83">
        <w:rPr>
          <w:rFonts w:ascii="Tahoma" w:hAnsi="Tahoma" w:cs="Tahoma"/>
          <w:sz w:val="20"/>
          <w:szCs w:val="20"/>
        </w:rPr>
        <w:t>od 2. 9. 2005 do 1. 9. 2020</w:t>
      </w:r>
      <w:r w:rsidRPr="486E99B3">
        <w:rPr>
          <w:rFonts w:ascii="Tahoma" w:hAnsi="Tahoma" w:cs="Tahoma"/>
          <w:sz w:val="20"/>
          <w:szCs w:val="20"/>
        </w:rPr>
        <w:t>, které mají trvalý pobyt v Jihočeském kraji</w:t>
      </w:r>
      <w:r w:rsidR="007E05B8" w:rsidRPr="486E99B3">
        <w:rPr>
          <w:rFonts w:ascii="Tahoma" w:hAnsi="Tahoma" w:cs="Tahoma"/>
          <w:sz w:val="20"/>
          <w:szCs w:val="20"/>
        </w:rPr>
        <w:t xml:space="preserve">, </w:t>
      </w:r>
      <w:r w:rsidR="007E05B8" w:rsidRPr="00B01D83">
        <w:rPr>
          <w:rFonts w:ascii="Tahoma" w:hAnsi="Tahoma" w:cs="Tahoma"/>
          <w:sz w:val="20"/>
          <w:szCs w:val="20"/>
        </w:rPr>
        <w:t>a žijí ve společné domácnosti, v níž je</w:t>
      </w:r>
      <w:r w:rsidR="007F71EF" w:rsidRPr="00B01D83">
        <w:rPr>
          <w:rFonts w:ascii="Tahoma" w:hAnsi="Tahoma" w:cs="Tahoma"/>
          <w:sz w:val="20"/>
          <w:szCs w:val="20"/>
        </w:rPr>
        <w:t xml:space="preserve"> ke dni registrace dítěte</w:t>
      </w:r>
      <w:r w:rsidR="007E05B8" w:rsidRPr="00B01D83">
        <w:rPr>
          <w:rFonts w:ascii="Tahoma" w:hAnsi="Tahoma" w:cs="Tahoma"/>
          <w:sz w:val="20"/>
          <w:szCs w:val="20"/>
        </w:rPr>
        <w:t>:</w:t>
      </w:r>
    </w:p>
    <w:p w14:paraId="38E2236D" w14:textId="2AFEE367" w:rsidR="007E05B8" w:rsidRPr="00B01D83" w:rsidRDefault="007E05B8" w:rsidP="00CF4CF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01D83">
        <w:rPr>
          <w:rFonts w:ascii="Tahoma" w:hAnsi="Tahoma" w:cs="Tahoma"/>
          <w:sz w:val="20"/>
          <w:szCs w:val="20"/>
        </w:rPr>
        <w:t>pobírána dávka „Přídavek na dítě“ nebo</w:t>
      </w:r>
    </w:p>
    <w:p w14:paraId="21C205BA" w14:textId="0F66C13C" w:rsidR="007E05B8" w:rsidRPr="00B01D83" w:rsidRDefault="007E05B8" w:rsidP="002C46D4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01D83">
        <w:rPr>
          <w:rFonts w:ascii="Tahoma" w:hAnsi="Tahoma" w:cs="Tahoma"/>
          <w:sz w:val="20"/>
          <w:szCs w:val="20"/>
        </w:rPr>
        <w:t>pobírána dávka „Příspěvek na bydlení“ nebo</w:t>
      </w:r>
      <w:r w:rsidR="00373BC5" w:rsidRPr="00B01D83">
        <w:rPr>
          <w:rFonts w:ascii="Tahoma" w:hAnsi="Tahoma" w:cs="Tahoma"/>
          <w:sz w:val="20"/>
          <w:szCs w:val="20"/>
        </w:rPr>
        <w:t xml:space="preserve"> </w:t>
      </w:r>
    </w:p>
    <w:p w14:paraId="37DA5974" w14:textId="5293F498" w:rsidR="002C46D4" w:rsidRPr="00B01D83" w:rsidRDefault="00A345DE" w:rsidP="002C46D4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01D83">
        <w:rPr>
          <w:rFonts w:ascii="Tahoma" w:hAnsi="Tahoma" w:cs="Tahoma"/>
          <w:sz w:val="20"/>
          <w:szCs w:val="20"/>
        </w:rPr>
        <w:t xml:space="preserve">pobírána dávka „Příspěvek na péči“ </w:t>
      </w:r>
      <w:r w:rsidRPr="00A05E9A">
        <w:rPr>
          <w:rFonts w:ascii="Tahoma" w:hAnsi="Tahoma" w:cs="Tahoma"/>
          <w:sz w:val="20"/>
          <w:szCs w:val="20"/>
        </w:rPr>
        <w:t>na nezletilé dítě</w:t>
      </w:r>
      <w:r w:rsidR="004C0225" w:rsidRPr="00B01D83">
        <w:rPr>
          <w:rFonts w:ascii="Tahoma" w:hAnsi="Tahoma" w:cs="Tahoma"/>
          <w:sz w:val="20"/>
          <w:szCs w:val="20"/>
        </w:rPr>
        <w:t xml:space="preserve"> nebo</w:t>
      </w:r>
    </w:p>
    <w:p w14:paraId="3059306B" w14:textId="091421DB" w:rsidR="004C0225" w:rsidRPr="00B01D83" w:rsidRDefault="00E002EE" w:rsidP="002C46D4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01D83">
        <w:rPr>
          <w:rFonts w:ascii="Tahoma" w:hAnsi="Tahoma" w:cs="Tahoma"/>
          <w:sz w:val="20"/>
          <w:szCs w:val="20"/>
        </w:rPr>
        <w:t xml:space="preserve">pobírána </w:t>
      </w:r>
      <w:r w:rsidR="000C461E" w:rsidRPr="00B01D83">
        <w:rPr>
          <w:rFonts w:ascii="Tahoma" w:hAnsi="Tahoma" w:cs="Tahoma"/>
          <w:sz w:val="20"/>
          <w:szCs w:val="20"/>
        </w:rPr>
        <w:t>dávka pěstounské péče „</w:t>
      </w:r>
      <w:r w:rsidRPr="00B01D83">
        <w:rPr>
          <w:rFonts w:ascii="Tahoma" w:hAnsi="Tahoma" w:cs="Tahoma"/>
          <w:sz w:val="20"/>
          <w:szCs w:val="20"/>
        </w:rPr>
        <w:t>Odměna pěstouna</w:t>
      </w:r>
      <w:r w:rsidR="000C461E" w:rsidRPr="00B01D83">
        <w:rPr>
          <w:rFonts w:ascii="Tahoma" w:hAnsi="Tahoma" w:cs="Tahoma"/>
          <w:sz w:val="20"/>
          <w:szCs w:val="20"/>
        </w:rPr>
        <w:t>“</w:t>
      </w:r>
      <w:r w:rsidR="007F71EF" w:rsidRPr="00B01D83">
        <w:rPr>
          <w:rFonts w:ascii="Tahoma" w:hAnsi="Tahoma" w:cs="Tahoma"/>
          <w:sz w:val="20"/>
          <w:szCs w:val="20"/>
        </w:rPr>
        <w:t xml:space="preserve"> nebo</w:t>
      </w:r>
    </w:p>
    <w:p w14:paraId="18FCFEB8" w14:textId="222C7165" w:rsidR="007F71EF" w:rsidRDefault="007F71EF" w:rsidP="00CF4CF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01D83">
        <w:rPr>
          <w:rFonts w:ascii="Tahoma" w:hAnsi="Tahoma" w:cs="Tahoma"/>
          <w:sz w:val="20"/>
          <w:szCs w:val="20"/>
        </w:rPr>
        <w:t>pobírána dávka pěstounské péče „Příspěvek při pěstounské péči“,</w:t>
      </w:r>
    </w:p>
    <w:p w14:paraId="114D887C" w14:textId="0E63A47C" w:rsidR="00957E83" w:rsidRPr="007858DB" w:rsidRDefault="00957E83" w:rsidP="00CF4CF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7858DB">
        <w:rPr>
          <w:rFonts w:ascii="Tahoma" w:hAnsi="Tahoma" w:cs="Tahoma"/>
          <w:sz w:val="20"/>
          <w:szCs w:val="20"/>
        </w:rPr>
        <w:t>a zároveň rodič/zákonný zástupce</w:t>
      </w:r>
      <w:r w:rsidR="006578C3">
        <w:rPr>
          <w:rFonts w:ascii="Tahoma" w:hAnsi="Tahoma" w:cs="Tahoma"/>
          <w:sz w:val="20"/>
          <w:szCs w:val="20"/>
        </w:rPr>
        <w:t>/pěstoun</w:t>
      </w:r>
      <w:r w:rsidRPr="007858DB">
        <w:rPr>
          <w:rFonts w:ascii="Tahoma" w:hAnsi="Tahoma" w:cs="Tahoma"/>
          <w:sz w:val="20"/>
          <w:szCs w:val="20"/>
        </w:rPr>
        <w:t xml:space="preserve"> dítěte využívajícího podporovanou aktivitu není ke dni registrace dítěte v aplikaci déle než 6 měsíců veden v evidenci uchazečů o zaměstnání</w:t>
      </w:r>
      <w:r w:rsidR="001241D5" w:rsidRPr="007858DB">
        <w:rPr>
          <w:rFonts w:ascii="Tahoma" w:hAnsi="Tahoma" w:cs="Tahoma"/>
          <w:sz w:val="20"/>
          <w:szCs w:val="20"/>
        </w:rPr>
        <w:t>.</w:t>
      </w:r>
    </w:p>
    <w:p w14:paraId="3F036FBE" w14:textId="77777777" w:rsidR="00563698" w:rsidRDefault="00563698" w:rsidP="00373BC5">
      <w:pPr>
        <w:jc w:val="both"/>
        <w:rPr>
          <w:rFonts w:ascii="Tahoma" w:hAnsi="Tahoma" w:cs="Tahoma"/>
          <w:sz w:val="20"/>
          <w:szCs w:val="20"/>
        </w:rPr>
      </w:pPr>
    </w:p>
    <w:p w14:paraId="26BCAEB3" w14:textId="13C31B85" w:rsidR="00373BC5" w:rsidRDefault="001241D5" w:rsidP="00373B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="00373BC5" w:rsidRPr="00373BC5">
        <w:rPr>
          <w:rFonts w:ascii="Tahoma" w:hAnsi="Tahoma" w:cs="Tahoma"/>
          <w:sz w:val="20"/>
          <w:szCs w:val="20"/>
        </w:rPr>
        <w:t xml:space="preserve">ádost o finanční podporu </w:t>
      </w:r>
      <w:r w:rsidR="001B415D">
        <w:rPr>
          <w:rFonts w:ascii="Tahoma" w:hAnsi="Tahoma" w:cs="Tahoma"/>
          <w:sz w:val="20"/>
          <w:szCs w:val="20"/>
        </w:rPr>
        <w:t xml:space="preserve">musí být </w:t>
      </w:r>
      <w:r w:rsidR="00373BC5" w:rsidRPr="00373BC5">
        <w:rPr>
          <w:rFonts w:ascii="Tahoma" w:hAnsi="Tahoma" w:cs="Tahoma"/>
          <w:sz w:val="20"/>
          <w:szCs w:val="20"/>
        </w:rPr>
        <w:t xml:space="preserve">předem schválena </w:t>
      </w:r>
      <w:r w:rsidR="00373BC5">
        <w:rPr>
          <w:rFonts w:ascii="Tahoma" w:hAnsi="Tahoma" w:cs="Tahoma"/>
          <w:sz w:val="20"/>
          <w:szCs w:val="20"/>
        </w:rPr>
        <w:t>navrhova</w:t>
      </w:r>
      <w:r w:rsidR="00373BC5" w:rsidRPr="00373BC5">
        <w:rPr>
          <w:rFonts w:ascii="Tahoma" w:hAnsi="Tahoma" w:cs="Tahoma"/>
          <w:sz w:val="20"/>
          <w:szCs w:val="20"/>
        </w:rPr>
        <w:t>telem.</w:t>
      </w:r>
    </w:p>
    <w:p w14:paraId="6C229722" w14:textId="731992CD" w:rsidR="00A90AD0" w:rsidRDefault="00A90AD0" w:rsidP="00373B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Pobírání výše uvedených dávek bude </w:t>
      </w:r>
      <w:r w:rsidR="003C3649">
        <w:rPr>
          <w:rFonts w:ascii="Tahoma" w:hAnsi="Tahoma" w:cs="Tahoma"/>
          <w:sz w:val="20"/>
          <w:szCs w:val="20"/>
        </w:rPr>
        <w:t>kontrolováno a</w:t>
      </w:r>
      <w:r>
        <w:rPr>
          <w:rFonts w:ascii="Tahoma" w:hAnsi="Tahoma" w:cs="Tahoma"/>
          <w:sz w:val="20"/>
          <w:szCs w:val="20"/>
        </w:rPr>
        <w:t xml:space="preserve"> potvrzeno Úřadem práce ČR.</w:t>
      </w:r>
    </w:p>
    <w:p w14:paraId="51F6B86E" w14:textId="77777777" w:rsidR="006578C3" w:rsidRDefault="006578C3" w:rsidP="00373BC5">
      <w:pPr>
        <w:jc w:val="both"/>
        <w:rPr>
          <w:rFonts w:ascii="Tahoma" w:hAnsi="Tahoma" w:cs="Tahoma"/>
          <w:sz w:val="20"/>
          <w:szCs w:val="20"/>
        </w:rPr>
      </w:pPr>
    </w:p>
    <w:p w14:paraId="73DBD779" w14:textId="6F73B08B" w:rsidR="00373BC5" w:rsidRPr="00373BC5" w:rsidRDefault="00373BC5" w:rsidP="00373BC5">
      <w:pPr>
        <w:jc w:val="both"/>
        <w:rPr>
          <w:rFonts w:ascii="Tahoma" w:hAnsi="Tahoma" w:cs="Tahoma"/>
          <w:sz w:val="20"/>
          <w:szCs w:val="20"/>
        </w:rPr>
      </w:pPr>
      <w:r w:rsidRPr="00373BC5">
        <w:rPr>
          <w:rFonts w:ascii="Tahoma" w:hAnsi="Tahoma" w:cs="Tahoma"/>
          <w:sz w:val="20"/>
          <w:szCs w:val="20"/>
        </w:rPr>
        <w:lastRenderedPageBreak/>
        <w:t>Podporovanými aktivitami jsou:</w:t>
      </w:r>
    </w:p>
    <w:p w14:paraId="2427D921" w14:textId="77777777" w:rsidR="006A0A74" w:rsidRPr="006A0A74" w:rsidRDefault="006A0A74" w:rsidP="006A0A74">
      <w:pPr>
        <w:numPr>
          <w:ilvl w:val="0"/>
          <w:numId w:val="9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A0A74">
        <w:rPr>
          <w:rFonts w:ascii="Tahoma" w:hAnsi="Tahoma" w:cs="Tahoma"/>
          <w:sz w:val="20"/>
          <w:szCs w:val="20"/>
        </w:rPr>
        <w:t xml:space="preserve">vzdělávání v základních uměleckých školách (ZUŠ), </w:t>
      </w:r>
    </w:p>
    <w:p w14:paraId="27C18974" w14:textId="77777777" w:rsidR="006A0A74" w:rsidRPr="006A0A74" w:rsidRDefault="006A0A74" w:rsidP="006A0A74">
      <w:pPr>
        <w:numPr>
          <w:ilvl w:val="0"/>
          <w:numId w:val="9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A0A74">
        <w:rPr>
          <w:rFonts w:ascii="Tahoma" w:hAnsi="Tahoma" w:cs="Tahoma"/>
          <w:sz w:val="20"/>
          <w:szCs w:val="20"/>
        </w:rPr>
        <w:t xml:space="preserve">zájmové vzdělávání ve střediscích volného času, školních klubech a školních družinách, </w:t>
      </w:r>
    </w:p>
    <w:p w14:paraId="46C2EA8A" w14:textId="77777777" w:rsidR="006A0A74" w:rsidRPr="006A0A74" w:rsidRDefault="006A0A74" w:rsidP="006A0A74">
      <w:pPr>
        <w:numPr>
          <w:ilvl w:val="0"/>
          <w:numId w:val="9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A0A74">
        <w:rPr>
          <w:rFonts w:ascii="Tahoma" w:hAnsi="Tahoma" w:cs="Tahoma"/>
          <w:sz w:val="20"/>
          <w:szCs w:val="20"/>
        </w:rPr>
        <w:t xml:space="preserve">další zájmové, volnočasové, tělovýchovné a sportovní aktivity dětí (kroužky, soustředění, kurzy včetně plaveckých a lyžařských, dětských táborů, příměstských táborů apod.), </w:t>
      </w:r>
    </w:p>
    <w:p w14:paraId="3EAC8597" w14:textId="77777777" w:rsidR="006A0A74" w:rsidRDefault="006A0A74" w:rsidP="006A0A74">
      <w:pPr>
        <w:numPr>
          <w:ilvl w:val="0"/>
          <w:numId w:val="9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A0A74">
        <w:rPr>
          <w:rFonts w:ascii="Tahoma" w:hAnsi="Tahoma" w:cs="Tahoma"/>
          <w:sz w:val="20"/>
          <w:szCs w:val="20"/>
        </w:rPr>
        <w:t xml:space="preserve">ambulantní a terénní sociální služby podle zákona č. 108/2006 Sb., o sociálních službách, ve znění pozdějších předpisů (centra denních služeb, denní stacionáře, noclehárny, průvodcovské a předčitatelské služby, odlehčovací služby, osobní asistence). </w:t>
      </w:r>
    </w:p>
    <w:p w14:paraId="78E2E20C" w14:textId="77777777" w:rsidR="00BD37E0" w:rsidRDefault="00BD37E0" w:rsidP="00DD07E5">
      <w:pPr>
        <w:spacing w:after="0"/>
        <w:ind w:left="714"/>
        <w:jc w:val="both"/>
        <w:rPr>
          <w:rFonts w:ascii="Tahoma" w:hAnsi="Tahoma" w:cs="Tahoma"/>
          <w:sz w:val="20"/>
          <w:szCs w:val="20"/>
        </w:rPr>
      </w:pPr>
    </w:p>
    <w:p w14:paraId="4056A4F2" w14:textId="26A83192" w:rsidR="006A0A74" w:rsidRDefault="0013350D" w:rsidP="00130AF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Přísp</w:t>
      </w:r>
      <w:r w:rsidR="00BD37E0">
        <w:rPr>
          <w:rFonts w:ascii="Tahoma" w:hAnsi="Tahoma" w:cs="Tahoma"/>
          <w:sz w:val="20"/>
          <w:szCs w:val="20"/>
        </w:rPr>
        <w:t xml:space="preserve">ěvek může být použit </w:t>
      </w:r>
      <w:r w:rsidR="00C83AA6">
        <w:rPr>
          <w:rFonts w:ascii="Tahoma" w:hAnsi="Tahoma" w:cs="Tahoma"/>
          <w:sz w:val="20"/>
          <w:szCs w:val="20"/>
        </w:rPr>
        <w:t xml:space="preserve">zejména </w:t>
      </w:r>
      <w:r w:rsidR="00BD37E0">
        <w:rPr>
          <w:rFonts w:ascii="Tahoma" w:hAnsi="Tahoma" w:cs="Tahoma"/>
          <w:sz w:val="20"/>
          <w:szCs w:val="20"/>
        </w:rPr>
        <w:t>na kompenzaci úplaty</w:t>
      </w:r>
      <w:r w:rsidR="00E65A49">
        <w:rPr>
          <w:rFonts w:ascii="Tahoma" w:hAnsi="Tahoma" w:cs="Tahoma"/>
          <w:sz w:val="20"/>
          <w:szCs w:val="20"/>
        </w:rPr>
        <w:t xml:space="preserve"> za</w:t>
      </w:r>
      <w:r w:rsidR="00BD37E0">
        <w:rPr>
          <w:rFonts w:ascii="Tahoma" w:hAnsi="Tahoma" w:cs="Tahoma"/>
          <w:sz w:val="20"/>
          <w:szCs w:val="20"/>
        </w:rPr>
        <w:t>:</w:t>
      </w:r>
    </w:p>
    <w:p w14:paraId="3D1EF49D" w14:textId="6A954A75" w:rsidR="000D569B" w:rsidRDefault="0013350D" w:rsidP="00A073E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3350D">
        <w:rPr>
          <w:rFonts w:ascii="Tahoma" w:hAnsi="Tahoma" w:cs="Tahoma"/>
          <w:sz w:val="20"/>
          <w:szCs w:val="20"/>
        </w:rPr>
        <w:tab/>
      </w:r>
    </w:p>
    <w:p w14:paraId="5CD6547F" w14:textId="2C35865D" w:rsidR="000D569B" w:rsidRDefault="000D569B" w:rsidP="00130AF3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</w:t>
      </w:r>
      <w:r w:rsidR="00A620BD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v</w:t>
      </w:r>
      <w:r w:rsidR="0025423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přírodě</w:t>
      </w:r>
      <w:r w:rsidR="00254237">
        <w:rPr>
          <w:rFonts w:ascii="Tahoma" w:hAnsi="Tahoma" w:cs="Tahoma"/>
          <w:sz w:val="20"/>
          <w:szCs w:val="20"/>
        </w:rPr>
        <w:t xml:space="preserve"> (</w:t>
      </w:r>
      <w:r w:rsidR="00254237" w:rsidRPr="00254237">
        <w:rPr>
          <w:rFonts w:ascii="Tahoma" w:hAnsi="Tahoma" w:cs="Tahoma"/>
          <w:sz w:val="20"/>
          <w:szCs w:val="20"/>
        </w:rPr>
        <w:t>zotavovací pobyt ve zdravotně příznivém prostředí žákům plnícím povinnou školní docházku, popřípadě pobyt vybraných skupin žáků plnících povinnou školní docházku bez přerušení vzdělávání</w:t>
      </w:r>
      <w:r w:rsidR="00254237">
        <w:rPr>
          <w:rFonts w:ascii="Tahoma" w:hAnsi="Tahoma" w:cs="Tahoma"/>
          <w:sz w:val="20"/>
          <w:szCs w:val="20"/>
        </w:rPr>
        <w:t>)</w:t>
      </w:r>
    </w:p>
    <w:p w14:paraId="2EE8EA44" w14:textId="34B57B3D" w:rsidR="0013350D" w:rsidRPr="00E57A56" w:rsidRDefault="0013350D" w:rsidP="00E57A56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57A56">
        <w:rPr>
          <w:rFonts w:ascii="Tahoma" w:hAnsi="Tahoma" w:cs="Tahoma"/>
          <w:sz w:val="20"/>
          <w:szCs w:val="20"/>
        </w:rPr>
        <w:t xml:space="preserve">umělecké vzdělávání dle § 8 </w:t>
      </w:r>
      <w:proofErr w:type="spellStart"/>
      <w:r w:rsidRPr="00E57A56">
        <w:rPr>
          <w:rFonts w:ascii="Tahoma" w:hAnsi="Tahoma" w:cs="Tahoma"/>
          <w:sz w:val="20"/>
          <w:szCs w:val="20"/>
        </w:rPr>
        <w:t>vyhl</w:t>
      </w:r>
      <w:proofErr w:type="spellEnd"/>
      <w:r w:rsidRPr="00E57A56">
        <w:rPr>
          <w:rFonts w:ascii="Tahoma" w:hAnsi="Tahoma" w:cs="Tahoma"/>
          <w:sz w:val="20"/>
          <w:szCs w:val="20"/>
        </w:rPr>
        <w:t>. MŠMT č. 71/2005 Sb., o základním uměleckém vzdělávání,</w:t>
      </w:r>
    </w:p>
    <w:p w14:paraId="1C0986F6" w14:textId="3145AD26" w:rsidR="0013350D" w:rsidRPr="00E57A56" w:rsidRDefault="0013350D" w:rsidP="00E57A56">
      <w:pPr>
        <w:pStyle w:val="Odstavecseseznamem"/>
        <w:numPr>
          <w:ilvl w:val="1"/>
          <w:numId w:val="11"/>
        </w:numPr>
        <w:spacing w:after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57A56">
        <w:rPr>
          <w:rFonts w:ascii="Tahoma" w:hAnsi="Tahoma" w:cs="Tahoma"/>
          <w:sz w:val="20"/>
          <w:szCs w:val="20"/>
        </w:rPr>
        <w:t>zájmové vzdělávání ve střediscích volného času, školních klubech a školních družinách dle části III. vyhlášky MŠMT č. 74/2005 Sb. o zájmovém vzdělávání,</w:t>
      </w:r>
    </w:p>
    <w:p w14:paraId="616902ED" w14:textId="37728D68" w:rsidR="0013350D" w:rsidRPr="00E57A56" w:rsidRDefault="0013350D" w:rsidP="00E57A56">
      <w:pPr>
        <w:pStyle w:val="Odstavecseseznamem"/>
        <w:numPr>
          <w:ilvl w:val="1"/>
          <w:numId w:val="11"/>
        </w:numPr>
        <w:spacing w:after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57A56">
        <w:rPr>
          <w:rFonts w:ascii="Tahoma" w:hAnsi="Tahoma" w:cs="Tahoma"/>
          <w:sz w:val="20"/>
          <w:szCs w:val="20"/>
        </w:rPr>
        <w:t>členské příspěvky u subjektů zajišťujících zájmové, volnočasové, tělovýchovné a sportovní aktivity dětí a mládeže,</w:t>
      </w:r>
    </w:p>
    <w:p w14:paraId="2C12461E" w14:textId="3DD18CD9" w:rsidR="0013350D" w:rsidRPr="00E57A56" w:rsidRDefault="0013350D" w:rsidP="00E57A56">
      <w:pPr>
        <w:pStyle w:val="Odstavecseseznamem"/>
        <w:numPr>
          <w:ilvl w:val="1"/>
          <w:numId w:val="11"/>
        </w:numPr>
        <w:spacing w:after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57A56">
        <w:rPr>
          <w:rFonts w:ascii="Tahoma" w:hAnsi="Tahoma" w:cs="Tahoma"/>
          <w:sz w:val="20"/>
          <w:szCs w:val="20"/>
        </w:rPr>
        <w:t xml:space="preserve">účastnické poplatky za další zájmové, volnočasové, tělovýchovné a sportovní aktivity dětí </w:t>
      </w:r>
      <w:r w:rsidR="00C206CF">
        <w:rPr>
          <w:rFonts w:ascii="Tahoma" w:hAnsi="Tahoma" w:cs="Tahoma"/>
          <w:sz w:val="20"/>
          <w:szCs w:val="20"/>
        </w:rPr>
        <w:br/>
      </w:r>
      <w:r w:rsidRPr="00E57A56">
        <w:rPr>
          <w:rFonts w:ascii="Tahoma" w:hAnsi="Tahoma" w:cs="Tahoma"/>
          <w:sz w:val="20"/>
          <w:szCs w:val="20"/>
        </w:rPr>
        <w:t>a mládeže (zpravidla jednorázové účastnické poplatky dle stanoveného ceníku),</w:t>
      </w:r>
    </w:p>
    <w:p w14:paraId="668A6C59" w14:textId="0257FAED" w:rsidR="00BD37E0" w:rsidRPr="00373BC5" w:rsidRDefault="0013350D" w:rsidP="00E57A5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3350D">
        <w:rPr>
          <w:rFonts w:ascii="Tahoma" w:hAnsi="Tahoma" w:cs="Tahoma"/>
          <w:sz w:val="20"/>
          <w:szCs w:val="20"/>
        </w:rPr>
        <w:t>•</w:t>
      </w:r>
      <w:r w:rsidRPr="0013350D">
        <w:rPr>
          <w:rFonts w:ascii="Tahoma" w:hAnsi="Tahoma" w:cs="Tahoma"/>
          <w:sz w:val="20"/>
          <w:szCs w:val="20"/>
        </w:rPr>
        <w:tab/>
        <w:t>ambulantní a terénní sociální služby podle zákona č. 108/2006 Sb.,</w:t>
      </w:r>
      <w:r w:rsidR="00C206CF">
        <w:rPr>
          <w:rFonts w:ascii="Tahoma" w:hAnsi="Tahoma" w:cs="Tahoma"/>
          <w:sz w:val="20"/>
          <w:szCs w:val="20"/>
        </w:rPr>
        <w:t xml:space="preserve"> </w:t>
      </w:r>
      <w:r w:rsidRPr="0013350D">
        <w:rPr>
          <w:rFonts w:ascii="Tahoma" w:hAnsi="Tahoma" w:cs="Tahoma"/>
          <w:sz w:val="20"/>
          <w:szCs w:val="20"/>
        </w:rPr>
        <w:t>o sociálních službách, ve znění pozdějších předpisů</w:t>
      </w:r>
      <w:r w:rsidR="00BD37E0">
        <w:rPr>
          <w:rFonts w:ascii="Tahoma" w:hAnsi="Tahoma" w:cs="Tahoma"/>
          <w:sz w:val="20"/>
          <w:szCs w:val="20"/>
        </w:rPr>
        <w:t>.</w:t>
      </w:r>
      <w:r w:rsidRPr="0013350D">
        <w:rPr>
          <w:rFonts w:ascii="Tahoma" w:hAnsi="Tahoma" w:cs="Tahoma"/>
          <w:sz w:val="20"/>
          <w:szCs w:val="20"/>
        </w:rPr>
        <w:t xml:space="preserve">  </w:t>
      </w:r>
    </w:p>
    <w:p w14:paraId="3F6A58A3" w14:textId="30544BF1" w:rsidR="00373BC5" w:rsidRPr="00373BC5" w:rsidRDefault="00373BC5" w:rsidP="00373BC5">
      <w:pPr>
        <w:jc w:val="both"/>
        <w:rPr>
          <w:rFonts w:ascii="Tahoma" w:hAnsi="Tahoma" w:cs="Tahoma"/>
          <w:sz w:val="20"/>
          <w:szCs w:val="20"/>
        </w:rPr>
      </w:pPr>
      <w:r w:rsidRPr="00373BC5">
        <w:rPr>
          <w:rFonts w:ascii="Tahoma" w:hAnsi="Tahoma" w:cs="Tahoma"/>
          <w:sz w:val="20"/>
          <w:szCs w:val="20"/>
        </w:rPr>
        <w:t>Příjemce již od dítěte, resp. jeho zákonného zástupce</w:t>
      </w:r>
      <w:r w:rsidR="00F810A5">
        <w:rPr>
          <w:rFonts w:ascii="Tahoma" w:hAnsi="Tahoma" w:cs="Tahoma"/>
          <w:sz w:val="20"/>
          <w:szCs w:val="20"/>
        </w:rPr>
        <w:t>,</w:t>
      </w:r>
      <w:r w:rsidRPr="00373BC5">
        <w:rPr>
          <w:rFonts w:ascii="Tahoma" w:hAnsi="Tahoma" w:cs="Tahoma"/>
          <w:sz w:val="20"/>
          <w:szCs w:val="20"/>
        </w:rPr>
        <w:t xml:space="preserve"> nevybírá žádné další poplatky do výše předem schváleného příspěvku a do vyplacení příspěvku na účet pokryje svými penězi náklady na podporovanou </w:t>
      </w:r>
      <w:r w:rsidRPr="00F14360">
        <w:rPr>
          <w:rFonts w:ascii="Tahoma" w:hAnsi="Tahoma" w:cs="Tahoma"/>
          <w:sz w:val="20"/>
          <w:szCs w:val="20"/>
        </w:rPr>
        <w:t>aktivitu daného dítěte. V případě, že již byla úplata za podporovanou aktivitu ze strany rodičů uhrazena (</w:t>
      </w:r>
      <w:r w:rsidR="00F4175A" w:rsidRPr="00F14360">
        <w:rPr>
          <w:rFonts w:ascii="Tahoma" w:hAnsi="Tahoma" w:cs="Tahoma"/>
          <w:sz w:val="20"/>
          <w:szCs w:val="20"/>
        </w:rPr>
        <w:t>pouze platby provedené</w:t>
      </w:r>
      <w:r w:rsidR="00AC0A2C" w:rsidRPr="00F14360">
        <w:rPr>
          <w:rFonts w:ascii="Tahoma" w:hAnsi="Tahoma" w:cs="Tahoma"/>
          <w:sz w:val="20"/>
          <w:szCs w:val="20"/>
        </w:rPr>
        <w:t xml:space="preserve"> od 1. 7. 2023 do </w:t>
      </w:r>
      <w:r w:rsidRPr="00F14360">
        <w:rPr>
          <w:rFonts w:ascii="Tahoma" w:hAnsi="Tahoma" w:cs="Tahoma"/>
          <w:sz w:val="20"/>
          <w:szCs w:val="20"/>
        </w:rPr>
        <w:t>nejpozději 31. 8. 2023),</w:t>
      </w:r>
      <w:r w:rsidRPr="002A5786">
        <w:rPr>
          <w:rFonts w:ascii="Tahoma" w:hAnsi="Tahoma" w:cs="Tahoma"/>
          <w:sz w:val="20"/>
          <w:szCs w:val="20"/>
        </w:rPr>
        <w:t xml:space="preserve"> lze příspěvek využít na zpětné vrácení takové platby.</w:t>
      </w:r>
    </w:p>
    <w:p w14:paraId="6DD74A84" w14:textId="1C07C10D" w:rsidR="00373BC5" w:rsidRDefault="00373BC5" w:rsidP="00373BC5">
      <w:pPr>
        <w:jc w:val="both"/>
        <w:rPr>
          <w:rFonts w:ascii="Tahoma" w:hAnsi="Tahoma" w:cs="Tahoma"/>
          <w:sz w:val="20"/>
          <w:szCs w:val="20"/>
        </w:rPr>
      </w:pPr>
      <w:r w:rsidRPr="00373BC5">
        <w:rPr>
          <w:rFonts w:ascii="Tahoma" w:hAnsi="Tahoma" w:cs="Tahoma"/>
          <w:sz w:val="20"/>
          <w:szCs w:val="20"/>
        </w:rPr>
        <w:t>Příspěvek bude příjemci následně poskytnut bezhotovostně na účet ve formě daru vázané</w:t>
      </w:r>
      <w:r w:rsidR="00951FEB">
        <w:rPr>
          <w:rFonts w:ascii="Tahoma" w:hAnsi="Tahoma" w:cs="Tahoma"/>
          <w:sz w:val="20"/>
          <w:szCs w:val="20"/>
        </w:rPr>
        <w:t>ho</w:t>
      </w:r>
      <w:r w:rsidRPr="00373BC5">
        <w:rPr>
          <w:rFonts w:ascii="Tahoma" w:hAnsi="Tahoma" w:cs="Tahoma"/>
          <w:sz w:val="20"/>
          <w:szCs w:val="20"/>
        </w:rPr>
        <w:t xml:space="preserve"> na konkrétní dítě na základě žádosti příjemce.</w:t>
      </w:r>
    </w:p>
    <w:p w14:paraId="7B687A80" w14:textId="6DD69C34" w:rsidR="00FC2A8D" w:rsidRDefault="00FC2A8D" w:rsidP="00C542F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Žádost o proplacení finančního příspěvku bude </w:t>
      </w:r>
      <w:r w:rsidR="005D3A1E">
        <w:rPr>
          <w:rFonts w:ascii="Tahoma" w:hAnsi="Tahoma" w:cs="Tahoma"/>
          <w:sz w:val="20"/>
          <w:szCs w:val="20"/>
        </w:rPr>
        <w:t>možné vygenerovat pomocí</w:t>
      </w:r>
      <w:r w:rsidR="005A7ED1">
        <w:rPr>
          <w:rFonts w:ascii="Tahoma" w:hAnsi="Tahoma" w:cs="Tahoma"/>
          <w:sz w:val="20"/>
          <w:szCs w:val="20"/>
        </w:rPr>
        <w:t xml:space="preserve"> webové</w:t>
      </w:r>
      <w:r w:rsidR="005D3A1E">
        <w:rPr>
          <w:rFonts w:ascii="Tahoma" w:hAnsi="Tahoma" w:cs="Tahoma"/>
          <w:sz w:val="20"/>
          <w:szCs w:val="20"/>
        </w:rPr>
        <w:t xml:space="preserve"> apli</w:t>
      </w:r>
      <w:r w:rsidR="00B1337E">
        <w:rPr>
          <w:rFonts w:ascii="Tahoma" w:hAnsi="Tahoma" w:cs="Tahoma"/>
          <w:sz w:val="20"/>
          <w:szCs w:val="20"/>
        </w:rPr>
        <w:t>kace</w:t>
      </w:r>
      <w:r w:rsidR="005A7ED1">
        <w:rPr>
          <w:rFonts w:ascii="Tahoma" w:hAnsi="Tahoma" w:cs="Tahoma"/>
          <w:sz w:val="20"/>
          <w:szCs w:val="20"/>
        </w:rPr>
        <w:t>.</w:t>
      </w:r>
    </w:p>
    <w:p w14:paraId="14F64290" w14:textId="2EB085DB" w:rsidR="00243296" w:rsidRPr="00373BC5" w:rsidRDefault="00A217D1" w:rsidP="00C542F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Navrhovatel si vyhrazuje právo </w:t>
      </w:r>
      <w:r w:rsidR="00D272FE" w:rsidRPr="00D272FE">
        <w:rPr>
          <w:rFonts w:ascii="Tahoma" w:hAnsi="Tahoma" w:cs="Tahoma"/>
          <w:sz w:val="20"/>
          <w:szCs w:val="20"/>
        </w:rPr>
        <w:t xml:space="preserve">provádět kontroly </w:t>
      </w:r>
      <w:r w:rsidR="001F59B5">
        <w:rPr>
          <w:rFonts w:ascii="Tahoma" w:hAnsi="Tahoma" w:cs="Tahoma"/>
          <w:sz w:val="20"/>
          <w:szCs w:val="20"/>
        </w:rPr>
        <w:t>dodržení podmínek</w:t>
      </w:r>
      <w:r w:rsidR="008408F5" w:rsidRPr="008408F5">
        <w:t xml:space="preserve"> </w:t>
      </w:r>
      <w:r w:rsidR="008408F5" w:rsidRPr="008408F5">
        <w:rPr>
          <w:rFonts w:ascii="Tahoma" w:hAnsi="Tahoma" w:cs="Tahoma"/>
          <w:sz w:val="20"/>
          <w:szCs w:val="20"/>
        </w:rPr>
        <w:t>využití darů na stanovený cíl a účel</w:t>
      </w:r>
      <w:r w:rsidR="001F59B5">
        <w:rPr>
          <w:rFonts w:ascii="Tahoma" w:hAnsi="Tahoma" w:cs="Tahoma"/>
          <w:sz w:val="20"/>
          <w:szCs w:val="20"/>
        </w:rPr>
        <w:t xml:space="preserve"> stanovených touto veřejnou nabídkou</w:t>
      </w:r>
      <w:r w:rsidR="00D272FE" w:rsidRPr="00D272FE">
        <w:rPr>
          <w:rFonts w:ascii="Tahoma" w:hAnsi="Tahoma" w:cs="Tahoma"/>
          <w:sz w:val="20"/>
          <w:szCs w:val="20"/>
        </w:rPr>
        <w:t xml:space="preserve">. Příjemce se zavazuje umožnit </w:t>
      </w:r>
      <w:r w:rsidR="00562208">
        <w:rPr>
          <w:rFonts w:ascii="Tahoma" w:hAnsi="Tahoma" w:cs="Tahoma"/>
          <w:sz w:val="20"/>
          <w:szCs w:val="20"/>
        </w:rPr>
        <w:t>navrhov</w:t>
      </w:r>
      <w:r w:rsidR="00D272FE" w:rsidRPr="00D272FE">
        <w:rPr>
          <w:rFonts w:ascii="Tahoma" w:hAnsi="Tahoma" w:cs="Tahoma"/>
          <w:sz w:val="20"/>
          <w:szCs w:val="20"/>
        </w:rPr>
        <w:t>ateli nebo jím pověřeným osobám provést kdykoli (i v průběhu realizace) komplexní kontrolu postupu, podkladů a výsledků při použití d</w:t>
      </w:r>
      <w:r w:rsidR="00562208">
        <w:rPr>
          <w:rFonts w:ascii="Tahoma" w:hAnsi="Tahoma" w:cs="Tahoma"/>
          <w:sz w:val="20"/>
          <w:szCs w:val="20"/>
        </w:rPr>
        <w:t>aru</w:t>
      </w:r>
      <w:r w:rsidR="00D272FE" w:rsidRPr="00D272FE">
        <w:rPr>
          <w:rFonts w:ascii="Tahoma" w:hAnsi="Tahoma" w:cs="Tahoma"/>
          <w:sz w:val="20"/>
          <w:szCs w:val="20"/>
        </w:rPr>
        <w:t>.</w:t>
      </w:r>
    </w:p>
    <w:p w14:paraId="2D6B42F3" w14:textId="77777777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</w:p>
    <w:p w14:paraId="06F42FE2" w14:textId="77777777" w:rsidR="00480707" w:rsidRPr="00B117F8" w:rsidRDefault="00480707" w:rsidP="0048070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B117F8">
        <w:rPr>
          <w:rFonts w:ascii="Tahoma" w:hAnsi="Tahoma" w:cs="Tahoma"/>
          <w:b/>
          <w:bCs/>
          <w:sz w:val="20"/>
          <w:szCs w:val="20"/>
        </w:rPr>
        <w:t>Postup pro přijetí veřejné nabídky</w:t>
      </w:r>
    </w:p>
    <w:p w14:paraId="3394E134" w14:textId="76B21783" w:rsidR="00480707" w:rsidRDefault="00480707" w:rsidP="005018A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35667">
        <w:rPr>
          <w:rFonts w:ascii="Tahoma" w:hAnsi="Tahoma" w:cs="Tahoma"/>
          <w:sz w:val="20"/>
          <w:szCs w:val="20"/>
        </w:rPr>
        <w:t xml:space="preserve">Veřejná nabídka je časově omezená. Navrhovatel uzavře smlouvu se všemi </w:t>
      </w:r>
      <w:r w:rsidR="00C542F7">
        <w:rPr>
          <w:rFonts w:ascii="Tahoma" w:hAnsi="Tahoma" w:cs="Tahoma"/>
          <w:sz w:val="20"/>
          <w:szCs w:val="20"/>
        </w:rPr>
        <w:t>příjemci</w:t>
      </w:r>
      <w:r w:rsidRPr="00135667">
        <w:rPr>
          <w:rFonts w:ascii="Tahoma" w:hAnsi="Tahoma" w:cs="Tahoma"/>
          <w:sz w:val="20"/>
          <w:szCs w:val="20"/>
        </w:rPr>
        <w:t>, kte</w:t>
      </w:r>
      <w:r w:rsidR="00C542F7">
        <w:rPr>
          <w:rFonts w:ascii="Tahoma" w:hAnsi="Tahoma" w:cs="Tahoma"/>
          <w:sz w:val="20"/>
          <w:szCs w:val="20"/>
        </w:rPr>
        <w:t>ří</w:t>
      </w:r>
      <w:r w:rsidRPr="00135667">
        <w:rPr>
          <w:rFonts w:ascii="Tahoma" w:hAnsi="Tahoma" w:cs="Tahoma"/>
          <w:sz w:val="20"/>
          <w:szCs w:val="20"/>
        </w:rPr>
        <w:t xml:space="preserve"> splní stanovené podmínky a kte</w:t>
      </w:r>
      <w:r>
        <w:rPr>
          <w:rFonts w:ascii="Tahoma" w:hAnsi="Tahoma" w:cs="Tahoma"/>
          <w:sz w:val="20"/>
          <w:szCs w:val="20"/>
        </w:rPr>
        <w:t>ré</w:t>
      </w:r>
      <w:r w:rsidRPr="00135667">
        <w:rPr>
          <w:rFonts w:ascii="Tahoma" w:hAnsi="Tahoma" w:cs="Tahoma"/>
          <w:sz w:val="20"/>
          <w:szCs w:val="20"/>
        </w:rPr>
        <w:t xml:space="preserve"> tuto veřejnou nabídku přijal</w:t>
      </w:r>
      <w:r w:rsidR="00C542F7">
        <w:rPr>
          <w:rFonts w:ascii="Tahoma" w:hAnsi="Tahoma" w:cs="Tahoma"/>
          <w:sz w:val="20"/>
          <w:szCs w:val="20"/>
        </w:rPr>
        <w:t>i</w:t>
      </w:r>
      <w:r w:rsidRPr="00135667">
        <w:rPr>
          <w:rFonts w:ascii="Tahoma" w:hAnsi="Tahoma" w:cs="Tahoma"/>
          <w:sz w:val="20"/>
          <w:szCs w:val="20"/>
        </w:rPr>
        <w:t xml:space="preserve"> ve stanovené lhůtě. </w:t>
      </w:r>
      <w:r w:rsidR="00C542F7" w:rsidRPr="00C542F7">
        <w:rPr>
          <w:rFonts w:ascii="Tahoma" w:hAnsi="Tahoma" w:cs="Tahoma"/>
          <w:sz w:val="20"/>
          <w:szCs w:val="20"/>
        </w:rPr>
        <w:t>Podmínkou uzavření smlouvy je registrace příjemce v aplikaci a stvrzení přijetí návrhu smlouvy v</w:t>
      </w:r>
      <w:r w:rsidR="00915741">
        <w:rPr>
          <w:rFonts w:ascii="Tahoma" w:hAnsi="Tahoma" w:cs="Tahoma"/>
          <w:sz w:val="20"/>
          <w:szCs w:val="20"/>
        </w:rPr>
        <w:t> </w:t>
      </w:r>
      <w:r w:rsidR="00C542F7" w:rsidRPr="00C542F7">
        <w:rPr>
          <w:rFonts w:ascii="Tahoma" w:hAnsi="Tahoma" w:cs="Tahoma"/>
          <w:sz w:val="20"/>
          <w:szCs w:val="20"/>
        </w:rPr>
        <w:t>aplikaci</w:t>
      </w:r>
      <w:r w:rsidR="00915741">
        <w:rPr>
          <w:rFonts w:ascii="Tahoma" w:hAnsi="Tahoma" w:cs="Tahoma"/>
          <w:sz w:val="20"/>
          <w:szCs w:val="20"/>
        </w:rPr>
        <w:t xml:space="preserve"> dostupné na stránce </w:t>
      </w:r>
      <w:hyperlink r:id="rId9" w:history="1">
        <w:r w:rsidR="005018AA" w:rsidRPr="006B49B6">
          <w:rPr>
            <w:rStyle w:val="Hypertextovodkaz"/>
            <w:rFonts w:ascii="Tahoma" w:hAnsi="Tahoma" w:cs="Tahoma"/>
            <w:sz w:val="20"/>
            <w:szCs w:val="20"/>
          </w:rPr>
          <w:t>https://krouzkyprojihocechy.cz</w:t>
        </w:r>
      </w:hyperlink>
      <w:r w:rsidR="005018AA">
        <w:rPr>
          <w:rFonts w:ascii="Tahoma" w:hAnsi="Tahoma" w:cs="Tahoma"/>
          <w:sz w:val="20"/>
          <w:szCs w:val="20"/>
        </w:rPr>
        <w:t>.</w:t>
      </w:r>
    </w:p>
    <w:p w14:paraId="084FDBFF" w14:textId="2408C4C6" w:rsidR="00E303FD" w:rsidRDefault="006933EE" w:rsidP="00291CF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se </w:t>
      </w:r>
      <w:r w:rsidR="00F069EC">
        <w:rPr>
          <w:rFonts w:ascii="Tahoma" w:hAnsi="Tahoma" w:cs="Tahoma"/>
          <w:sz w:val="20"/>
          <w:szCs w:val="20"/>
        </w:rPr>
        <w:t xml:space="preserve">nejprve </w:t>
      </w:r>
      <w:r>
        <w:rPr>
          <w:rFonts w:ascii="Tahoma" w:hAnsi="Tahoma" w:cs="Tahoma"/>
          <w:sz w:val="20"/>
          <w:szCs w:val="20"/>
        </w:rPr>
        <w:t xml:space="preserve">zaregistruje na </w:t>
      </w:r>
      <w:r w:rsidR="00F51FBF">
        <w:rPr>
          <w:rFonts w:ascii="Tahoma" w:hAnsi="Tahoma" w:cs="Tahoma"/>
          <w:sz w:val="20"/>
          <w:szCs w:val="20"/>
        </w:rPr>
        <w:t xml:space="preserve">stránce </w:t>
      </w:r>
      <w:hyperlink r:id="rId10" w:history="1">
        <w:r w:rsidR="00F51FBF" w:rsidRPr="00A86622">
          <w:rPr>
            <w:rStyle w:val="Hypertextovodkaz"/>
            <w:rFonts w:ascii="Tahoma" w:hAnsi="Tahoma" w:cs="Tahoma"/>
            <w:sz w:val="20"/>
            <w:szCs w:val="20"/>
          </w:rPr>
          <w:t>https://krouzkyprojihocechy.cz</w:t>
        </w:r>
      </w:hyperlink>
      <w:r w:rsidR="00F51FBF">
        <w:rPr>
          <w:rFonts w:ascii="Tahoma" w:hAnsi="Tahoma" w:cs="Tahoma"/>
          <w:sz w:val="20"/>
          <w:szCs w:val="20"/>
        </w:rPr>
        <w:t xml:space="preserve">. </w:t>
      </w:r>
      <w:r w:rsidR="00A20ABD">
        <w:rPr>
          <w:rFonts w:ascii="Tahoma" w:hAnsi="Tahoma" w:cs="Tahoma"/>
          <w:sz w:val="20"/>
          <w:szCs w:val="20"/>
        </w:rPr>
        <w:t xml:space="preserve">Při registraci </w:t>
      </w:r>
      <w:r w:rsidR="00F51FBF">
        <w:rPr>
          <w:rFonts w:ascii="Tahoma" w:hAnsi="Tahoma" w:cs="Tahoma"/>
          <w:sz w:val="20"/>
          <w:szCs w:val="20"/>
        </w:rPr>
        <w:t>uvede své základní evidenční údaje a následně zadá aktivity, které pořádá a které mohou rodiče, resp. děti</w:t>
      </w:r>
      <w:r w:rsidR="00A20ABD">
        <w:rPr>
          <w:rFonts w:ascii="Tahoma" w:hAnsi="Tahoma" w:cs="Tahoma"/>
          <w:sz w:val="20"/>
          <w:szCs w:val="20"/>
        </w:rPr>
        <w:t>,</w:t>
      </w:r>
      <w:r w:rsidR="00F51FBF">
        <w:rPr>
          <w:rFonts w:ascii="Tahoma" w:hAnsi="Tahoma" w:cs="Tahoma"/>
          <w:sz w:val="20"/>
          <w:szCs w:val="20"/>
        </w:rPr>
        <w:t xml:space="preserve"> využít</w:t>
      </w:r>
      <w:r w:rsidR="00D9597D">
        <w:rPr>
          <w:rFonts w:ascii="Tahoma" w:hAnsi="Tahoma" w:cs="Tahoma"/>
          <w:sz w:val="20"/>
          <w:szCs w:val="20"/>
        </w:rPr>
        <w:t xml:space="preserve"> a zároveň zadá cenu každé takové aktivity a počet míst, které jsou v této aktivitě k dispozici. </w:t>
      </w:r>
      <w:r w:rsidR="00A20ABD">
        <w:rPr>
          <w:rFonts w:ascii="Tahoma" w:hAnsi="Tahoma" w:cs="Tahoma"/>
          <w:sz w:val="20"/>
          <w:szCs w:val="20"/>
        </w:rPr>
        <w:t>Rodič</w:t>
      </w:r>
      <w:r w:rsidR="00D9597D">
        <w:rPr>
          <w:rFonts w:ascii="Tahoma" w:hAnsi="Tahoma" w:cs="Tahoma"/>
          <w:sz w:val="20"/>
          <w:szCs w:val="20"/>
        </w:rPr>
        <w:t xml:space="preserve">, resp. </w:t>
      </w:r>
      <w:r w:rsidR="00A20ABD">
        <w:rPr>
          <w:rFonts w:ascii="Tahoma" w:hAnsi="Tahoma" w:cs="Tahoma"/>
          <w:sz w:val="20"/>
          <w:szCs w:val="20"/>
        </w:rPr>
        <w:t>dítě</w:t>
      </w:r>
      <w:r w:rsidR="00D9597D">
        <w:rPr>
          <w:rFonts w:ascii="Tahoma" w:hAnsi="Tahoma" w:cs="Tahoma"/>
          <w:sz w:val="20"/>
          <w:szCs w:val="20"/>
        </w:rPr>
        <w:t xml:space="preserve"> po ověření nároku na podporu a získání 4000 kreditů na jedno dítě (1 kredit = 1 Kč)</w:t>
      </w:r>
      <w:r w:rsidR="005B6BA9">
        <w:rPr>
          <w:rFonts w:ascii="Tahoma" w:hAnsi="Tahoma" w:cs="Tahoma"/>
          <w:sz w:val="20"/>
          <w:szCs w:val="20"/>
        </w:rPr>
        <w:t>,</w:t>
      </w:r>
      <w:r w:rsidR="00D9597D">
        <w:rPr>
          <w:rFonts w:ascii="Tahoma" w:hAnsi="Tahoma" w:cs="Tahoma"/>
          <w:sz w:val="20"/>
          <w:szCs w:val="20"/>
        </w:rPr>
        <w:t xml:space="preserve"> </w:t>
      </w:r>
      <w:r w:rsidR="00AC7AB3">
        <w:rPr>
          <w:rFonts w:ascii="Tahoma" w:hAnsi="Tahoma" w:cs="Tahoma"/>
          <w:sz w:val="20"/>
          <w:szCs w:val="20"/>
        </w:rPr>
        <w:t xml:space="preserve">může tyto kredity uplatnit až do celkové výše u jednoho nebo několika příjemců, kteří nabízejí na výše uvedené stránce své aktivity. Poté, co </w:t>
      </w:r>
      <w:r w:rsidR="00EF42FF">
        <w:rPr>
          <w:rFonts w:ascii="Tahoma" w:hAnsi="Tahoma" w:cs="Tahoma"/>
          <w:sz w:val="20"/>
          <w:szCs w:val="20"/>
        </w:rPr>
        <w:t xml:space="preserve">si rodič vybere aktivitu a objedná ji, je příjemce automaticky zpraven </w:t>
      </w:r>
      <w:r w:rsidR="00955BF5">
        <w:rPr>
          <w:rFonts w:ascii="Tahoma" w:hAnsi="Tahoma" w:cs="Tahoma"/>
          <w:sz w:val="20"/>
          <w:szCs w:val="20"/>
        </w:rPr>
        <w:br/>
      </w:r>
      <w:r w:rsidR="00EF42FF">
        <w:rPr>
          <w:rFonts w:ascii="Tahoma" w:hAnsi="Tahoma" w:cs="Tahoma"/>
          <w:sz w:val="20"/>
          <w:szCs w:val="20"/>
        </w:rPr>
        <w:t>o této objednávce. Po objednávce a uplatnění kreditů ze strany rodičů</w:t>
      </w:r>
      <w:r w:rsidR="00836A2F">
        <w:rPr>
          <w:rFonts w:ascii="Tahoma" w:hAnsi="Tahoma" w:cs="Tahoma"/>
          <w:sz w:val="20"/>
          <w:szCs w:val="20"/>
        </w:rPr>
        <w:t xml:space="preserve"> může příjemce uplatnit proplacení </w:t>
      </w:r>
      <w:r w:rsidR="00836A2F">
        <w:rPr>
          <w:rFonts w:ascii="Tahoma" w:hAnsi="Tahoma" w:cs="Tahoma"/>
          <w:sz w:val="20"/>
          <w:szCs w:val="20"/>
        </w:rPr>
        <w:lastRenderedPageBreak/>
        <w:t xml:space="preserve">aktivity do výše přiznaných kreditů u navrhovatele. </w:t>
      </w:r>
      <w:r w:rsidR="00B05E17">
        <w:rPr>
          <w:rFonts w:ascii="Tahoma" w:hAnsi="Tahoma" w:cs="Tahoma"/>
          <w:sz w:val="20"/>
          <w:szCs w:val="20"/>
        </w:rPr>
        <w:t xml:space="preserve"> </w:t>
      </w:r>
      <w:r w:rsidR="00291CFA" w:rsidRPr="00291CFA">
        <w:rPr>
          <w:rFonts w:ascii="Tahoma" w:hAnsi="Tahoma" w:cs="Tahoma"/>
          <w:sz w:val="20"/>
          <w:szCs w:val="20"/>
        </w:rPr>
        <w:t xml:space="preserve">Příjemce je zároveň povinen zanést </w:t>
      </w:r>
      <w:r w:rsidR="00E303FD">
        <w:rPr>
          <w:rFonts w:ascii="Tahoma" w:hAnsi="Tahoma" w:cs="Tahoma"/>
          <w:sz w:val="20"/>
          <w:szCs w:val="20"/>
        </w:rPr>
        <w:t xml:space="preserve">skutečné </w:t>
      </w:r>
      <w:r w:rsidR="00291CFA" w:rsidRPr="00291CFA">
        <w:rPr>
          <w:rFonts w:ascii="Tahoma" w:hAnsi="Tahoma" w:cs="Tahoma"/>
          <w:sz w:val="20"/>
          <w:szCs w:val="20"/>
        </w:rPr>
        <w:t>čerpání příspěvku do aplikace</w:t>
      </w:r>
      <w:r w:rsidR="00E303FD">
        <w:rPr>
          <w:rFonts w:ascii="Tahoma" w:hAnsi="Tahoma" w:cs="Tahoma"/>
          <w:sz w:val="20"/>
          <w:szCs w:val="20"/>
        </w:rPr>
        <w:t xml:space="preserve"> na webové stránce</w:t>
      </w:r>
      <w:r w:rsidR="00291CFA" w:rsidRPr="00291CFA">
        <w:rPr>
          <w:rFonts w:ascii="Tahoma" w:hAnsi="Tahoma" w:cs="Tahoma"/>
          <w:sz w:val="20"/>
          <w:szCs w:val="20"/>
        </w:rPr>
        <w:t xml:space="preserve">. </w:t>
      </w:r>
      <w:r w:rsidR="00E303FD">
        <w:rPr>
          <w:rFonts w:ascii="Tahoma" w:hAnsi="Tahoma" w:cs="Tahoma"/>
          <w:sz w:val="20"/>
          <w:szCs w:val="20"/>
        </w:rPr>
        <w:t xml:space="preserve">Aplikace automaticky hlídá uplatněné kredity na jedno dítě </w:t>
      </w:r>
      <w:r w:rsidR="00955BF5">
        <w:rPr>
          <w:rFonts w:ascii="Tahoma" w:hAnsi="Tahoma" w:cs="Tahoma"/>
          <w:sz w:val="20"/>
          <w:szCs w:val="20"/>
        </w:rPr>
        <w:br/>
      </w:r>
      <w:r w:rsidR="00E303FD">
        <w:rPr>
          <w:rFonts w:ascii="Tahoma" w:hAnsi="Tahoma" w:cs="Tahoma"/>
          <w:sz w:val="20"/>
          <w:szCs w:val="20"/>
        </w:rPr>
        <w:t>a zamezuje tomu, aby bylo na jedno dítě vyčerpáno více než 4</w:t>
      </w:r>
      <w:r w:rsidR="00955BF5">
        <w:rPr>
          <w:rFonts w:ascii="Tahoma" w:hAnsi="Tahoma" w:cs="Tahoma"/>
          <w:sz w:val="20"/>
          <w:szCs w:val="20"/>
        </w:rPr>
        <w:t xml:space="preserve"> </w:t>
      </w:r>
      <w:r w:rsidR="00E303FD">
        <w:rPr>
          <w:rFonts w:ascii="Tahoma" w:hAnsi="Tahoma" w:cs="Tahoma"/>
          <w:sz w:val="20"/>
          <w:szCs w:val="20"/>
        </w:rPr>
        <w:t>000 kreditů (e</w:t>
      </w:r>
      <w:r w:rsidR="005A74E7">
        <w:rPr>
          <w:rFonts w:ascii="Tahoma" w:hAnsi="Tahoma" w:cs="Tahoma"/>
          <w:sz w:val="20"/>
          <w:szCs w:val="20"/>
        </w:rPr>
        <w:t>kvivalentních 4</w:t>
      </w:r>
      <w:r w:rsidR="00955BF5">
        <w:rPr>
          <w:rFonts w:ascii="Tahoma" w:hAnsi="Tahoma" w:cs="Tahoma"/>
          <w:sz w:val="20"/>
          <w:szCs w:val="20"/>
        </w:rPr>
        <w:t xml:space="preserve"> </w:t>
      </w:r>
      <w:r w:rsidR="005A74E7">
        <w:rPr>
          <w:rFonts w:ascii="Tahoma" w:hAnsi="Tahoma" w:cs="Tahoma"/>
          <w:sz w:val="20"/>
          <w:szCs w:val="20"/>
        </w:rPr>
        <w:t xml:space="preserve">000 Kč). </w:t>
      </w:r>
    </w:p>
    <w:p w14:paraId="379FF7AD" w14:textId="3EF36841" w:rsidR="00291CFA" w:rsidRDefault="00291CFA" w:rsidP="00291CFA">
      <w:pPr>
        <w:jc w:val="both"/>
        <w:rPr>
          <w:rFonts w:ascii="Tahoma" w:hAnsi="Tahoma" w:cs="Tahoma"/>
          <w:sz w:val="20"/>
          <w:szCs w:val="20"/>
        </w:rPr>
      </w:pPr>
      <w:r w:rsidRPr="00291CFA">
        <w:rPr>
          <w:rFonts w:ascii="Tahoma" w:hAnsi="Tahoma" w:cs="Tahoma"/>
          <w:sz w:val="20"/>
          <w:szCs w:val="20"/>
        </w:rPr>
        <w:t xml:space="preserve">Fázi poskytnutí finančního příspěvku lze ověřit v aplikaci. Fáze mohou být: </w:t>
      </w:r>
      <w:r w:rsidR="00B84EEC" w:rsidRPr="00291CFA">
        <w:rPr>
          <w:rFonts w:ascii="Tahoma" w:hAnsi="Tahoma" w:cs="Tahoma"/>
          <w:sz w:val="20"/>
          <w:szCs w:val="20"/>
        </w:rPr>
        <w:t>Rezervace (dítě si zažádalo o aktivitu, nicméně žádost teprve čeká na schválení)</w:t>
      </w:r>
      <w:r w:rsidR="00B84EEC">
        <w:rPr>
          <w:rFonts w:ascii="Tahoma" w:hAnsi="Tahoma" w:cs="Tahoma"/>
          <w:sz w:val="20"/>
          <w:szCs w:val="20"/>
        </w:rPr>
        <w:t xml:space="preserve">; </w:t>
      </w:r>
      <w:r w:rsidRPr="00291CFA">
        <w:rPr>
          <w:rFonts w:ascii="Tahoma" w:hAnsi="Tahoma" w:cs="Tahoma"/>
          <w:sz w:val="20"/>
          <w:szCs w:val="20"/>
        </w:rPr>
        <w:t xml:space="preserve">Dokončená (dítě si zažádalo o aktivitu a je schválená jak příjemcem, tak </w:t>
      </w:r>
      <w:r w:rsidR="005A74E7">
        <w:rPr>
          <w:rFonts w:ascii="Tahoma" w:hAnsi="Tahoma" w:cs="Tahoma"/>
          <w:sz w:val="20"/>
          <w:szCs w:val="20"/>
        </w:rPr>
        <w:t>navrhovatelem</w:t>
      </w:r>
      <w:r w:rsidRPr="00291CFA">
        <w:rPr>
          <w:rFonts w:ascii="Tahoma" w:hAnsi="Tahoma" w:cs="Tahoma"/>
          <w:sz w:val="20"/>
          <w:szCs w:val="20"/>
        </w:rPr>
        <w:t>; Stornovaná (aktivita nebyla naplněna např. dítě se nezúčastnilo programu kroužku. V tom případě se dítěti přičte zpět suma příspěvku a může být uplatněna na jinou aktivitu.</w:t>
      </w:r>
      <w:r w:rsidR="00D61CB0">
        <w:rPr>
          <w:rFonts w:ascii="Tahoma" w:hAnsi="Tahoma" w:cs="Tahoma"/>
          <w:sz w:val="20"/>
          <w:szCs w:val="20"/>
        </w:rPr>
        <w:t>)</w:t>
      </w:r>
    </w:p>
    <w:p w14:paraId="71905BA8" w14:textId="301D29AE" w:rsidR="00480707" w:rsidRPr="00D61CB0" w:rsidRDefault="00C542F7" w:rsidP="0048070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61CB0">
        <w:rPr>
          <w:rFonts w:ascii="Tahoma" w:hAnsi="Tahoma" w:cs="Tahoma"/>
          <w:b/>
          <w:bCs/>
          <w:sz w:val="20"/>
          <w:szCs w:val="20"/>
        </w:rPr>
        <w:t xml:space="preserve">Žádosti o vyplacení finančního příspěvku je třeba </w:t>
      </w:r>
      <w:r w:rsidR="005E176E" w:rsidRPr="00D61CB0">
        <w:rPr>
          <w:rFonts w:ascii="Tahoma" w:hAnsi="Tahoma" w:cs="Tahoma"/>
          <w:b/>
          <w:bCs/>
          <w:sz w:val="20"/>
          <w:szCs w:val="20"/>
        </w:rPr>
        <w:t xml:space="preserve">doručit </w:t>
      </w:r>
      <w:r w:rsidR="00D61CB0" w:rsidRPr="00D61CB0">
        <w:rPr>
          <w:rFonts w:ascii="Tahoma" w:hAnsi="Tahoma" w:cs="Tahoma"/>
          <w:b/>
          <w:bCs/>
          <w:sz w:val="20"/>
          <w:szCs w:val="20"/>
        </w:rPr>
        <w:t xml:space="preserve">navrhovateli 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v termínu od </w:t>
      </w:r>
      <w:r w:rsidR="00D50AA8"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CF1859" w:rsidRPr="00D61CB0">
        <w:rPr>
          <w:rFonts w:ascii="Tahoma" w:hAnsi="Tahoma" w:cs="Tahoma"/>
          <w:b/>
          <w:bCs/>
          <w:sz w:val="20"/>
          <w:szCs w:val="20"/>
        </w:rPr>
        <w:t>1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87CA6" w:rsidRPr="00D61CB0">
        <w:rPr>
          <w:rFonts w:ascii="Tahoma" w:hAnsi="Tahoma" w:cs="Tahoma"/>
          <w:b/>
          <w:bCs/>
          <w:sz w:val="20"/>
          <w:szCs w:val="20"/>
        </w:rPr>
        <w:t>9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. 2023 do </w:t>
      </w:r>
      <w:r w:rsidR="005E176E" w:rsidRPr="00D61CB0">
        <w:rPr>
          <w:rFonts w:ascii="Tahoma" w:hAnsi="Tahoma" w:cs="Tahoma"/>
          <w:b/>
          <w:bCs/>
          <w:sz w:val="20"/>
          <w:szCs w:val="20"/>
        </w:rPr>
        <w:t>31</w:t>
      </w:r>
      <w:r w:rsidRPr="00D61CB0">
        <w:rPr>
          <w:rFonts w:ascii="Tahoma" w:hAnsi="Tahoma" w:cs="Tahoma"/>
          <w:b/>
          <w:bCs/>
          <w:sz w:val="20"/>
          <w:szCs w:val="20"/>
        </w:rPr>
        <w:t>.</w:t>
      </w:r>
      <w:r w:rsidR="00CF1859" w:rsidRPr="00D61CB0">
        <w:rPr>
          <w:rFonts w:ascii="Tahoma" w:hAnsi="Tahoma" w:cs="Tahoma"/>
          <w:b/>
          <w:bCs/>
          <w:sz w:val="20"/>
          <w:szCs w:val="20"/>
        </w:rPr>
        <w:t> 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E176E" w:rsidRPr="00D61CB0">
        <w:rPr>
          <w:rFonts w:ascii="Tahoma" w:hAnsi="Tahoma" w:cs="Tahoma"/>
          <w:b/>
          <w:bCs/>
          <w:sz w:val="20"/>
          <w:szCs w:val="20"/>
        </w:rPr>
        <w:t>8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CF1859" w:rsidRPr="00D61CB0">
        <w:rPr>
          <w:rFonts w:ascii="Tahoma" w:hAnsi="Tahoma" w:cs="Tahoma"/>
          <w:b/>
          <w:bCs/>
          <w:sz w:val="20"/>
          <w:szCs w:val="20"/>
        </w:rPr>
        <w:t> 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2024. </w:t>
      </w:r>
      <w:r w:rsidR="00535908" w:rsidRPr="00D61CB0">
        <w:rPr>
          <w:rFonts w:ascii="Tahoma" w:hAnsi="Tahoma" w:cs="Tahoma"/>
          <w:b/>
          <w:bCs/>
          <w:sz w:val="20"/>
          <w:szCs w:val="20"/>
        </w:rPr>
        <w:t>Žádost se podává prostřednictvím aplikace</w:t>
      </w:r>
      <w:r w:rsidR="00D61CB0" w:rsidRPr="00D61CB0">
        <w:rPr>
          <w:rFonts w:ascii="Tahoma" w:hAnsi="Tahoma" w:cs="Tahoma"/>
          <w:b/>
          <w:bCs/>
          <w:sz w:val="20"/>
          <w:szCs w:val="20"/>
        </w:rPr>
        <w:t xml:space="preserve"> na webové stránce </w:t>
      </w:r>
      <w:hyperlink r:id="rId11" w:history="1">
        <w:r w:rsidR="00D61CB0" w:rsidRPr="005018AA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https://krouzkyprojihocechy.cz</w:t>
        </w:r>
      </w:hyperlink>
      <w:r w:rsidR="00D86A30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Jakákoli žádost obdržená po konečném termínu nebude přijata. </w:t>
      </w:r>
      <w:r w:rsidR="00480707" w:rsidRPr="00D61CB0">
        <w:rPr>
          <w:rFonts w:ascii="Tahoma" w:hAnsi="Tahoma" w:cs="Tahoma"/>
          <w:b/>
          <w:bCs/>
          <w:sz w:val="20"/>
          <w:szCs w:val="20"/>
        </w:rPr>
        <w:t xml:space="preserve">Stejně tak budou vyřazeny žádosti, které nebudou splňovat shora uvedené podmínky. </w:t>
      </w:r>
    </w:p>
    <w:p w14:paraId="41B1CE73" w14:textId="545239C9" w:rsidR="00936A0D" w:rsidRDefault="00936A0D" w:rsidP="00936A0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6A0D">
        <w:rPr>
          <w:rFonts w:ascii="Tahoma" w:hAnsi="Tahoma" w:cs="Tahoma"/>
          <w:b/>
          <w:bCs/>
          <w:sz w:val="20"/>
          <w:szCs w:val="20"/>
        </w:rPr>
        <w:t>Registrace organizací a poskytovaných služeb na příslušném portálu, včetně ceníku</w:t>
      </w:r>
      <w:r w:rsidR="0084606F">
        <w:rPr>
          <w:rFonts w:ascii="Tahoma" w:hAnsi="Tahoma" w:cs="Tahoma"/>
          <w:b/>
          <w:bCs/>
          <w:sz w:val="20"/>
          <w:szCs w:val="20"/>
        </w:rPr>
        <w:t>,</w:t>
      </w:r>
      <w:r>
        <w:rPr>
          <w:rFonts w:ascii="Tahoma" w:hAnsi="Tahoma" w:cs="Tahoma"/>
          <w:b/>
          <w:bCs/>
          <w:sz w:val="20"/>
          <w:szCs w:val="20"/>
        </w:rPr>
        <w:t xml:space="preserve"> je možná </w:t>
      </w:r>
      <w:r w:rsidRPr="00936A0D">
        <w:rPr>
          <w:rFonts w:ascii="Tahoma" w:hAnsi="Tahoma" w:cs="Tahoma"/>
          <w:b/>
          <w:bCs/>
          <w:sz w:val="20"/>
          <w:szCs w:val="20"/>
        </w:rPr>
        <w:t>průběžně od 1.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36A0D">
        <w:rPr>
          <w:rFonts w:ascii="Tahoma" w:hAnsi="Tahoma" w:cs="Tahoma"/>
          <w:b/>
          <w:bCs/>
          <w:sz w:val="20"/>
          <w:szCs w:val="20"/>
        </w:rPr>
        <w:t>6.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36A0D">
        <w:rPr>
          <w:rFonts w:ascii="Tahoma" w:hAnsi="Tahoma" w:cs="Tahoma"/>
          <w:b/>
          <w:bCs/>
          <w:sz w:val="20"/>
          <w:szCs w:val="20"/>
        </w:rPr>
        <w:t xml:space="preserve">2023 do </w:t>
      </w:r>
      <w:r w:rsidR="00F832D2">
        <w:rPr>
          <w:rFonts w:ascii="Tahoma" w:hAnsi="Tahoma" w:cs="Tahoma"/>
          <w:b/>
          <w:bCs/>
          <w:sz w:val="20"/>
          <w:szCs w:val="20"/>
        </w:rPr>
        <w:t>31</w:t>
      </w:r>
      <w:r w:rsidRPr="00936A0D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787DBA">
        <w:rPr>
          <w:rFonts w:ascii="Tahoma" w:hAnsi="Tahoma" w:cs="Tahoma"/>
          <w:b/>
          <w:bCs/>
          <w:sz w:val="20"/>
          <w:szCs w:val="20"/>
        </w:rPr>
        <w:t>7</w:t>
      </w:r>
      <w:r w:rsidRPr="00936A0D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36A0D">
        <w:rPr>
          <w:rFonts w:ascii="Tahoma" w:hAnsi="Tahoma" w:cs="Tahoma"/>
          <w:b/>
          <w:bCs/>
          <w:sz w:val="20"/>
          <w:szCs w:val="20"/>
        </w:rPr>
        <w:t>2024</w:t>
      </w:r>
      <w:r w:rsidR="00F87CA6">
        <w:rPr>
          <w:rFonts w:ascii="Tahoma" w:hAnsi="Tahoma" w:cs="Tahoma"/>
          <w:b/>
          <w:bCs/>
          <w:sz w:val="20"/>
          <w:szCs w:val="20"/>
        </w:rPr>
        <w:t>.</w:t>
      </w:r>
    </w:p>
    <w:p w14:paraId="4A193F15" w14:textId="2B38E1D6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vyhovění nebo nevyhovění </w:t>
      </w:r>
      <w:r w:rsidR="0084606F">
        <w:rPr>
          <w:rFonts w:ascii="Tahoma" w:hAnsi="Tahoma" w:cs="Tahoma"/>
          <w:sz w:val="20"/>
          <w:szCs w:val="20"/>
        </w:rPr>
        <w:t>nároku</w:t>
      </w:r>
      <w:r>
        <w:rPr>
          <w:rFonts w:ascii="Tahoma" w:hAnsi="Tahoma" w:cs="Tahoma"/>
          <w:sz w:val="20"/>
          <w:szCs w:val="20"/>
        </w:rPr>
        <w:t xml:space="preserve"> bude </w:t>
      </w:r>
      <w:r w:rsidR="00C542F7">
        <w:rPr>
          <w:rFonts w:ascii="Tahoma" w:hAnsi="Tahoma" w:cs="Tahoma"/>
          <w:sz w:val="20"/>
          <w:szCs w:val="20"/>
        </w:rPr>
        <w:t>příjemce</w:t>
      </w:r>
      <w:r>
        <w:rPr>
          <w:rFonts w:ascii="Tahoma" w:hAnsi="Tahoma" w:cs="Tahoma"/>
          <w:sz w:val="20"/>
          <w:szCs w:val="20"/>
        </w:rPr>
        <w:t xml:space="preserve"> zpraven </w:t>
      </w:r>
      <w:r w:rsidR="00C542F7">
        <w:rPr>
          <w:rFonts w:ascii="Tahoma" w:hAnsi="Tahoma" w:cs="Tahoma"/>
          <w:sz w:val="20"/>
          <w:szCs w:val="20"/>
        </w:rPr>
        <w:t>v</w:t>
      </w:r>
      <w:r w:rsidR="0084606F">
        <w:rPr>
          <w:rFonts w:ascii="Tahoma" w:hAnsi="Tahoma" w:cs="Tahoma"/>
          <w:sz w:val="20"/>
          <w:szCs w:val="20"/>
        </w:rPr>
        <w:t> </w:t>
      </w:r>
      <w:r w:rsidR="00C542F7">
        <w:rPr>
          <w:rFonts w:ascii="Tahoma" w:hAnsi="Tahoma" w:cs="Tahoma"/>
          <w:sz w:val="20"/>
          <w:szCs w:val="20"/>
        </w:rPr>
        <w:t>aplikaci</w:t>
      </w:r>
      <w:r w:rsidR="0084606F">
        <w:rPr>
          <w:rFonts w:ascii="Tahoma" w:hAnsi="Tahoma" w:cs="Tahoma"/>
          <w:sz w:val="20"/>
          <w:szCs w:val="20"/>
        </w:rPr>
        <w:t xml:space="preserve"> na webové stránce </w:t>
      </w:r>
      <w:hyperlink r:id="rId12" w:history="1">
        <w:r w:rsidR="0084606F" w:rsidRPr="00592D2C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https://krouzkyprojihocechy.cz</w:t>
        </w:r>
      </w:hyperlink>
      <w:r w:rsidR="0084606F" w:rsidRPr="00D61CB0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595D6A1" w14:textId="74863A3E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  <w:r w:rsidRPr="00B121AB">
        <w:rPr>
          <w:rFonts w:ascii="Tahoma" w:hAnsi="Tahoma" w:cs="Tahoma"/>
          <w:sz w:val="20"/>
          <w:szCs w:val="20"/>
        </w:rPr>
        <w:t xml:space="preserve">Vzor </w:t>
      </w:r>
      <w:r w:rsidR="00C542F7">
        <w:rPr>
          <w:rFonts w:ascii="Tahoma" w:hAnsi="Tahoma" w:cs="Tahoma"/>
          <w:sz w:val="20"/>
          <w:szCs w:val="20"/>
        </w:rPr>
        <w:t xml:space="preserve">smlouvy o </w:t>
      </w:r>
      <w:r w:rsidR="00C542F7" w:rsidRPr="00C542F7">
        <w:rPr>
          <w:rFonts w:ascii="Tahoma" w:hAnsi="Tahoma" w:cs="Tahoma"/>
          <w:sz w:val="20"/>
          <w:szCs w:val="20"/>
        </w:rPr>
        <w:t xml:space="preserve">poskytnutí finančního příspěvku na zájmové aktivity dětí a mládeže </w:t>
      </w:r>
      <w:r>
        <w:rPr>
          <w:rFonts w:ascii="Tahoma" w:hAnsi="Tahoma" w:cs="Tahoma"/>
          <w:sz w:val="20"/>
          <w:szCs w:val="20"/>
        </w:rPr>
        <w:t>je</w:t>
      </w:r>
      <w:r w:rsidRPr="00B121AB">
        <w:rPr>
          <w:rFonts w:ascii="Tahoma" w:hAnsi="Tahoma" w:cs="Tahoma"/>
          <w:sz w:val="20"/>
          <w:szCs w:val="20"/>
        </w:rPr>
        <w:t xml:space="preserve"> přílohou této veřejné nabídky.</w:t>
      </w:r>
      <w:r w:rsidRPr="00837F5B">
        <w:rPr>
          <w:rFonts w:ascii="Tahoma" w:hAnsi="Tahoma" w:cs="Tahoma"/>
          <w:sz w:val="20"/>
          <w:szCs w:val="20"/>
        </w:rPr>
        <w:t xml:space="preserve">  </w:t>
      </w:r>
    </w:p>
    <w:p w14:paraId="2057BBB4" w14:textId="77777777" w:rsidR="00480707" w:rsidRPr="00837F5B" w:rsidRDefault="00480707" w:rsidP="00480707">
      <w:pPr>
        <w:jc w:val="both"/>
        <w:rPr>
          <w:rFonts w:ascii="Tahoma" w:hAnsi="Tahoma" w:cs="Tahoma"/>
          <w:sz w:val="20"/>
          <w:szCs w:val="20"/>
        </w:rPr>
      </w:pPr>
      <w:r w:rsidRPr="00837F5B">
        <w:rPr>
          <w:rFonts w:ascii="Tahoma" w:hAnsi="Tahoma" w:cs="Tahoma"/>
          <w:sz w:val="20"/>
          <w:szCs w:val="20"/>
        </w:rPr>
        <w:t>Kontaktn</w:t>
      </w:r>
      <w:r>
        <w:rPr>
          <w:rFonts w:ascii="Tahoma" w:hAnsi="Tahoma" w:cs="Tahoma"/>
          <w:sz w:val="20"/>
          <w:szCs w:val="20"/>
        </w:rPr>
        <w:t>í/mi</w:t>
      </w:r>
      <w:r w:rsidRPr="00837F5B">
        <w:rPr>
          <w:rFonts w:ascii="Tahoma" w:hAnsi="Tahoma" w:cs="Tahoma"/>
          <w:sz w:val="20"/>
          <w:szCs w:val="20"/>
        </w:rPr>
        <w:t xml:space="preserve"> osoba</w:t>
      </w:r>
      <w:r>
        <w:rPr>
          <w:rFonts w:ascii="Tahoma" w:hAnsi="Tahoma" w:cs="Tahoma"/>
          <w:sz w:val="20"/>
          <w:szCs w:val="20"/>
        </w:rPr>
        <w:t>/mi</w:t>
      </w:r>
      <w:r w:rsidRPr="00837F5B">
        <w:rPr>
          <w:rFonts w:ascii="Tahoma" w:hAnsi="Tahoma" w:cs="Tahoma"/>
          <w:sz w:val="20"/>
          <w:szCs w:val="20"/>
        </w:rPr>
        <w:t xml:space="preserve"> za </w:t>
      </w:r>
      <w:r>
        <w:rPr>
          <w:rFonts w:ascii="Tahoma" w:hAnsi="Tahoma" w:cs="Tahoma"/>
          <w:sz w:val="20"/>
          <w:szCs w:val="20"/>
        </w:rPr>
        <w:t>navrhovatele</w:t>
      </w:r>
      <w:r w:rsidRPr="00837F5B">
        <w:rPr>
          <w:rFonts w:ascii="Tahoma" w:hAnsi="Tahoma" w:cs="Tahoma"/>
          <w:sz w:val="20"/>
          <w:szCs w:val="20"/>
        </w:rPr>
        <w:t xml:space="preserve"> je</w:t>
      </w:r>
      <w:r>
        <w:rPr>
          <w:rFonts w:ascii="Tahoma" w:hAnsi="Tahoma" w:cs="Tahoma"/>
          <w:sz w:val="20"/>
          <w:szCs w:val="20"/>
        </w:rPr>
        <w:t>/jsou</w:t>
      </w:r>
      <w:r w:rsidRPr="00837F5B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…………………….</w:t>
      </w:r>
    </w:p>
    <w:p w14:paraId="60C89A5E" w14:textId="77777777" w:rsidR="00480707" w:rsidRPr="00EA61E2" w:rsidRDefault="00480707" w:rsidP="0048070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A61E2">
        <w:rPr>
          <w:rFonts w:ascii="Tahoma" w:hAnsi="Tahoma" w:cs="Tahoma"/>
          <w:b/>
          <w:bCs/>
          <w:sz w:val="20"/>
          <w:szCs w:val="20"/>
        </w:rPr>
        <w:t xml:space="preserve">Přijetí veřejné nabídky je možné pouze následovně: </w:t>
      </w:r>
    </w:p>
    <w:p w14:paraId="0AD6E7E9" w14:textId="788FF221" w:rsidR="00480707" w:rsidRPr="00CE1922" w:rsidRDefault="00C542F7" w:rsidP="00480707">
      <w:pPr>
        <w:jc w:val="both"/>
        <w:rPr>
          <w:rFonts w:ascii="Tahoma" w:hAnsi="Tahoma" w:cs="Tahoma"/>
          <w:sz w:val="20"/>
          <w:szCs w:val="20"/>
        </w:rPr>
      </w:pPr>
      <w:r w:rsidRPr="00C542F7">
        <w:rPr>
          <w:rFonts w:ascii="Tahoma" w:hAnsi="Tahoma" w:cs="Tahoma"/>
          <w:sz w:val="20"/>
          <w:szCs w:val="20"/>
        </w:rPr>
        <w:t xml:space="preserve">Přijetí veřejné nabídky je možné pouze </w:t>
      </w:r>
      <w:r>
        <w:rPr>
          <w:rFonts w:ascii="Tahoma" w:hAnsi="Tahoma" w:cs="Tahoma"/>
          <w:sz w:val="20"/>
          <w:szCs w:val="20"/>
        </w:rPr>
        <w:t xml:space="preserve">v aplikaci </w:t>
      </w:r>
      <w:r w:rsidR="00480707" w:rsidRPr="00CE1922">
        <w:rPr>
          <w:rFonts w:ascii="Tahoma" w:hAnsi="Tahoma" w:cs="Tahoma"/>
          <w:sz w:val="20"/>
          <w:szCs w:val="20"/>
        </w:rPr>
        <w:t>zveřejněné na internetových stránkách</w:t>
      </w:r>
      <w:r w:rsidR="00D86A30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="00D86A30" w:rsidRPr="00592D2C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https://krouzkyprojihocechy.cz</w:t>
        </w:r>
      </w:hyperlink>
      <w:r w:rsidR="00D86A30" w:rsidRPr="00D61CB0">
        <w:rPr>
          <w:rFonts w:ascii="Tahoma" w:hAnsi="Tahoma" w:cs="Tahoma"/>
          <w:b/>
          <w:bCs/>
          <w:sz w:val="20"/>
          <w:szCs w:val="20"/>
        </w:rPr>
        <w:t>.</w:t>
      </w:r>
      <w:r w:rsidR="00D86A30">
        <w:rPr>
          <w:rFonts w:ascii="Tahoma" w:hAnsi="Tahoma" w:cs="Tahoma"/>
          <w:sz w:val="20"/>
          <w:szCs w:val="20"/>
        </w:rPr>
        <w:t xml:space="preserve"> </w:t>
      </w:r>
      <w:r w:rsidR="00480707" w:rsidRPr="00CE1922">
        <w:rPr>
          <w:rFonts w:ascii="Tahoma" w:hAnsi="Tahoma" w:cs="Tahoma"/>
          <w:sz w:val="20"/>
          <w:szCs w:val="20"/>
        </w:rPr>
        <w:t xml:space="preserve"> </w:t>
      </w:r>
      <w:r w:rsidR="00D86A30">
        <w:rPr>
          <w:rFonts w:ascii="Tahoma" w:hAnsi="Tahoma" w:cs="Tahoma"/>
          <w:sz w:val="20"/>
          <w:szCs w:val="20"/>
        </w:rPr>
        <w:t>Sm</w:t>
      </w:r>
      <w:r w:rsidR="00F069EC">
        <w:rPr>
          <w:rFonts w:ascii="Tahoma" w:hAnsi="Tahoma" w:cs="Tahoma"/>
          <w:sz w:val="20"/>
          <w:szCs w:val="20"/>
        </w:rPr>
        <w:t>l</w:t>
      </w:r>
      <w:r w:rsidR="0040398E">
        <w:rPr>
          <w:rFonts w:ascii="Tahoma" w:hAnsi="Tahoma" w:cs="Tahoma"/>
          <w:sz w:val="20"/>
          <w:szCs w:val="20"/>
        </w:rPr>
        <w:t>ouva bude uzavřena elektronicky přijetím návrhu smlouv</w:t>
      </w:r>
      <w:r w:rsidR="00612DE7">
        <w:rPr>
          <w:rFonts w:ascii="Tahoma" w:hAnsi="Tahoma" w:cs="Tahoma"/>
          <w:sz w:val="20"/>
          <w:szCs w:val="20"/>
        </w:rPr>
        <w:t>y</w:t>
      </w:r>
      <w:r w:rsidR="0040398E">
        <w:rPr>
          <w:rFonts w:ascii="Tahoma" w:hAnsi="Tahoma" w:cs="Tahoma"/>
          <w:sz w:val="20"/>
          <w:szCs w:val="20"/>
        </w:rPr>
        <w:t>.</w:t>
      </w:r>
    </w:p>
    <w:p w14:paraId="5A0B5AA3" w14:textId="77777777" w:rsidR="004955CE" w:rsidRDefault="004955CE"/>
    <w:p w14:paraId="175F111C" w14:textId="735EE840" w:rsidR="00032503" w:rsidRPr="005669CC" w:rsidRDefault="00494086" w:rsidP="003C0A9C">
      <w:pPr>
        <w:rPr>
          <w:rFonts w:ascii="Tahoma" w:hAnsi="Tahoma" w:cs="Tahoma"/>
          <w:sz w:val="20"/>
          <w:szCs w:val="20"/>
        </w:rPr>
      </w:pPr>
      <w:r w:rsidRPr="005669CC">
        <w:rPr>
          <w:rFonts w:ascii="Tahoma" w:hAnsi="Tahoma" w:cs="Tahoma"/>
          <w:sz w:val="20"/>
          <w:szCs w:val="20"/>
        </w:rPr>
        <w:t>Harmon</w:t>
      </w:r>
      <w:r w:rsidR="00A173F4" w:rsidRPr="005669CC">
        <w:rPr>
          <w:rFonts w:ascii="Tahoma" w:hAnsi="Tahoma" w:cs="Tahoma"/>
          <w:sz w:val="20"/>
          <w:szCs w:val="20"/>
        </w:rPr>
        <w:t xml:space="preserve">ogram </w:t>
      </w:r>
      <w:r w:rsidR="00032503" w:rsidRPr="005669CC">
        <w:rPr>
          <w:rFonts w:ascii="Tahoma" w:hAnsi="Tahoma" w:cs="Tahoma"/>
          <w:sz w:val="20"/>
          <w:szCs w:val="20"/>
        </w:rPr>
        <w:t>veřejné nabídky</w:t>
      </w:r>
    </w:p>
    <w:p w14:paraId="3AF1D6A6" w14:textId="1DE43C85" w:rsidR="00032503" w:rsidRPr="00717B8C" w:rsidRDefault="00032503" w:rsidP="000E1092">
      <w:pPr>
        <w:pStyle w:val="Normlnweb"/>
        <w:numPr>
          <w:ilvl w:val="1"/>
          <w:numId w:val="12"/>
        </w:numPr>
        <w:spacing w:before="0" w:beforeAutospacing="0" w:after="0" w:afterAutospacing="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E1092">
        <w:rPr>
          <w:rFonts w:ascii="Tahoma" w:hAnsi="Tahoma" w:cs="Tahoma"/>
          <w:sz w:val="20"/>
          <w:szCs w:val="20"/>
        </w:rPr>
        <w:t>Registrace</w:t>
      </w:r>
      <w:r w:rsidRPr="670F2B17">
        <w:rPr>
          <w:rFonts w:ascii="Tahoma" w:hAnsi="Tahoma" w:cs="Tahoma"/>
          <w:sz w:val="20"/>
          <w:szCs w:val="20"/>
        </w:rPr>
        <w:t xml:space="preserve"> organizací a poskytovaných služeb na příslušném portálu, včetně ceníku: průběžně od 1. 6. 2023 do 31. 7. 2024</w:t>
      </w:r>
    </w:p>
    <w:p w14:paraId="6AC472E5" w14:textId="77777777" w:rsidR="00032503" w:rsidRPr="00717B8C" w:rsidRDefault="00032503" w:rsidP="00032503">
      <w:pPr>
        <w:pStyle w:val="Normlnweb"/>
        <w:numPr>
          <w:ilvl w:val="1"/>
          <w:numId w:val="12"/>
        </w:numPr>
        <w:spacing w:before="0" w:beforeAutospacing="0" w:after="0" w:afterAutospacing="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4D3319B6">
        <w:rPr>
          <w:rFonts w:ascii="Tahoma" w:hAnsi="Tahoma" w:cs="Tahoma"/>
          <w:sz w:val="20"/>
          <w:szCs w:val="20"/>
        </w:rPr>
        <w:t xml:space="preserve">Sběr podaných žádostí </w:t>
      </w:r>
      <w:proofErr w:type="gramStart"/>
      <w:r w:rsidRPr="4D3319B6">
        <w:rPr>
          <w:rFonts w:ascii="Tahoma" w:hAnsi="Tahoma" w:cs="Tahoma"/>
          <w:sz w:val="20"/>
          <w:szCs w:val="20"/>
        </w:rPr>
        <w:t>organizací - vyúčtování</w:t>
      </w:r>
      <w:proofErr w:type="gramEnd"/>
      <w:r w:rsidRPr="4D3319B6">
        <w:rPr>
          <w:rFonts w:ascii="Tahoma" w:hAnsi="Tahoma" w:cs="Tahoma"/>
          <w:sz w:val="20"/>
          <w:szCs w:val="20"/>
        </w:rPr>
        <w:t xml:space="preserve"> poskytnutých služeb (kroužků): od 1. 9. 2023 do 31. </w:t>
      </w:r>
      <w:r>
        <w:rPr>
          <w:rFonts w:ascii="Tahoma" w:hAnsi="Tahoma" w:cs="Tahoma"/>
          <w:sz w:val="20"/>
          <w:szCs w:val="20"/>
        </w:rPr>
        <w:t>8</w:t>
      </w:r>
      <w:r w:rsidRPr="4D3319B6">
        <w:rPr>
          <w:rFonts w:ascii="Tahoma" w:hAnsi="Tahoma" w:cs="Tahoma"/>
          <w:sz w:val="20"/>
          <w:szCs w:val="20"/>
        </w:rPr>
        <w:t>. 2024</w:t>
      </w:r>
    </w:p>
    <w:p w14:paraId="0D78BE2B" w14:textId="77777777" w:rsidR="00032503" w:rsidRPr="00717B8C" w:rsidRDefault="00032503" w:rsidP="00032503">
      <w:pPr>
        <w:pStyle w:val="Normlnweb"/>
        <w:numPr>
          <w:ilvl w:val="1"/>
          <w:numId w:val="12"/>
        </w:numPr>
        <w:spacing w:before="0" w:beforeAutospacing="0" w:after="0" w:afterAutospacing="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17B8C">
        <w:rPr>
          <w:rFonts w:ascii="Tahoma" w:hAnsi="Tahoma" w:cs="Tahoma"/>
          <w:sz w:val="20"/>
          <w:szCs w:val="20"/>
        </w:rPr>
        <w:t xml:space="preserve">Formální kontrola přijatých žádostí organizací (vyúčtování poskytnutých </w:t>
      </w:r>
      <w:proofErr w:type="gramStart"/>
      <w:r w:rsidRPr="00717B8C">
        <w:rPr>
          <w:rFonts w:ascii="Tahoma" w:hAnsi="Tahoma" w:cs="Tahoma"/>
          <w:sz w:val="20"/>
          <w:szCs w:val="20"/>
        </w:rPr>
        <w:t>služeb</w:t>
      </w:r>
      <w:r>
        <w:rPr>
          <w:rFonts w:ascii="Tahoma" w:hAnsi="Tahoma" w:cs="Tahoma"/>
          <w:sz w:val="20"/>
          <w:szCs w:val="20"/>
        </w:rPr>
        <w:t xml:space="preserve"> - kroužků</w:t>
      </w:r>
      <w:proofErr w:type="gramEnd"/>
      <w:r w:rsidRPr="00717B8C">
        <w:rPr>
          <w:rFonts w:ascii="Tahoma" w:hAnsi="Tahoma" w:cs="Tahoma"/>
          <w:sz w:val="20"/>
          <w:szCs w:val="20"/>
        </w:rPr>
        <w:t xml:space="preserve">): průběžně do </w:t>
      </w:r>
      <w:r>
        <w:rPr>
          <w:rFonts w:ascii="Tahoma" w:hAnsi="Tahoma" w:cs="Tahoma"/>
          <w:sz w:val="20"/>
          <w:szCs w:val="20"/>
        </w:rPr>
        <w:t>15</w:t>
      </w:r>
      <w:r w:rsidRPr="00717B8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9</w:t>
      </w:r>
      <w:r w:rsidRPr="00717B8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717B8C">
        <w:rPr>
          <w:rFonts w:ascii="Tahoma" w:hAnsi="Tahoma" w:cs="Tahoma"/>
          <w:sz w:val="20"/>
          <w:szCs w:val="20"/>
        </w:rPr>
        <w:t>2024</w:t>
      </w:r>
    </w:p>
    <w:p w14:paraId="6C243E93" w14:textId="77777777" w:rsidR="00032503" w:rsidRPr="00717B8C" w:rsidRDefault="00032503" w:rsidP="00032503">
      <w:pPr>
        <w:pStyle w:val="Normlnweb"/>
        <w:numPr>
          <w:ilvl w:val="1"/>
          <w:numId w:val="12"/>
        </w:numPr>
        <w:spacing w:before="0" w:beforeAutospacing="0" w:after="0" w:afterAutospacing="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17B8C">
        <w:rPr>
          <w:rFonts w:ascii="Tahoma" w:hAnsi="Tahoma" w:cs="Tahoma"/>
          <w:sz w:val="20"/>
          <w:szCs w:val="20"/>
        </w:rPr>
        <w:t>Hromadné (intervalové) schválení poskytnutí darů jednotlivým organizacím v radě kraje – průběžně do 3</w:t>
      </w:r>
      <w:r>
        <w:rPr>
          <w:rFonts w:ascii="Tahoma" w:hAnsi="Tahoma" w:cs="Tahoma"/>
          <w:sz w:val="20"/>
          <w:szCs w:val="20"/>
        </w:rPr>
        <w:t>1</w:t>
      </w:r>
      <w:r w:rsidRPr="00717B8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10</w:t>
      </w:r>
      <w:r w:rsidRPr="00717B8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717B8C">
        <w:rPr>
          <w:rFonts w:ascii="Tahoma" w:hAnsi="Tahoma" w:cs="Tahoma"/>
          <w:sz w:val="20"/>
          <w:szCs w:val="20"/>
        </w:rPr>
        <w:t>2024</w:t>
      </w:r>
    </w:p>
    <w:p w14:paraId="2478EB17" w14:textId="77777777" w:rsidR="00032503" w:rsidRDefault="00032503"/>
    <w:p w14:paraId="640DACF0" w14:textId="77777777" w:rsidR="002D24B2" w:rsidRDefault="002D24B2"/>
    <w:p w14:paraId="37A15F08" w14:textId="77777777" w:rsidR="002D24B2" w:rsidRDefault="002D24B2"/>
    <w:p w14:paraId="3652AA87" w14:textId="77777777" w:rsidR="002D24B2" w:rsidRDefault="002D24B2"/>
    <w:p w14:paraId="5FE59831" w14:textId="77777777" w:rsidR="002D24B2" w:rsidRDefault="002D24B2"/>
    <w:p w14:paraId="26853B82" w14:textId="77777777" w:rsidR="002D24B2" w:rsidRDefault="002D24B2"/>
    <w:p w14:paraId="611B22EB" w14:textId="77777777" w:rsidR="002D24B2" w:rsidRDefault="002D24B2"/>
    <w:p w14:paraId="436FFD2B" w14:textId="77777777" w:rsidR="002D24B2" w:rsidRDefault="002D24B2"/>
    <w:p w14:paraId="2B35BA39" w14:textId="77777777" w:rsidR="002D24B2" w:rsidRPr="00625C2F" w:rsidRDefault="002D24B2" w:rsidP="002D24B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25C2F">
        <w:rPr>
          <w:rFonts w:ascii="Tahoma" w:hAnsi="Tahoma" w:cs="Tahoma"/>
          <w:b/>
          <w:bCs/>
          <w:sz w:val="28"/>
          <w:szCs w:val="28"/>
        </w:rPr>
        <w:lastRenderedPageBreak/>
        <w:t xml:space="preserve">Návrh na uzavření smlouvy o poskytnutí finančního příspěvku na zájmové aktivity dětí </w:t>
      </w:r>
    </w:p>
    <w:p w14:paraId="4735F400" w14:textId="77777777" w:rsidR="002D24B2" w:rsidRPr="00625C2F" w:rsidRDefault="002D24B2" w:rsidP="002D24B2">
      <w:pPr>
        <w:jc w:val="center"/>
        <w:rPr>
          <w:rFonts w:ascii="Tahoma" w:hAnsi="Tahoma" w:cs="Tahoma"/>
          <w:sz w:val="20"/>
          <w:szCs w:val="20"/>
        </w:rPr>
      </w:pPr>
    </w:p>
    <w:p w14:paraId="3819C584" w14:textId="77777777" w:rsidR="002D24B2" w:rsidRPr="00625C2F" w:rsidRDefault="002D24B2" w:rsidP="002D24B2">
      <w:pPr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625C2F">
        <w:rPr>
          <w:rFonts w:ascii="Tahoma" w:hAnsi="Tahoma" w:cs="Tahoma"/>
          <w:sz w:val="20"/>
          <w:szCs w:val="20"/>
        </w:rPr>
        <w:t xml:space="preserve"> jako navrhovatel v souladu s § 17</w:t>
      </w:r>
      <w:r>
        <w:rPr>
          <w:rFonts w:ascii="Tahoma" w:hAnsi="Tahoma" w:cs="Tahoma"/>
          <w:sz w:val="20"/>
          <w:szCs w:val="20"/>
        </w:rPr>
        <w:t>80</w:t>
      </w:r>
      <w:r w:rsidRPr="00625C2F">
        <w:rPr>
          <w:rFonts w:ascii="Tahoma" w:hAnsi="Tahoma" w:cs="Tahoma"/>
          <w:sz w:val="20"/>
          <w:szCs w:val="20"/>
        </w:rPr>
        <w:t xml:space="preserve"> a násl. zák. č. 89/2012 Sb. má v úmyslu uzavřít s příjemcem smlouvu o poskytnutí finančního příspěvku na zájmové aktivity dětí a mládeže </w:t>
      </w:r>
      <w:r>
        <w:rPr>
          <w:rFonts w:ascii="Tahoma" w:hAnsi="Tahoma" w:cs="Tahoma"/>
          <w:sz w:val="20"/>
          <w:szCs w:val="20"/>
        </w:rPr>
        <w:t xml:space="preserve">(podporované aktivity) </w:t>
      </w:r>
      <w:r w:rsidRPr="00625C2F">
        <w:rPr>
          <w:rFonts w:ascii="Tahoma" w:hAnsi="Tahoma" w:cs="Tahoma"/>
          <w:sz w:val="20"/>
          <w:szCs w:val="20"/>
        </w:rPr>
        <w:t>a navrhuje příjemci uzavřít darovací smlouvu za níže uvedených podmínek.</w:t>
      </w:r>
    </w:p>
    <w:p w14:paraId="5B398BAF" w14:textId="77777777" w:rsidR="002D24B2" w:rsidRPr="00625C2F" w:rsidRDefault="002D24B2" w:rsidP="002D24B2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Poskytovatel tímto deklaruje svou vůli být smlouvou vázán, pokud příjemce</w:t>
      </w:r>
      <w:r>
        <w:rPr>
          <w:rFonts w:ascii="Tahoma" w:hAnsi="Tahoma" w:cs="Tahoma"/>
          <w:sz w:val="20"/>
          <w:szCs w:val="20"/>
        </w:rPr>
        <w:t xml:space="preserve"> splní stanovené podmínky </w:t>
      </w:r>
      <w:proofErr w:type="gramStart"/>
      <w:r>
        <w:rPr>
          <w:rFonts w:ascii="Tahoma" w:hAnsi="Tahoma" w:cs="Tahoma"/>
          <w:sz w:val="20"/>
          <w:szCs w:val="20"/>
        </w:rPr>
        <w:t xml:space="preserve">a </w:t>
      </w:r>
      <w:r w:rsidRPr="00625C2F">
        <w:rPr>
          <w:rFonts w:ascii="Tahoma" w:hAnsi="Tahoma" w:cs="Tahoma"/>
          <w:sz w:val="20"/>
          <w:szCs w:val="20"/>
        </w:rPr>
        <w:t xml:space="preserve"> návrh</w:t>
      </w:r>
      <w:proofErr w:type="gramEnd"/>
      <w:r w:rsidRPr="00625C2F">
        <w:rPr>
          <w:rFonts w:ascii="Tahoma" w:hAnsi="Tahoma" w:cs="Tahoma"/>
          <w:sz w:val="20"/>
          <w:szCs w:val="20"/>
        </w:rPr>
        <w:t xml:space="preserve"> na uzavření smlouvy bez dalších podmínek přijme.</w:t>
      </w:r>
    </w:p>
    <w:p w14:paraId="18FE7AE0" w14:textId="77777777" w:rsidR="002D24B2" w:rsidRPr="00625C2F" w:rsidRDefault="002D24B2" w:rsidP="002D24B2">
      <w:pPr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Za přijetí návrhu smlouvy příjemcem bude považována registrace příjemce na portále </w:t>
      </w:r>
      <w:r w:rsidRPr="00CE204E">
        <w:rPr>
          <w:rFonts w:ascii="Tahoma" w:hAnsi="Tahoma" w:cs="Tahoma"/>
          <w:b/>
          <w:bCs/>
          <w:sz w:val="20"/>
          <w:szCs w:val="20"/>
        </w:rPr>
        <w:t>https://</w:t>
      </w:r>
      <w:r>
        <w:rPr>
          <w:rFonts w:ascii="Tahoma" w:hAnsi="Tahoma" w:cs="Tahoma"/>
          <w:b/>
          <w:bCs/>
          <w:sz w:val="20"/>
          <w:szCs w:val="20"/>
        </w:rPr>
        <w:t>krouzkyprojihocechy</w:t>
      </w:r>
      <w:r w:rsidRPr="00CE204E">
        <w:rPr>
          <w:rFonts w:ascii="Tahoma" w:hAnsi="Tahoma" w:cs="Tahoma"/>
          <w:b/>
          <w:bCs/>
          <w:sz w:val="20"/>
          <w:szCs w:val="20"/>
        </w:rPr>
        <w:t>.cz</w:t>
      </w:r>
      <w:r w:rsidRPr="00625C2F">
        <w:rPr>
          <w:rFonts w:ascii="Tahoma" w:hAnsi="Tahoma" w:cs="Tahoma"/>
          <w:sz w:val="20"/>
          <w:szCs w:val="20"/>
        </w:rPr>
        <w:t xml:space="preserve"> a akceptace návrhu na uzavření smlouvy odsouhlasením jeho znění.</w:t>
      </w:r>
    </w:p>
    <w:p w14:paraId="62C26F06" w14:textId="77777777" w:rsidR="002D24B2" w:rsidRPr="00625C2F" w:rsidRDefault="002D24B2" w:rsidP="002D24B2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Přijetím návrhu smlouvy příjemcem se níže uvedená smlouva stává platnou. Tento návrh na uzavření smlouvy má platnost do data, které je uvedeno ve Výzvě k podání nabídky, tedy </w:t>
      </w:r>
      <w:r w:rsidRPr="00E75598">
        <w:rPr>
          <w:rFonts w:ascii="Tahoma" w:hAnsi="Tahoma" w:cs="Tahoma"/>
          <w:sz w:val="20"/>
          <w:szCs w:val="20"/>
        </w:rPr>
        <w:t>do 31. 8. 2024.</w:t>
      </w:r>
    </w:p>
    <w:p w14:paraId="2799E9D7" w14:textId="77777777" w:rsidR="00CA5003" w:rsidRDefault="00CA5003" w:rsidP="002D24B2">
      <w:pPr>
        <w:rPr>
          <w:rFonts w:ascii="Tahoma" w:hAnsi="Tahoma" w:cs="Tahoma"/>
          <w:b/>
          <w:bCs/>
          <w:sz w:val="20"/>
          <w:szCs w:val="20"/>
        </w:rPr>
      </w:pPr>
    </w:p>
    <w:p w14:paraId="002C2F45" w14:textId="398B1463" w:rsidR="002D24B2" w:rsidRPr="001E76CA" w:rsidRDefault="002D24B2" w:rsidP="002D24B2">
      <w:pPr>
        <w:rPr>
          <w:rFonts w:ascii="Tahoma" w:hAnsi="Tahoma" w:cs="Tahoma"/>
          <w:b/>
          <w:bCs/>
          <w:sz w:val="20"/>
          <w:szCs w:val="20"/>
        </w:rPr>
      </w:pPr>
      <w:r w:rsidRPr="001E76CA">
        <w:rPr>
          <w:rFonts w:ascii="Tahoma" w:hAnsi="Tahoma" w:cs="Tahoma"/>
          <w:b/>
          <w:bCs/>
          <w:sz w:val="20"/>
          <w:szCs w:val="20"/>
        </w:rPr>
        <w:t>Podmínky smlouvy o poskytnutí finančního příspěvku na zájmové aktivity dětí:</w:t>
      </w:r>
    </w:p>
    <w:p w14:paraId="2ED0A126" w14:textId="77777777" w:rsidR="002D24B2" w:rsidRPr="00625C2F" w:rsidRDefault="002D24B2" w:rsidP="002D24B2">
      <w:pPr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Smlouva o poskytnutí finančního příspěvku na zájmové aktivity dětí (darovací smlouva) se uzavírá podle § 2055 a násl. zák. č. 89/2012 Sb., mezi níže uvedenými smluvními stranami:</w:t>
      </w:r>
    </w:p>
    <w:p w14:paraId="1521C24E" w14:textId="77777777" w:rsidR="002D24B2" w:rsidRPr="00625C2F" w:rsidRDefault="002D24B2" w:rsidP="002D24B2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Poskytovatel: </w:t>
      </w:r>
    </w:p>
    <w:p w14:paraId="4B27D4E5" w14:textId="77777777" w:rsidR="002D24B2" w:rsidRPr="001E76CA" w:rsidRDefault="002D24B2" w:rsidP="00A2515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E76CA">
        <w:rPr>
          <w:rFonts w:ascii="Tahoma" w:hAnsi="Tahoma" w:cs="Tahoma"/>
          <w:b/>
          <w:bCs/>
          <w:sz w:val="20"/>
          <w:szCs w:val="20"/>
        </w:rPr>
        <w:t xml:space="preserve">Jihočeský kraj </w:t>
      </w:r>
    </w:p>
    <w:p w14:paraId="521F35A0" w14:textId="77777777" w:rsidR="002D24B2" w:rsidRPr="00625C2F" w:rsidRDefault="002D24B2" w:rsidP="00A251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IČO: 708 906 50</w:t>
      </w:r>
    </w:p>
    <w:p w14:paraId="12590C33" w14:textId="77777777" w:rsidR="002D24B2" w:rsidRPr="00625C2F" w:rsidRDefault="002D24B2" w:rsidP="00A251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se sídlem U Zimního stadionu 1952/2, 370 76 České Budějovice</w:t>
      </w:r>
    </w:p>
    <w:p w14:paraId="7D35C888" w14:textId="77777777" w:rsidR="002D24B2" w:rsidRPr="00625C2F" w:rsidRDefault="002D24B2" w:rsidP="00A251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zastoupený MUDr. Martinem Kubou, hejtmanem kraje</w:t>
      </w:r>
    </w:p>
    <w:p w14:paraId="135AF89A" w14:textId="77777777" w:rsidR="002D24B2" w:rsidRPr="00625C2F" w:rsidRDefault="002D24B2" w:rsidP="00A251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Bankovní spojení: Československá obchodní banka a.s.</w:t>
      </w:r>
    </w:p>
    <w:p w14:paraId="23FFF4B4" w14:textId="77777777" w:rsidR="002D24B2" w:rsidRPr="00625C2F" w:rsidRDefault="002D24B2" w:rsidP="00A251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Číslo účtu: </w:t>
      </w:r>
    </w:p>
    <w:p w14:paraId="2D5B5F2E" w14:textId="77777777" w:rsidR="002D24B2" w:rsidRPr="00625C2F" w:rsidRDefault="002D24B2" w:rsidP="00A251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(dále jen „poskytovatel“)</w:t>
      </w:r>
    </w:p>
    <w:p w14:paraId="255F2D9F" w14:textId="77777777" w:rsidR="002D24B2" w:rsidRPr="00625C2F" w:rsidRDefault="002D24B2" w:rsidP="002D24B2">
      <w:pPr>
        <w:rPr>
          <w:rFonts w:ascii="Tahoma" w:hAnsi="Tahoma" w:cs="Tahoma"/>
          <w:sz w:val="20"/>
          <w:szCs w:val="20"/>
        </w:rPr>
      </w:pPr>
    </w:p>
    <w:p w14:paraId="4F65F24B" w14:textId="77777777" w:rsidR="002D24B2" w:rsidRPr="00625C2F" w:rsidRDefault="002D24B2" w:rsidP="002D24B2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a</w:t>
      </w:r>
    </w:p>
    <w:p w14:paraId="150D16AB" w14:textId="77777777" w:rsidR="002D24B2" w:rsidRPr="00625C2F" w:rsidRDefault="002D24B2" w:rsidP="006575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Příjemce:</w:t>
      </w:r>
    </w:p>
    <w:p w14:paraId="322B556B" w14:textId="77777777" w:rsidR="002D24B2" w:rsidRPr="00625C2F" w:rsidRDefault="002D24B2" w:rsidP="006575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</w:p>
    <w:p w14:paraId="4378C5A9" w14:textId="77777777" w:rsidR="002D24B2" w:rsidRPr="00625C2F" w:rsidRDefault="002D24B2" w:rsidP="006575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(dále jen „příjemce“)</w:t>
      </w:r>
    </w:p>
    <w:p w14:paraId="0B43AB6E" w14:textId="77777777" w:rsidR="002D24B2" w:rsidRPr="00625C2F" w:rsidRDefault="002D24B2" w:rsidP="002D24B2">
      <w:pPr>
        <w:rPr>
          <w:rFonts w:ascii="Tahoma" w:hAnsi="Tahoma" w:cs="Tahoma"/>
          <w:sz w:val="20"/>
          <w:szCs w:val="20"/>
        </w:rPr>
      </w:pPr>
    </w:p>
    <w:p w14:paraId="3E1455EE" w14:textId="77777777" w:rsidR="002D24B2" w:rsidRPr="00625C2F" w:rsidRDefault="002D24B2" w:rsidP="002D24B2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(společně dále jen „smluvní strany“)</w:t>
      </w:r>
    </w:p>
    <w:p w14:paraId="5AC02FE0" w14:textId="77777777" w:rsidR="002D24B2" w:rsidRPr="00625C2F" w:rsidRDefault="002D24B2" w:rsidP="002D24B2">
      <w:pPr>
        <w:jc w:val="both"/>
        <w:rPr>
          <w:rFonts w:ascii="Tahoma" w:hAnsi="Tahoma" w:cs="Tahoma"/>
          <w:sz w:val="20"/>
          <w:szCs w:val="20"/>
        </w:rPr>
      </w:pPr>
    </w:p>
    <w:p w14:paraId="19F99811" w14:textId="77777777" w:rsidR="002D24B2" w:rsidRDefault="002D24B2" w:rsidP="002D24B2">
      <w:pPr>
        <w:pStyle w:val="Odstavecseseznamem"/>
        <w:numPr>
          <w:ilvl w:val="0"/>
          <w:numId w:val="13"/>
        </w:num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6890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174B890A" w14:textId="77777777" w:rsidR="002D24B2" w:rsidRDefault="002D24B2" w:rsidP="002D24B2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47D4F556" w14:textId="77777777" w:rsidR="002D24B2" w:rsidRPr="00056890" w:rsidRDefault="002D24B2" w:rsidP="002D24B2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4FD4C0A1" w14:textId="77777777" w:rsidR="002D24B2" w:rsidRPr="00625C2F" w:rsidRDefault="002D24B2" w:rsidP="002D24B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Jihočeský kraj má zájem podpořit rodiny s dětmi, které se ocitly v nepříznivé finanční situaci. Cílem podpory je snaha o vyšší dostupnost aktivit spojených s využitím volného času vedoucích k osobnímu rozvoji dětí, případně podpora využívání školních aktivit. Za tímto účelem vytvořil Jihočeský kraj </w:t>
      </w:r>
      <w:r w:rsidRPr="007F2473">
        <w:rPr>
          <w:rFonts w:ascii="Tahoma" w:hAnsi="Tahoma" w:cs="Tahoma"/>
          <w:sz w:val="20"/>
          <w:szCs w:val="20"/>
        </w:rPr>
        <w:t>program</w:t>
      </w:r>
      <w:r>
        <w:rPr>
          <w:rFonts w:ascii="Tahoma" w:hAnsi="Tahoma" w:cs="Tahoma"/>
          <w:sz w:val="20"/>
          <w:szCs w:val="20"/>
        </w:rPr>
        <w:t xml:space="preserve"> podpory</w:t>
      </w:r>
      <w:r w:rsidRPr="007F2473">
        <w:rPr>
          <w:rFonts w:ascii="Tahoma" w:hAnsi="Tahoma" w:cs="Tahoma"/>
          <w:sz w:val="20"/>
          <w:szCs w:val="20"/>
        </w:rPr>
        <w:t xml:space="preserve"> „</w:t>
      </w:r>
      <w:r w:rsidRPr="00C42BB1">
        <w:rPr>
          <w:rFonts w:ascii="Tahoma" w:hAnsi="Tahoma" w:cs="Tahoma"/>
          <w:sz w:val="20"/>
          <w:szCs w:val="20"/>
        </w:rPr>
        <w:t>Pomáháme s kroužky pro Jihočeské děti</w:t>
      </w:r>
      <w:r w:rsidRPr="007F2473">
        <w:rPr>
          <w:rFonts w:ascii="Tahoma" w:hAnsi="Tahoma" w:cs="Tahoma"/>
          <w:sz w:val="20"/>
          <w:szCs w:val="20"/>
        </w:rPr>
        <w:t>“ (dále jen „program“).</w:t>
      </w:r>
    </w:p>
    <w:p w14:paraId="2FEEB8E8" w14:textId="77777777" w:rsidR="002D24B2" w:rsidRPr="00625C2F" w:rsidRDefault="002D24B2" w:rsidP="002D24B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Cílem programu je pomoci rodinám ve finanční tísni s úhradou nákladů na volnočasové aktivity, příp. školních aktivit dětí </w:t>
      </w:r>
      <w:r>
        <w:rPr>
          <w:rFonts w:ascii="Tahoma" w:hAnsi="Tahoma" w:cs="Tahoma"/>
          <w:sz w:val="20"/>
          <w:szCs w:val="20"/>
        </w:rPr>
        <w:t xml:space="preserve">narozených </w:t>
      </w:r>
      <w:r w:rsidRPr="007F2473">
        <w:rPr>
          <w:rFonts w:ascii="Tahoma" w:hAnsi="Tahoma" w:cs="Tahoma"/>
          <w:b/>
          <w:bCs/>
          <w:sz w:val="20"/>
          <w:szCs w:val="20"/>
        </w:rPr>
        <w:t>od 2. 9. 2005 do 1. 9. 2020</w:t>
      </w:r>
      <w:r w:rsidRPr="00625C2F">
        <w:rPr>
          <w:rFonts w:ascii="Tahoma" w:hAnsi="Tahoma" w:cs="Tahoma"/>
          <w:sz w:val="20"/>
          <w:szCs w:val="20"/>
        </w:rPr>
        <w:t xml:space="preserve">. Rodiče mohou získat v rámci </w:t>
      </w:r>
      <w:r>
        <w:rPr>
          <w:rFonts w:ascii="Tahoma" w:hAnsi="Tahoma" w:cs="Tahoma"/>
          <w:sz w:val="20"/>
          <w:szCs w:val="20"/>
        </w:rPr>
        <w:t>školního roku 2023/2024</w:t>
      </w:r>
      <w:r w:rsidRPr="00625C2F">
        <w:rPr>
          <w:rFonts w:ascii="Tahoma" w:hAnsi="Tahoma" w:cs="Tahoma"/>
          <w:sz w:val="20"/>
          <w:szCs w:val="20"/>
        </w:rPr>
        <w:t xml:space="preserve"> podporu ve výši až </w:t>
      </w:r>
      <w:r>
        <w:rPr>
          <w:rFonts w:ascii="Tahoma" w:hAnsi="Tahoma" w:cs="Tahoma"/>
          <w:sz w:val="20"/>
          <w:szCs w:val="20"/>
        </w:rPr>
        <w:t>4</w:t>
      </w:r>
      <w:r w:rsidRPr="00625C2F">
        <w:rPr>
          <w:rFonts w:ascii="Tahoma" w:hAnsi="Tahoma" w:cs="Tahoma"/>
          <w:sz w:val="20"/>
          <w:szCs w:val="20"/>
        </w:rPr>
        <w:t>000 kč na každé dítě. Díky této finanční pomoci si účastníci mohou snadněji dovolit volnočasové aktivity.</w:t>
      </w:r>
    </w:p>
    <w:p w14:paraId="74385CA4" w14:textId="77777777" w:rsidR="002D24B2" w:rsidRPr="00625C2F" w:rsidRDefault="002D24B2" w:rsidP="002D24B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15299287">
        <w:rPr>
          <w:rFonts w:ascii="Tahoma" w:hAnsi="Tahoma" w:cs="Tahoma"/>
          <w:sz w:val="20"/>
          <w:szCs w:val="20"/>
        </w:rPr>
        <w:lastRenderedPageBreak/>
        <w:t xml:space="preserve">Rodič dítěte nejprve na webu programu v příslušné aplikaci požádá o příspěvek doložením potřebných dokumentů a následně si vybere, kterému příjemci bude finanční příspěvek uhrazen ze strany poskytovatele. Uplatnění příspěvků probíhá na základě domluvy, mezi rodičem a příjemcem. Příjemce </w:t>
      </w:r>
      <w:proofErr w:type="gramStart"/>
      <w:r w:rsidRPr="15299287">
        <w:rPr>
          <w:rFonts w:ascii="Tahoma" w:hAnsi="Tahoma" w:cs="Tahoma"/>
          <w:sz w:val="20"/>
          <w:szCs w:val="20"/>
        </w:rPr>
        <w:t>obdrží</w:t>
      </w:r>
      <w:proofErr w:type="gramEnd"/>
      <w:r w:rsidRPr="15299287">
        <w:rPr>
          <w:rFonts w:ascii="Tahoma" w:hAnsi="Tahoma" w:cs="Tahoma"/>
          <w:sz w:val="20"/>
          <w:szCs w:val="20"/>
        </w:rPr>
        <w:t xml:space="preserve"> příspěvek v maximální výši </w:t>
      </w:r>
      <w:r>
        <w:rPr>
          <w:rFonts w:ascii="Tahoma" w:hAnsi="Tahoma" w:cs="Tahoma"/>
          <w:sz w:val="20"/>
          <w:szCs w:val="20"/>
        </w:rPr>
        <w:t>4</w:t>
      </w:r>
      <w:r w:rsidRPr="15299287">
        <w:rPr>
          <w:rFonts w:ascii="Tahoma" w:hAnsi="Tahoma" w:cs="Tahoma"/>
          <w:sz w:val="20"/>
          <w:szCs w:val="20"/>
        </w:rPr>
        <w:t>000 Kč na jedno dítě na bankovní účet, čímž dojde k úhradě celých nákladů nebo jejich části na podporovanou aktivitu.</w:t>
      </w:r>
    </w:p>
    <w:p w14:paraId="314700E8" w14:textId="77777777" w:rsidR="002D24B2" w:rsidRPr="00625C2F" w:rsidRDefault="002D24B2" w:rsidP="002D24B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Smluvní strany uzavírají na základě veřejné nabídky při splnění všech podmínek ve výzvě uvedených dle § 2055 a násl. zákona č. 89/2012 Sb., občanský zákoník tuto smlouvu, jejímž předmětem je poskytnutí finančního příspěvku na zájmové aktivity dětí.</w:t>
      </w:r>
    </w:p>
    <w:p w14:paraId="0BFA8B8B" w14:textId="77777777" w:rsidR="002D24B2" w:rsidRDefault="002D24B2" w:rsidP="002D24B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Poskytovatel se zavazuje poskytnout příjemci finanční příspěvek na zájmové aktivity dětí (dar) jako úhradu nákladů nebo jejich části na volnočasovou aktivitu, kterou příjemce poskytne osobám splňujícím podmínky uvedené v čl. </w:t>
      </w:r>
      <w:r>
        <w:rPr>
          <w:rFonts w:ascii="Tahoma" w:hAnsi="Tahoma" w:cs="Tahoma"/>
          <w:sz w:val="20"/>
          <w:szCs w:val="20"/>
        </w:rPr>
        <w:t>II</w:t>
      </w:r>
      <w:r w:rsidRPr="00625C2F">
        <w:rPr>
          <w:rFonts w:ascii="Tahoma" w:hAnsi="Tahoma" w:cs="Tahoma"/>
          <w:sz w:val="20"/>
          <w:szCs w:val="20"/>
        </w:rPr>
        <w:t xml:space="preserve"> této smlouvy.</w:t>
      </w:r>
    </w:p>
    <w:p w14:paraId="25C7FD02" w14:textId="77777777" w:rsidR="002D24B2" w:rsidRPr="00625C2F" w:rsidRDefault="002D24B2" w:rsidP="002D24B2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 zavazuje finanční příspěvek (dar) přijmout a užít ho pro stanovený účel dle této smlouvy.</w:t>
      </w:r>
    </w:p>
    <w:p w14:paraId="7339D7EB" w14:textId="77777777" w:rsidR="002D24B2" w:rsidRPr="00625C2F" w:rsidRDefault="002D24B2" w:rsidP="002D24B2">
      <w:pPr>
        <w:jc w:val="both"/>
        <w:rPr>
          <w:rFonts w:ascii="Tahoma" w:hAnsi="Tahoma" w:cs="Tahoma"/>
          <w:sz w:val="20"/>
          <w:szCs w:val="20"/>
        </w:rPr>
      </w:pPr>
    </w:p>
    <w:p w14:paraId="0D1D3B80" w14:textId="77777777" w:rsidR="002D24B2" w:rsidRDefault="002D24B2" w:rsidP="002D24B2">
      <w:pPr>
        <w:pStyle w:val="Odstavecseseznamem"/>
        <w:numPr>
          <w:ilvl w:val="0"/>
          <w:numId w:val="13"/>
        </w:num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6890">
        <w:rPr>
          <w:rFonts w:ascii="Tahoma" w:hAnsi="Tahoma" w:cs="Tahoma"/>
          <w:b/>
          <w:bCs/>
          <w:sz w:val="20"/>
          <w:szCs w:val="20"/>
        </w:rPr>
        <w:t>Podmínky pro poskytnutí příspěvku</w:t>
      </w:r>
    </w:p>
    <w:p w14:paraId="35804AFC" w14:textId="77777777" w:rsidR="002D24B2" w:rsidRPr="00056890" w:rsidRDefault="002D24B2" w:rsidP="002D24B2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15C962D7" w14:textId="77777777" w:rsidR="002D24B2" w:rsidRPr="00625C2F" w:rsidRDefault="002D24B2" w:rsidP="002D24B2">
      <w:pPr>
        <w:pStyle w:val="Odstavecseseznamem"/>
        <w:rPr>
          <w:rFonts w:ascii="Tahoma" w:hAnsi="Tahoma" w:cs="Tahoma"/>
          <w:sz w:val="20"/>
          <w:szCs w:val="20"/>
        </w:rPr>
      </w:pPr>
    </w:p>
    <w:p w14:paraId="69E19BE8" w14:textId="77777777" w:rsidR="002D24B2" w:rsidRPr="00625C2F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Příjemce</w:t>
      </w:r>
      <w:r>
        <w:rPr>
          <w:rFonts w:ascii="Tahoma" w:hAnsi="Tahoma" w:cs="Tahoma"/>
          <w:sz w:val="20"/>
          <w:szCs w:val="20"/>
        </w:rPr>
        <w:t xml:space="preserve">m může být pouze </w:t>
      </w:r>
      <w:r w:rsidRPr="00625C2F">
        <w:rPr>
          <w:rFonts w:ascii="Tahoma" w:hAnsi="Tahoma" w:cs="Tahoma"/>
          <w:sz w:val="20"/>
          <w:szCs w:val="20"/>
        </w:rPr>
        <w:t>fyzická osoba podnikající nebo právnická osoba se sídlem, příp. provozovnou a působností na území Jihočeského kraje, která má jako jednu z hlavních činností provozování sportovních a tělovýchovných, uměleckých, vzdělávacích, nebo volnočasových činností a organizuje sportovní činnost dětí a mládeže, nebo má obecně ve svých stanovách zakotvenu práci s dětmi a mládeží</w:t>
      </w:r>
      <w:r>
        <w:rPr>
          <w:rFonts w:ascii="Tahoma" w:hAnsi="Tahoma" w:cs="Tahoma"/>
          <w:sz w:val="20"/>
          <w:szCs w:val="20"/>
        </w:rPr>
        <w:t xml:space="preserve">, </w:t>
      </w:r>
      <w:r w:rsidRPr="00AA1F35">
        <w:rPr>
          <w:rFonts w:ascii="Tahoma" w:hAnsi="Tahoma" w:cs="Tahoma"/>
          <w:sz w:val="20"/>
          <w:szCs w:val="20"/>
        </w:rPr>
        <w:t>kter</w:t>
      </w:r>
      <w:r>
        <w:rPr>
          <w:rFonts w:ascii="Tahoma" w:hAnsi="Tahoma" w:cs="Tahoma"/>
          <w:sz w:val="20"/>
          <w:szCs w:val="20"/>
        </w:rPr>
        <w:t>á</w:t>
      </w:r>
      <w:r w:rsidRPr="00AA1F35">
        <w:rPr>
          <w:rFonts w:ascii="Tahoma" w:hAnsi="Tahoma" w:cs="Tahoma"/>
          <w:sz w:val="20"/>
          <w:szCs w:val="20"/>
        </w:rPr>
        <w:t xml:space="preserve"> tuto činnost začal</w:t>
      </w:r>
      <w:r>
        <w:rPr>
          <w:rFonts w:ascii="Tahoma" w:hAnsi="Tahoma" w:cs="Tahoma"/>
          <w:sz w:val="20"/>
          <w:szCs w:val="20"/>
        </w:rPr>
        <w:t>a</w:t>
      </w:r>
      <w:r w:rsidRPr="00AA1F35">
        <w:rPr>
          <w:rFonts w:ascii="Tahoma" w:hAnsi="Tahoma" w:cs="Tahoma"/>
          <w:sz w:val="20"/>
          <w:szCs w:val="20"/>
        </w:rPr>
        <w:t xml:space="preserve"> vykonávat nejpozději 1. 6. 2022</w:t>
      </w:r>
      <w:r w:rsidRPr="00625C2F">
        <w:rPr>
          <w:rFonts w:ascii="Tahoma" w:hAnsi="Tahoma" w:cs="Tahoma"/>
          <w:sz w:val="20"/>
          <w:szCs w:val="20"/>
        </w:rPr>
        <w:t>. Subjekty se sídlem mimo území Jihočeského kraje mohou žádat pouze pro své organizační jednotky, pobočné spolky nebo místní skupiny, které mají sídlo/provozovnu na území Jihočeského kraje.</w:t>
      </w:r>
    </w:p>
    <w:p w14:paraId="0F271044" w14:textId="77777777" w:rsidR="002D24B2" w:rsidRPr="00625C2F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Příjemce je povinen vyplnit registrační formulář na webu programu </w:t>
      </w:r>
      <w:hyperlink r:id="rId14" w:history="1">
        <w:r w:rsidRPr="00BC5D4B">
          <w:rPr>
            <w:rStyle w:val="Hypertextovodkaz"/>
            <w:rFonts w:ascii="Tahoma" w:hAnsi="Tahoma" w:cs="Tahoma"/>
            <w:sz w:val="20"/>
            <w:szCs w:val="20"/>
          </w:rPr>
          <w:t>https://krouzkyprojihocechy.cz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625C2F">
        <w:rPr>
          <w:rFonts w:ascii="Tahoma" w:hAnsi="Tahoma" w:cs="Tahoma"/>
          <w:sz w:val="20"/>
          <w:szCs w:val="20"/>
        </w:rPr>
        <w:t>v příslušné aplikaci (dále jen „aplikace“), akceptovat návrh smlouvy a dodržet veškeré podmínky programu.</w:t>
      </w:r>
    </w:p>
    <w:p w14:paraId="68A7B347" w14:textId="77777777" w:rsidR="002D24B2" w:rsidRPr="00625C2F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Příjemce zadá do aplikace své pravidelné aktivity, na které může být příspěvek čerpán. Zároveň </w:t>
      </w:r>
      <w:proofErr w:type="gramStart"/>
      <w:r w:rsidRPr="00625C2F">
        <w:rPr>
          <w:rFonts w:ascii="Tahoma" w:hAnsi="Tahoma" w:cs="Tahoma"/>
          <w:sz w:val="20"/>
          <w:szCs w:val="20"/>
        </w:rPr>
        <w:t>přiloží</w:t>
      </w:r>
      <w:proofErr w:type="gramEnd"/>
      <w:r w:rsidRPr="00625C2F">
        <w:rPr>
          <w:rFonts w:ascii="Tahoma" w:hAnsi="Tahoma" w:cs="Tahoma"/>
          <w:sz w:val="20"/>
          <w:szCs w:val="20"/>
        </w:rPr>
        <w:t xml:space="preserve"> ceník daných aktivit, ve kterém bude uvedena cena za pololetí či za jednorázovou akci. </w:t>
      </w:r>
    </w:p>
    <w:p w14:paraId="04959BF0" w14:textId="77777777" w:rsidR="002D24B2" w:rsidRPr="00625C2F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Podporovanými aktivitami jsou</w:t>
      </w:r>
      <w:r>
        <w:rPr>
          <w:rFonts w:ascii="Tahoma" w:hAnsi="Tahoma" w:cs="Tahoma"/>
          <w:sz w:val="20"/>
          <w:szCs w:val="20"/>
        </w:rPr>
        <w:t xml:space="preserve"> zejména</w:t>
      </w:r>
      <w:r w:rsidRPr="00625C2F">
        <w:rPr>
          <w:rFonts w:ascii="Tahoma" w:hAnsi="Tahoma" w:cs="Tahoma"/>
          <w:sz w:val="20"/>
          <w:szCs w:val="20"/>
        </w:rPr>
        <w:t>:</w:t>
      </w:r>
    </w:p>
    <w:p w14:paraId="7A8C044D" w14:textId="77777777" w:rsidR="002D24B2" w:rsidRPr="006E7E0F" w:rsidRDefault="002D24B2" w:rsidP="002D24B2">
      <w:pPr>
        <w:pStyle w:val="Odstavecseseznamem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6E7E0F">
        <w:rPr>
          <w:rFonts w:ascii="Tahoma" w:hAnsi="Tahoma" w:cs="Tahoma"/>
          <w:sz w:val="20"/>
          <w:szCs w:val="20"/>
        </w:rPr>
        <w:t xml:space="preserve">vzdělávání v základních uměleckých školách (ZUŠ), </w:t>
      </w:r>
    </w:p>
    <w:p w14:paraId="688DEE10" w14:textId="77777777" w:rsidR="002D24B2" w:rsidRPr="006E7E0F" w:rsidRDefault="002D24B2" w:rsidP="002D24B2">
      <w:pPr>
        <w:pStyle w:val="Odstavecseseznamem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6E7E0F">
        <w:rPr>
          <w:rFonts w:ascii="Tahoma" w:hAnsi="Tahoma" w:cs="Tahoma"/>
          <w:sz w:val="20"/>
          <w:szCs w:val="20"/>
        </w:rPr>
        <w:t xml:space="preserve">zájmové vzdělávání ve střediscích volného času, školních klubech a školních družinách, </w:t>
      </w:r>
    </w:p>
    <w:p w14:paraId="27F2D1D4" w14:textId="77777777" w:rsidR="002D24B2" w:rsidRPr="006E7E0F" w:rsidRDefault="002D24B2" w:rsidP="002D24B2">
      <w:pPr>
        <w:pStyle w:val="Odstavecseseznamem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6E7E0F">
        <w:rPr>
          <w:rFonts w:ascii="Tahoma" w:hAnsi="Tahoma" w:cs="Tahoma"/>
          <w:sz w:val="20"/>
          <w:szCs w:val="20"/>
        </w:rPr>
        <w:t xml:space="preserve">další zájmové, volnočasové, tělovýchovné a sportovní aktivity dětí (kroužky, soustředění, kurzy včetně plaveckých a lyžařských, dětských táborů, příměstských táborů apod.), </w:t>
      </w:r>
    </w:p>
    <w:p w14:paraId="296868B7" w14:textId="77777777" w:rsidR="002D24B2" w:rsidRPr="006E7E0F" w:rsidRDefault="002D24B2" w:rsidP="002D24B2">
      <w:pPr>
        <w:pStyle w:val="Odstavecseseznamem"/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6E7E0F">
        <w:rPr>
          <w:rFonts w:ascii="Tahoma" w:hAnsi="Tahoma" w:cs="Tahoma"/>
          <w:sz w:val="20"/>
          <w:szCs w:val="20"/>
        </w:rPr>
        <w:t xml:space="preserve">ambulantní a terénní sociální služby podle zákona č. 108/2006 Sb., o sociálních službách, ve znění pozdějších předpisů (centra denních služeb, denní stacionáře, noclehárny, průvodcovské a předčitatelské služby, odlehčovací služby, osobní asistence). </w:t>
      </w:r>
    </w:p>
    <w:p w14:paraId="2585FEE3" w14:textId="77777777" w:rsidR="002D24B2" w:rsidRPr="00225010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 xml:space="preserve">Příspěvek je možné poskytnout pouze na aktivity dětí </w:t>
      </w:r>
      <w:r>
        <w:rPr>
          <w:rFonts w:ascii="Tahoma" w:hAnsi="Tahoma" w:cs="Tahoma"/>
          <w:sz w:val="20"/>
          <w:szCs w:val="20"/>
        </w:rPr>
        <w:t>narozených od 2. 9. 2005 do 1. 9. 2020</w:t>
      </w:r>
      <w:r w:rsidRPr="00225010">
        <w:rPr>
          <w:rFonts w:ascii="Tahoma" w:hAnsi="Tahoma" w:cs="Tahoma"/>
          <w:sz w:val="20"/>
          <w:szCs w:val="20"/>
        </w:rPr>
        <w:t>, které mají trvalý pobyt v Jihočeském kraji, a žijí ve společné domácnosti, v níž je ke dni registrace dítěte v aplikaci:</w:t>
      </w:r>
    </w:p>
    <w:p w14:paraId="20900C1B" w14:textId="77777777" w:rsidR="002D24B2" w:rsidRPr="00225010" w:rsidRDefault="002D24B2" w:rsidP="002D24B2">
      <w:pPr>
        <w:numPr>
          <w:ilvl w:val="0"/>
          <w:numId w:val="8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>pobírána dávka „Přídavek na dítě“ nebo</w:t>
      </w:r>
    </w:p>
    <w:p w14:paraId="512D1FC8" w14:textId="77777777" w:rsidR="002D24B2" w:rsidRPr="00225010" w:rsidRDefault="002D24B2" w:rsidP="002D24B2">
      <w:pPr>
        <w:numPr>
          <w:ilvl w:val="0"/>
          <w:numId w:val="8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 xml:space="preserve">pobírána dávka „Příspěvek na bydlení“ nebo </w:t>
      </w:r>
    </w:p>
    <w:p w14:paraId="4B29096E" w14:textId="77777777" w:rsidR="002D24B2" w:rsidRPr="00225010" w:rsidRDefault="002D24B2" w:rsidP="002D24B2">
      <w:pPr>
        <w:numPr>
          <w:ilvl w:val="0"/>
          <w:numId w:val="8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 xml:space="preserve">pobírána dávka „Příspěvek na péči“ </w:t>
      </w:r>
      <w:r w:rsidRPr="00FA2F15">
        <w:rPr>
          <w:rFonts w:ascii="Tahoma" w:hAnsi="Tahoma" w:cs="Tahoma"/>
          <w:sz w:val="20"/>
          <w:szCs w:val="20"/>
        </w:rPr>
        <w:t>na nezletilé dítě</w:t>
      </w:r>
      <w:r w:rsidRPr="00225010">
        <w:rPr>
          <w:rFonts w:ascii="Tahoma" w:hAnsi="Tahoma" w:cs="Tahoma"/>
          <w:sz w:val="20"/>
          <w:szCs w:val="20"/>
        </w:rPr>
        <w:t xml:space="preserve"> nebo</w:t>
      </w:r>
    </w:p>
    <w:p w14:paraId="005BAFA2" w14:textId="77777777" w:rsidR="002D24B2" w:rsidRPr="00225010" w:rsidRDefault="002D24B2" w:rsidP="002D24B2">
      <w:pPr>
        <w:numPr>
          <w:ilvl w:val="0"/>
          <w:numId w:val="8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>pobírána dávka pěstounské péče „Odměna pěstouna“ nebo</w:t>
      </w:r>
    </w:p>
    <w:p w14:paraId="586D9831" w14:textId="77777777" w:rsidR="002D24B2" w:rsidRDefault="002D24B2" w:rsidP="002D24B2">
      <w:pPr>
        <w:numPr>
          <w:ilvl w:val="0"/>
          <w:numId w:val="8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>pobírána dávka pěstounské péče „Příspěvek při pěstounské péči“,</w:t>
      </w:r>
    </w:p>
    <w:p w14:paraId="7F746E6F" w14:textId="77777777" w:rsidR="002D24B2" w:rsidRPr="007E0BE2" w:rsidRDefault="002D24B2" w:rsidP="002D24B2">
      <w:pPr>
        <w:numPr>
          <w:ilvl w:val="0"/>
          <w:numId w:val="8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FA2F15">
        <w:rPr>
          <w:rFonts w:ascii="Tahoma" w:hAnsi="Tahoma" w:cs="Tahoma"/>
          <w:sz w:val="20"/>
          <w:szCs w:val="20"/>
        </w:rPr>
        <w:t>a zároveň rodič/zákonný zástupce</w:t>
      </w:r>
      <w:r>
        <w:rPr>
          <w:rFonts w:ascii="Tahoma" w:hAnsi="Tahoma" w:cs="Tahoma"/>
          <w:sz w:val="20"/>
          <w:szCs w:val="20"/>
        </w:rPr>
        <w:t>/pěstoun</w:t>
      </w:r>
      <w:r w:rsidRPr="00FA2F15">
        <w:rPr>
          <w:rFonts w:ascii="Tahoma" w:hAnsi="Tahoma" w:cs="Tahoma"/>
          <w:sz w:val="20"/>
          <w:szCs w:val="20"/>
        </w:rPr>
        <w:t xml:space="preserve"> dítěte využívajícího podporovanou aktivitu není ke dni registrace dítěte v aplikaci déle než 6 měsíců veden v evidenci uchazečů o zaměstnání</w:t>
      </w:r>
      <w:r>
        <w:rPr>
          <w:rFonts w:ascii="Tahoma" w:hAnsi="Tahoma" w:cs="Tahoma"/>
          <w:sz w:val="20"/>
          <w:szCs w:val="20"/>
        </w:rPr>
        <w:t>.</w:t>
      </w:r>
    </w:p>
    <w:p w14:paraId="30BD905C" w14:textId="77777777" w:rsidR="002D24B2" w:rsidRDefault="002D24B2" w:rsidP="002D24B2">
      <w:pPr>
        <w:ind w:left="1276"/>
        <w:contextualSpacing/>
        <w:jc w:val="both"/>
        <w:rPr>
          <w:rFonts w:ascii="Tahoma" w:hAnsi="Tahoma" w:cs="Tahoma"/>
          <w:sz w:val="20"/>
          <w:szCs w:val="20"/>
        </w:rPr>
      </w:pPr>
    </w:p>
    <w:p w14:paraId="7357F2F5" w14:textId="77777777" w:rsidR="002D24B2" w:rsidRPr="000B7C5E" w:rsidRDefault="002D24B2" w:rsidP="002D24B2">
      <w:pPr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Pr="000B7C5E">
        <w:rPr>
          <w:rFonts w:ascii="Tahoma" w:hAnsi="Tahoma" w:cs="Tahoma"/>
          <w:sz w:val="20"/>
          <w:szCs w:val="20"/>
        </w:rPr>
        <w:t xml:space="preserve">ádost o finanční podporu </w:t>
      </w:r>
      <w:r>
        <w:rPr>
          <w:rFonts w:ascii="Tahoma" w:hAnsi="Tahoma" w:cs="Tahoma"/>
          <w:sz w:val="20"/>
          <w:szCs w:val="20"/>
        </w:rPr>
        <w:t>musí být</w:t>
      </w:r>
      <w:r w:rsidRPr="000B7C5E">
        <w:rPr>
          <w:rFonts w:ascii="Tahoma" w:hAnsi="Tahoma" w:cs="Tahoma"/>
          <w:sz w:val="20"/>
          <w:szCs w:val="20"/>
        </w:rPr>
        <w:t xml:space="preserve"> předem schválena poskytovatelem.</w:t>
      </w:r>
    </w:p>
    <w:p w14:paraId="1010A388" w14:textId="77777777" w:rsidR="002D24B2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Finanční příspěvek je možné poskytnout do maximální výše </w:t>
      </w:r>
      <w:r>
        <w:rPr>
          <w:rFonts w:ascii="Tahoma" w:hAnsi="Tahoma" w:cs="Tahoma"/>
          <w:sz w:val="20"/>
          <w:szCs w:val="20"/>
        </w:rPr>
        <w:t>4</w:t>
      </w:r>
      <w:r w:rsidRPr="00625C2F">
        <w:rPr>
          <w:rFonts w:ascii="Tahoma" w:hAnsi="Tahoma" w:cs="Tahoma"/>
          <w:sz w:val="20"/>
          <w:szCs w:val="20"/>
        </w:rPr>
        <w:t xml:space="preserve">000 Kč na jedno dítě. Podpora může být čerpána u více organizací, avšak dílčí příspěvky na podporované aktivity u jednotlivých organizací nesmí v součtu přesáhnout </w:t>
      </w:r>
      <w:r>
        <w:rPr>
          <w:rFonts w:ascii="Tahoma" w:hAnsi="Tahoma" w:cs="Tahoma"/>
          <w:sz w:val="20"/>
          <w:szCs w:val="20"/>
        </w:rPr>
        <w:t>4</w:t>
      </w:r>
      <w:r w:rsidRPr="00625C2F">
        <w:rPr>
          <w:rFonts w:ascii="Tahoma" w:hAnsi="Tahoma" w:cs="Tahoma"/>
          <w:sz w:val="20"/>
          <w:szCs w:val="20"/>
        </w:rPr>
        <w:t xml:space="preserve">000 Kč za jedno dítě. </w:t>
      </w:r>
    </w:p>
    <w:p w14:paraId="695E5C10" w14:textId="77777777" w:rsidR="002D24B2" w:rsidRPr="00F01BD1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01BD1">
        <w:rPr>
          <w:rFonts w:ascii="Tahoma" w:hAnsi="Tahoma" w:cs="Tahoma"/>
          <w:sz w:val="20"/>
          <w:szCs w:val="20"/>
        </w:rPr>
        <w:lastRenderedPageBreak/>
        <w:t xml:space="preserve">Finanční příspěvek může být poskytnut pouze na aktivity provozované od 1. 9. 2023 do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F01BD1">
        <w:rPr>
          <w:rFonts w:ascii="Tahoma" w:hAnsi="Tahoma" w:cs="Tahoma"/>
          <w:sz w:val="20"/>
          <w:szCs w:val="20"/>
        </w:rPr>
        <w:t xml:space="preserve">31. 8. 2024. Platba za aktivitu však musí být účastníku předepsána od 1. 8. 2023 do </w:t>
      </w:r>
      <w:r>
        <w:rPr>
          <w:rFonts w:ascii="Tahoma" w:hAnsi="Tahoma" w:cs="Tahoma"/>
          <w:sz w:val="20"/>
          <w:szCs w:val="20"/>
        </w:rPr>
        <w:t>30</w:t>
      </w:r>
      <w:r w:rsidRPr="00F01BD1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F01BD1">
        <w:rPr>
          <w:rFonts w:ascii="Tahoma" w:hAnsi="Tahoma" w:cs="Tahoma"/>
          <w:sz w:val="20"/>
          <w:szCs w:val="20"/>
        </w:rPr>
        <w:t>. 2024.</w:t>
      </w:r>
    </w:p>
    <w:p w14:paraId="63FED2D6" w14:textId="77777777" w:rsidR="002D24B2" w:rsidRPr="00932B1F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32B1F">
        <w:rPr>
          <w:rFonts w:ascii="Tahoma" w:hAnsi="Tahoma" w:cs="Tahoma"/>
          <w:sz w:val="20"/>
          <w:szCs w:val="20"/>
        </w:rPr>
        <w:t xml:space="preserve">Příjemce se nejprve zaregistruje na stránce </w:t>
      </w:r>
      <w:hyperlink r:id="rId15" w:history="1">
        <w:r w:rsidRPr="00932B1F">
          <w:rPr>
            <w:rStyle w:val="Hypertextovodkaz"/>
            <w:rFonts w:ascii="Tahoma" w:hAnsi="Tahoma" w:cs="Tahoma"/>
            <w:sz w:val="20"/>
            <w:szCs w:val="20"/>
          </w:rPr>
          <w:t>https://krouzkyprojihocechy.cz</w:t>
        </w:r>
      </w:hyperlink>
      <w:r w:rsidRPr="00932B1F">
        <w:rPr>
          <w:rFonts w:ascii="Tahoma" w:hAnsi="Tahoma" w:cs="Tahoma"/>
          <w:sz w:val="20"/>
          <w:szCs w:val="20"/>
        </w:rPr>
        <w:t xml:space="preserve">. Při registraci uvede své základní evidenční údaje a následně zadá aktivity, které pořádá a které mohou rodiče, resp. děti, využít a zároveň zadá cenu každé takové aktivity a počet míst, které jsou v této aktivitě k dispozici. Rodič, resp. dítě po ověření nároku na podporu a získání 4000 kreditů na jedno dítě (1 kredit = 1 Kč) může tyto kredity uplatnit až do celkové výše u jednoho nebo několika příjemců, kteří nabízejí na výše uvedené stránce své aktivity. Poté, co si rodič vybere aktivitu a objedná ji, je příjemce automaticky zpraven o této objednávce. Po objednávce a uplatnění kreditů ze strany rodičů může příjemce uplatnit proplacení aktivity do výše přiznaných kreditů u navrhovatele.  Příjemce je zároveň povinen zanést skutečné čerpání příspěvku do aplikace na webové stránce. Aplikace automaticky hlídá uplatněné kredity na jedno dítě a zamezuje tomu, aby bylo na jedno dítě vyčerpáno více než 4000 kreditů (ekvivalentních 4000 Kč). </w:t>
      </w:r>
    </w:p>
    <w:p w14:paraId="41EB53B4" w14:textId="77777777" w:rsidR="002D24B2" w:rsidRPr="00FF360B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F360B">
        <w:rPr>
          <w:rFonts w:ascii="Tahoma" w:hAnsi="Tahoma" w:cs="Tahoma"/>
          <w:sz w:val="20"/>
          <w:szCs w:val="20"/>
        </w:rPr>
        <w:t>Fázi poskytnutí finančního příspěvku lze ověřit v aplikaci. Fáze mohou být: Rezervace (dítě si zažádalo o aktivitu, nicméně žádost teprve čeká na schválení); Dokončená (dítě si zažádalo o aktivitu a je schválená jak příjemcem, tak poskytovatelem); Stornovaná (aktivita nebyla naplněna např. dítě se nezúčastnilo programu kroužku. V tom případě se dítěti přičte zpět suma příspěvku a může být uplatněna na jinou aktivitu.)</w:t>
      </w:r>
    </w:p>
    <w:p w14:paraId="7BF6F2CF" w14:textId="77777777" w:rsidR="002D24B2" w:rsidRPr="00881D8D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81D8D">
        <w:rPr>
          <w:rFonts w:ascii="Tahoma" w:hAnsi="Tahoma" w:cs="Tahoma"/>
          <w:sz w:val="20"/>
          <w:szCs w:val="20"/>
        </w:rPr>
        <w:t xml:space="preserve">Příjemce již od dítěte, resp. jeho zákonného zástupce, nevybírá žádné další poplatky do výše předem schváleného příspěvku a do vyplacení příspěvku na účet pokryje svými penězi náklady na podporovanou aktivitu daného dítěte. V případě, že již byla úplata za podporovanou aktivitu ze strany rodičů </w:t>
      </w:r>
      <w:r w:rsidRPr="00505580">
        <w:rPr>
          <w:rFonts w:ascii="Tahoma" w:hAnsi="Tahoma" w:cs="Tahoma"/>
          <w:sz w:val="20"/>
          <w:szCs w:val="20"/>
        </w:rPr>
        <w:t>uhrazena (pouze platby provedené od 1. 7. 2023 do nejpozději 31. 8. 2023),</w:t>
      </w:r>
      <w:r w:rsidRPr="00881D8D">
        <w:rPr>
          <w:rFonts w:ascii="Tahoma" w:hAnsi="Tahoma" w:cs="Tahoma"/>
          <w:sz w:val="20"/>
          <w:szCs w:val="20"/>
        </w:rPr>
        <w:t xml:space="preserve"> lze příspěvek využít na zpětné vrácení takové platby.</w:t>
      </w:r>
    </w:p>
    <w:p w14:paraId="4BCDE7E9" w14:textId="77777777" w:rsidR="002D24B2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Příspěvek bude příjemci následně poskytnut </w:t>
      </w:r>
      <w:r>
        <w:rPr>
          <w:rFonts w:ascii="Tahoma" w:hAnsi="Tahoma" w:cs="Tahoma"/>
          <w:sz w:val="20"/>
          <w:szCs w:val="20"/>
        </w:rPr>
        <w:t xml:space="preserve">bezhotovostně na účet </w:t>
      </w:r>
      <w:r w:rsidRPr="00625C2F">
        <w:rPr>
          <w:rFonts w:ascii="Tahoma" w:hAnsi="Tahoma" w:cs="Tahoma"/>
          <w:sz w:val="20"/>
          <w:szCs w:val="20"/>
        </w:rPr>
        <w:t>ve formě daru vázaném na konkrétní dítě na základě žádosti příjemce.</w:t>
      </w:r>
    </w:p>
    <w:p w14:paraId="3546A119" w14:textId="77777777" w:rsidR="002D24B2" w:rsidRDefault="002D24B2" w:rsidP="002D24B2">
      <w:pPr>
        <w:pStyle w:val="Odstavecseseznamem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</w:t>
      </w:r>
      <w:r w:rsidRPr="00284B52">
        <w:rPr>
          <w:rFonts w:ascii="Tahoma" w:hAnsi="Tahoma" w:cs="Tahoma"/>
          <w:sz w:val="20"/>
          <w:szCs w:val="20"/>
        </w:rPr>
        <w:t xml:space="preserve">ovatel si vyhrazuje právo provádět kontroly dodržení podmínek </w:t>
      </w:r>
      <w:r w:rsidRPr="00BC1914">
        <w:rPr>
          <w:rFonts w:ascii="Tahoma" w:hAnsi="Tahoma" w:cs="Tahoma"/>
          <w:sz w:val="20"/>
          <w:szCs w:val="20"/>
        </w:rPr>
        <w:t xml:space="preserve">využití darů na stanovený cíl a účel </w:t>
      </w:r>
      <w:r w:rsidRPr="00284B52">
        <w:rPr>
          <w:rFonts w:ascii="Tahoma" w:hAnsi="Tahoma" w:cs="Tahoma"/>
          <w:sz w:val="20"/>
          <w:szCs w:val="20"/>
        </w:rPr>
        <w:t xml:space="preserve">stanovených touto </w:t>
      </w:r>
      <w:r>
        <w:rPr>
          <w:rFonts w:ascii="Tahoma" w:hAnsi="Tahoma" w:cs="Tahoma"/>
          <w:sz w:val="20"/>
          <w:szCs w:val="20"/>
        </w:rPr>
        <w:t>smlouvou</w:t>
      </w:r>
      <w:r w:rsidRPr="00284B52">
        <w:rPr>
          <w:rFonts w:ascii="Tahoma" w:hAnsi="Tahoma" w:cs="Tahoma"/>
          <w:sz w:val="20"/>
          <w:szCs w:val="20"/>
        </w:rPr>
        <w:t xml:space="preserve">. Příjemce se zavazuje umožnit </w:t>
      </w:r>
      <w:r>
        <w:rPr>
          <w:rFonts w:ascii="Tahoma" w:hAnsi="Tahoma" w:cs="Tahoma"/>
          <w:sz w:val="20"/>
          <w:szCs w:val="20"/>
        </w:rPr>
        <w:t>poskyt</w:t>
      </w:r>
      <w:r w:rsidRPr="00284B52">
        <w:rPr>
          <w:rFonts w:ascii="Tahoma" w:hAnsi="Tahoma" w:cs="Tahoma"/>
          <w:sz w:val="20"/>
          <w:szCs w:val="20"/>
        </w:rPr>
        <w:t>ovateli nebo jím pověřeným osobám provést kdykoli (i v průběhu realizace) komplexní kontrolu postupu, podkladů a výsledků při použití daru.</w:t>
      </w:r>
    </w:p>
    <w:p w14:paraId="719F128C" w14:textId="77777777" w:rsidR="002D24B2" w:rsidRDefault="002D24B2" w:rsidP="002D24B2">
      <w:pPr>
        <w:jc w:val="both"/>
        <w:rPr>
          <w:rFonts w:ascii="Tahoma" w:hAnsi="Tahoma" w:cs="Tahoma"/>
          <w:sz w:val="20"/>
          <w:szCs w:val="20"/>
        </w:rPr>
      </w:pPr>
    </w:p>
    <w:p w14:paraId="139F622B" w14:textId="77777777" w:rsidR="002D24B2" w:rsidRDefault="002D24B2" w:rsidP="002D24B2">
      <w:pPr>
        <w:pStyle w:val="Odstavecseseznamem"/>
        <w:numPr>
          <w:ilvl w:val="0"/>
          <w:numId w:val="13"/>
        </w:num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6890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6485D007" w14:textId="77777777" w:rsidR="002D24B2" w:rsidRPr="00056890" w:rsidRDefault="002D24B2" w:rsidP="002D24B2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7C8A9686" w14:textId="77777777" w:rsidR="002D24B2" w:rsidRPr="00625C2F" w:rsidRDefault="002D24B2" w:rsidP="002D24B2">
      <w:pPr>
        <w:pStyle w:val="Odstavecseseznamem"/>
        <w:rPr>
          <w:rFonts w:ascii="Tahoma" w:hAnsi="Tahoma" w:cs="Tahoma"/>
          <w:sz w:val="20"/>
          <w:szCs w:val="20"/>
        </w:rPr>
      </w:pPr>
    </w:p>
    <w:p w14:paraId="6BBD87CA" w14:textId="77777777" w:rsidR="002D24B2" w:rsidRPr="00625C2F" w:rsidRDefault="002D24B2" w:rsidP="002D24B2">
      <w:pPr>
        <w:pStyle w:val="Odstavecseseznamem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Žádost o vyplacení finančního příspěvku je třeba </w:t>
      </w:r>
      <w:r>
        <w:rPr>
          <w:rFonts w:ascii="Tahoma" w:hAnsi="Tahoma" w:cs="Tahoma"/>
          <w:sz w:val="20"/>
          <w:szCs w:val="20"/>
        </w:rPr>
        <w:t>doručit poskytovateli</w:t>
      </w:r>
      <w:r w:rsidRPr="00625C2F">
        <w:rPr>
          <w:rFonts w:ascii="Tahoma" w:hAnsi="Tahoma" w:cs="Tahoma"/>
          <w:sz w:val="20"/>
          <w:szCs w:val="20"/>
        </w:rPr>
        <w:t xml:space="preserve"> v termínu od 1. 9. 2023 do </w:t>
      </w:r>
      <w:r w:rsidRPr="00F214CB">
        <w:rPr>
          <w:rFonts w:ascii="Tahoma" w:hAnsi="Tahoma" w:cs="Tahoma"/>
          <w:sz w:val="20"/>
          <w:szCs w:val="20"/>
        </w:rPr>
        <w:t>31. 8. 2024</w:t>
      </w:r>
      <w:r w:rsidRPr="00625C2F">
        <w:rPr>
          <w:rFonts w:ascii="Tahoma" w:hAnsi="Tahoma" w:cs="Tahoma"/>
          <w:sz w:val="20"/>
          <w:szCs w:val="20"/>
        </w:rPr>
        <w:t>. Jakákoli žádost obdržená po konečném termínu nebude přijata.</w:t>
      </w:r>
    </w:p>
    <w:p w14:paraId="610F4CFD" w14:textId="77777777" w:rsidR="002D24B2" w:rsidRPr="00F214CB" w:rsidRDefault="002D24B2" w:rsidP="002D24B2">
      <w:pPr>
        <w:pStyle w:val="Odstavecseseznamem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Žádost o proplacení finančního příspěvku bude možné vygenerovat pomocí webové aplikace.</w:t>
      </w:r>
    </w:p>
    <w:p w14:paraId="23096273" w14:textId="77777777" w:rsidR="002D24B2" w:rsidRPr="006F006D" w:rsidRDefault="002D24B2" w:rsidP="002D24B2">
      <w:pPr>
        <w:pStyle w:val="Odstavecseseznamem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006D">
        <w:rPr>
          <w:rFonts w:ascii="Tahoma" w:hAnsi="Tahoma" w:cs="Tahoma"/>
          <w:sz w:val="20"/>
          <w:szCs w:val="20"/>
        </w:rPr>
        <w:t>Žádosti o vyplacení finančního příspěvku lze podávat průběžně.</w:t>
      </w:r>
    </w:p>
    <w:p w14:paraId="3A1295C4" w14:textId="77777777" w:rsidR="002D24B2" w:rsidRDefault="002D24B2" w:rsidP="002D24B2">
      <w:pPr>
        <w:pStyle w:val="Odstavecseseznamem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splnění všech podmínek dle této smlouvy bude příspěvek vyplacen do 90 kalendářních dnů ode dne doručení žádosti o jeho vyplacení bankovním převodem na účet příjemce uvedený v žádosti o vyplacení finančního příspěvku.</w:t>
      </w:r>
    </w:p>
    <w:p w14:paraId="76085EAF" w14:textId="77777777" w:rsidR="002D24B2" w:rsidRDefault="002D24B2" w:rsidP="002D24B2">
      <w:pPr>
        <w:pStyle w:val="Odstavecseseznamem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nebudou splněny všechny podmínky stanovené touto smlouvou, ztrácí příjemce na vyplacení finančního příspěvku nárok.</w:t>
      </w:r>
    </w:p>
    <w:p w14:paraId="3A2561A7" w14:textId="77777777" w:rsidR="002D24B2" w:rsidRPr="006F006D" w:rsidRDefault="002D24B2" w:rsidP="002D24B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323C0263" w14:textId="77777777" w:rsidR="002D24B2" w:rsidRDefault="002D24B2" w:rsidP="002D24B2">
      <w:pPr>
        <w:pStyle w:val="Odstavecseseznamem"/>
        <w:numPr>
          <w:ilvl w:val="0"/>
          <w:numId w:val="13"/>
        </w:num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06C04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334678E" w14:textId="77777777" w:rsidR="002D24B2" w:rsidRDefault="002D24B2" w:rsidP="002D24B2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4C759963" w14:textId="77777777" w:rsidR="002D24B2" w:rsidRPr="00906C04" w:rsidRDefault="002D24B2" w:rsidP="002D24B2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568A4CE5" w14:textId="77777777" w:rsidR="002D24B2" w:rsidRDefault="002D24B2" w:rsidP="002D24B2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2D70">
        <w:rPr>
          <w:rFonts w:ascii="Tahoma" w:hAnsi="Tahoma" w:cs="Tahoma"/>
          <w:sz w:val="20"/>
          <w:szCs w:val="20"/>
        </w:rPr>
        <w:t xml:space="preserve">Tato smlouva je platná dnem přijetí návrhu na uzavření smlouvy ze strany </w:t>
      </w:r>
      <w:r>
        <w:rPr>
          <w:rFonts w:ascii="Tahoma" w:hAnsi="Tahoma" w:cs="Tahoma"/>
          <w:sz w:val="20"/>
          <w:szCs w:val="20"/>
        </w:rPr>
        <w:t>příjemce</w:t>
      </w:r>
      <w:r w:rsidRPr="00242D7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Podmínkou uzavření smlouvy je registrace příjemce v aplikaci a stvrzení přijetí návrhu smlouvy v aplikaci.</w:t>
      </w:r>
    </w:p>
    <w:p w14:paraId="12B4D68B" w14:textId="77777777" w:rsidR="002D24B2" w:rsidRDefault="002D24B2" w:rsidP="002D24B2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 je uzavírána v elektronické podobě.</w:t>
      </w:r>
    </w:p>
    <w:p w14:paraId="3E9754CF" w14:textId="77777777" w:rsidR="002D24B2" w:rsidRPr="00FF360B" w:rsidRDefault="002D24B2" w:rsidP="002D24B2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21862">
        <w:rPr>
          <w:rFonts w:ascii="Tahoma" w:hAnsi="Tahoma" w:cs="Tahoma"/>
          <w:sz w:val="20"/>
          <w:szCs w:val="20"/>
        </w:rPr>
        <w:t>Příjemce tímto souhlasí a je srozuměn s tím, že v souladu s ustanoveními zákona č. 340/</w:t>
      </w:r>
      <w:proofErr w:type="gramStart"/>
      <w:r w:rsidRPr="00B21862">
        <w:rPr>
          <w:rFonts w:ascii="Tahoma" w:hAnsi="Tahoma" w:cs="Tahoma"/>
          <w:sz w:val="20"/>
          <w:szCs w:val="20"/>
        </w:rPr>
        <w:t>2015</w:t>
      </w:r>
      <w:r>
        <w:rPr>
          <w:rFonts w:ascii="Tahoma" w:hAnsi="Tahoma" w:cs="Tahoma"/>
          <w:sz w:val="20"/>
          <w:szCs w:val="20"/>
        </w:rPr>
        <w:t> </w:t>
      </w:r>
      <w:r w:rsidRPr="00B21862">
        <w:rPr>
          <w:rFonts w:ascii="Tahoma" w:hAnsi="Tahoma" w:cs="Tahoma"/>
          <w:sz w:val="20"/>
          <w:szCs w:val="20"/>
        </w:rPr>
        <w:t xml:space="preserve"> Sb.</w:t>
      </w:r>
      <w:proofErr w:type="gramEnd"/>
      <w:r w:rsidRPr="00B21862">
        <w:rPr>
          <w:rFonts w:ascii="Tahoma" w:hAnsi="Tahoma" w:cs="Tahoma"/>
          <w:sz w:val="20"/>
          <w:szCs w:val="20"/>
        </w:rPr>
        <w:t xml:space="preserve">, při splnění zákonných podmínek je Jihočeský kraj povinen zveřejnit tuto smlouvu, a to v jejím plném znění, v registru smluv, jakož i všechny dodatky, úkony a okolnosti s touto smlouvou dále související.  </w:t>
      </w:r>
    </w:p>
    <w:p w14:paraId="4E9D5986" w14:textId="77777777" w:rsidR="002D24B2" w:rsidRPr="00C3215A" w:rsidRDefault="002D24B2" w:rsidP="002D24B2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215A">
        <w:rPr>
          <w:rFonts w:ascii="Tahoma" w:hAnsi="Tahoma" w:cs="Tahoma"/>
          <w:sz w:val="20"/>
          <w:szCs w:val="20"/>
        </w:rPr>
        <w:t>Není-li v této smlouvě výslovně ujednáno jinak, řídí se právní vztahy smluvních stran</w:t>
      </w:r>
      <w:r>
        <w:rPr>
          <w:rFonts w:ascii="Tahoma" w:hAnsi="Tahoma" w:cs="Tahoma"/>
          <w:sz w:val="20"/>
          <w:szCs w:val="20"/>
        </w:rPr>
        <w:t xml:space="preserve"> </w:t>
      </w:r>
      <w:r w:rsidRPr="00C3215A">
        <w:rPr>
          <w:rFonts w:ascii="Tahoma" w:hAnsi="Tahoma" w:cs="Tahoma"/>
          <w:sz w:val="20"/>
          <w:szCs w:val="20"/>
        </w:rPr>
        <w:t>upravené touto smlouvou obecně platnými právními předpisy České republiky, zejména občanským zákoníkem.</w:t>
      </w:r>
    </w:p>
    <w:p w14:paraId="058038BC" w14:textId="77777777" w:rsidR="002D24B2" w:rsidRDefault="002D24B2" w:rsidP="002D24B2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215A">
        <w:rPr>
          <w:rFonts w:ascii="Tahoma" w:hAnsi="Tahoma" w:cs="Tahoma"/>
          <w:sz w:val="20"/>
          <w:szCs w:val="20"/>
        </w:rPr>
        <w:lastRenderedPageBreak/>
        <w:t>Všechny spory vznikající z této smlouvy budou smluvní strany řešit především jednáním</w:t>
      </w:r>
      <w:r>
        <w:rPr>
          <w:rFonts w:ascii="Tahoma" w:hAnsi="Tahoma" w:cs="Tahoma"/>
          <w:sz w:val="20"/>
          <w:szCs w:val="20"/>
        </w:rPr>
        <w:t xml:space="preserve"> </w:t>
      </w:r>
      <w:r w:rsidRPr="00C3215A">
        <w:rPr>
          <w:rFonts w:ascii="Tahoma" w:hAnsi="Tahoma" w:cs="Tahoma"/>
          <w:sz w:val="20"/>
          <w:szCs w:val="20"/>
        </w:rPr>
        <w:t>a vzájemnou dohodou. Pokud by dohoda v řešení sporů nebyla dosažena, budou tyto spory</w:t>
      </w:r>
      <w:r>
        <w:rPr>
          <w:rFonts w:ascii="Tahoma" w:hAnsi="Tahoma" w:cs="Tahoma"/>
          <w:sz w:val="20"/>
          <w:szCs w:val="20"/>
        </w:rPr>
        <w:t xml:space="preserve"> </w:t>
      </w:r>
      <w:r w:rsidRPr="00C3215A">
        <w:rPr>
          <w:rFonts w:ascii="Tahoma" w:hAnsi="Tahoma" w:cs="Tahoma"/>
          <w:sz w:val="20"/>
          <w:szCs w:val="20"/>
        </w:rPr>
        <w:t>řešit před soudními orgány.</w:t>
      </w:r>
    </w:p>
    <w:p w14:paraId="230D299D" w14:textId="77777777" w:rsidR="002D24B2" w:rsidRDefault="002D24B2" w:rsidP="002D24B2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215A">
        <w:rPr>
          <w:rFonts w:ascii="Tahoma" w:hAnsi="Tahoma" w:cs="Tahoma"/>
          <w:sz w:val="20"/>
          <w:szCs w:val="20"/>
        </w:rPr>
        <w:t>Smluvní strany si smlouvu přečetly, s jejím obsahem souhlasí a prohlašují, že odpovídá</w:t>
      </w:r>
      <w:r>
        <w:rPr>
          <w:rFonts w:ascii="Tahoma" w:hAnsi="Tahoma" w:cs="Tahoma"/>
          <w:sz w:val="20"/>
          <w:szCs w:val="20"/>
        </w:rPr>
        <w:t xml:space="preserve"> </w:t>
      </w:r>
      <w:r w:rsidRPr="00C3215A">
        <w:rPr>
          <w:rFonts w:ascii="Tahoma" w:hAnsi="Tahoma" w:cs="Tahoma"/>
          <w:sz w:val="20"/>
          <w:szCs w:val="20"/>
        </w:rPr>
        <w:t>jejich pravé a svobodné vůli a nebyla ujednána v tísni ani za jinak jednostranně nevýhodných</w:t>
      </w:r>
      <w:r>
        <w:rPr>
          <w:rFonts w:ascii="Tahoma" w:hAnsi="Tahoma" w:cs="Tahoma"/>
          <w:sz w:val="20"/>
          <w:szCs w:val="20"/>
        </w:rPr>
        <w:t xml:space="preserve"> </w:t>
      </w:r>
      <w:r w:rsidRPr="00C3215A">
        <w:rPr>
          <w:rFonts w:ascii="Tahoma" w:hAnsi="Tahoma" w:cs="Tahoma"/>
          <w:sz w:val="20"/>
          <w:szCs w:val="20"/>
        </w:rPr>
        <w:t>podmínek.</w:t>
      </w:r>
    </w:p>
    <w:p w14:paraId="4B02310B" w14:textId="77777777" w:rsidR="002D24B2" w:rsidRDefault="002D24B2" w:rsidP="002D24B2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Smlouva byla schválena Radou Jihočeského kraje dne x. x. 2023 usnesením č. </w:t>
      </w:r>
    </w:p>
    <w:p w14:paraId="2E205800" w14:textId="77777777" w:rsidR="002D24B2" w:rsidRDefault="002D24B2" w:rsidP="002D24B2">
      <w:pPr>
        <w:jc w:val="both"/>
        <w:rPr>
          <w:rFonts w:ascii="Tahoma" w:hAnsi="Tahoma" w:cs="Tahoma"/>
          <w:sz w:val="20"/>
          <w:szCs w:val="20"/>
        </w:rPr>
      </w:pPr>
    </w:p>
    <w:p w14:paraId="1690809C" w14:textId="77777777" w:rsidR="002D24B2" w:rsidRDefault="002D24B2" w:rsidP="002D24B2">
      <w:pPr>
        <w:jc w:val="both"/>
        <w:rPr>
          <w:rFonts w:ascii="Tahoma" w:hAnsi="Tahoma" w:cs="Tahoma"/>
          <w:sz w:val="20"/>
          <w:szCs w:val="20"/>
        </w:rPr>
      </w:pPr>
    </w:p>
    <w:p w14:paraId="40A299FE" w14:textId="77777777" w:rsidR="002D24B2" w:rsidRDefault="002D24B2" w:rsidP="002D24B2">
      <w:pPr>
        <w:jc w:val="both"/>
        <w:rPr>
          <w:rFonts w:ascii="Tahoma" w:hAnsi="Tahoma" w:cs="Tahoma"/>
          <w:sz w:val="20"/>
          <w:szCs w:val="20"/>
        </w:rPr>
      </w:pPr>
    </w:p>
    <w:p w14:paraId="38FA7D64" w14:textId="77777777" w:rsidR="002D24B2" w:rsidRDefault="002D24B2" w:rsidP="002D24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poskytovatele: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Příjemce:</w:t>
      </w:r>
    </w:p>
    <w:p w14:paraId="7CA9302E" w14:textId="77777777" w:rsidR="002D24B2" w:rsidRDefault="002D24B2" w:rsidP="002D24B2">
      <w:pPr>
        <w:jc w:val="both"/>
        <w:rPr>
          <w:rFonts w:ascii="Tahoma" w:hAnsi="Tahoma" w:cs="Tahoma"/>
          <w:sz w:val="20"/>
          <w:szCs w:val="20"/>
        </w:rPr>
      </w:pPr>
    </w:p>
    <w:p w14:paraId="7FAD26A0" w14:textId="77777777" w:rsidR="002D24B2" w:rsidRDefault="002D24B2" w:rsidP="002D24B2">
      <w:pPr>
        <w:jc w:val="both"/>
        <w:rPr>
          <w:rFonts w:ascii="Tahoma" w:hAnsi="Tahoma" w:cs="Tahoma"/>
          <w:sz w:val="20"/>
          <w:szCs w:val="20"/>
        </w:rPr>
      </w:pPr>
    </w:p>
    <w:p w14:paraId="30AFCB53" w14:textId="77777777" w:rsidR="002D24B2" w:rsidRDefault="002D24B2" w:rsidP="002D24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8853703">
        <w:rPr>
          <w:rFonts w:ascii="Tahoma" w:hAnsi="Tahoma" w:cs="Tahoma"/>
          <w:sz w:val="20"/>
          <w:szCs w:val="20"/>
        </w:rPr>
        <w:t>UDr. Martin Kuba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8853703">
        <w:rPr>
          <w:rFonts w:ascii="Tahoma" w:hAnsi="Tahoma" w:cs="Tahoma"/>
          <w:sz w:val="20"/>
          <w:szCs w:val="20"/>
        </w:rPr>
        <w:t>*</w:t>
      </w:r>
    </w:p>
    <w:p w14:paraId="63180B16" w14:textId="77777777" w:rsidR="002D24B2" w:rsidRPr="002B073D" w:rsidRDefault="002D24B2" w:rsidP="002D24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</w:t>
      </w:r>
    </w:p>
    <w:p w14:paraId="30897518" w14:textId="77777777" w:rsidR="002D24B2" w:rsidRDefault="002D24B2"/>
    <w:p w14:paraId="41D457F3" w14:textId="77777777" w:rsidR="002D24B2" w:rsidRDefault="002D24B2"/>
    <w:sectPr w:rsidR="002D24B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5579" w14:textId="77777777" w:rsidR="002706E1" w:rsidRDefault="002706E1">
      <w:pPr>
        <w:spacing w:after="0" w:line="240" w:lineRule="auto"/>
      </w:pPr>
      <w:r>
        <w:separator/>
      </w:r>
    </w:p>
  </w:endnote>
  <w:endnote w:type="continuationSeparator" w:id="0">
    <w:p w14:paraId="667550DF" w14:textId="77777777" w:rsidR="002706E1" w:rsidRDefault="002706E1">
      <w:pPr>
        <w:spacing w:after="0" w:line="240" w:lineRule="auto"/>
      </w:pPr>
      <w:r>
        <w:continuationSeparator/>
      </w:r>
    </w:p>
  </w:endnote>
  <w:endnote w:type="continuationNotice" w:id="1">
    <w:p w14:paraId="190ECC0C" w14:textId="77777777" w:rsidR="002706E1" w:rsidRDefault="00270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FA0D4A5" w14:paraId="2CB05998" w14:textId="77777777" w:rsidTr="00CF4CFD">
      <w:trPr>
        <w:trHeight w:val="300"/>
      </w:trPr>
      <w:tc>
        <w:tcPr>
          <w:tcW w:w="3020" w:type="dxa"/>
        </w:tcPr>
        <w:p w14:paraId="6497D30F" w14:textId="0B794F87" w:rsidR="1FA0D4A5" w:rsidRDefault="1FA0D4A5" w:rsidP="00CF4CFD">
          <w:pPr>
            <w:pStyle w:val="Zhlav"/>
            <w:ind w:left="-115"/>
          </w:pPr>
        </w:p>
      </w:tc>
      <w:tc>
        <w:tcPr>
          <w:tcW w:w="3020" w:type="dxa"/>
        </w:tcPr>
        <w:p w14:paraId="64BBDF30" w14:textId="1B9B5B12" w:rsidR="1FA0D4A5" w:rsidRDefault="1FA0D4A5" w:rsidP="00CF4CFD">
          <w:pPr>
            <w:pStyle w:val="Zhlav"/>
            <w:jc w:val="center"/>
          </w:pPr>
        </w:p>
      </w:tc>
      <w:tc>
        <w:tcPr>
          <w:tcW w:w="3020" w:type="dxa"/>
        </w:tcPr>
        <w:p w14:paraId="53C39F17" w14:textId="36580B4E" w:rsidR="1FA0D4A5" w:rsidRDefault="1FA0D4A5" w:rsidP="00CF4CFD">
          <w:pPr>
            <w:pStyle w:val="Zhlav"/>
            <w:ind w:right="-115"/>
            <w:jc w:val="right"/>
          </w:pPr>
        </w:p>
      </w:tc>
    </w:tr>
  </w:tbl>
  <w:p w14:paraId="167F2FFE" w14:textId="0886D381" w:rsidR="1FA0D4A5" w:rsidRDefault="1FA0D4A5" w:rsidP="00CF4C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A226" w14:textId="77777777" w:rsidR="002706E1" w:rsidRDefault="002706E1">
      <w:pPr>
        <w:spacing w:after="0" w:line="240" w:lineRule="auto"/>
      </w:pPr>
      <w:r>
        <w:separator/>
      </w:r>
    </w:p>
  </w:footnote>
  <w:footnote w:type="continuationSeparator" w:id="0">
    <w:p w14:paraId="27926F5E" w14:textId="77777777" w:rsidR="002706E1" w:rsidRDefault="002706E1">
      <w:pPr>
        <w:spacing w:after="0" w:line="240" w:lineRule="auto"/>
      </w:pPr>
      <w:r>
        <w:continuationSeparator/>
      </w:r>
    </w:p>
  </w:footnote>
  <w:footnote w:type="continuationNotice" w:id="1">
    <w:p w14:paraId="6FE0B26B" w14:textId="77777777" w:rsidR="002706E1" w:rsidRDefault="002706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FA0D4A5" w14:paraId="454AE91E" w14:textId="77777777" w:rsidTr="00CF4CFD">
      <w:trPr>
        <w:trHeight w:val="300"/>
      </w:trPr>
      <w:tc>
        <w:tcPr>
          <w:tcW w:w="3020" w:type="dxa"/>
        </w:tcPr>
        <w:p w14:paraId="6C067A3F" w14:textId="6A9B8B87" w:rsidR="1FA0D4A5" w:rsidRDefault="1FA0D4A5" w:rsidP="00CF4CFD">
          <w:pPr>
            <w:pStyle w:val="Zhlav"/>
            <w:ind w:left="-115"/>
          </w:pPr>
        </w:p>
      </w:tc>
      <w:tc>
        <w:tcPr>
          <w:tcW w:w="3020" w:type="dxa"/>
        </w:tcPr>
        <w:p w14:paraId="55D2A400" w14:textId="679CB01A" w:rsidR="1FA0D4A5" w:rsidRDefault="1FA0D4A5" w:rsidP="00CF4CFD">
          <w:pPr>
            <w:pStyle w:val="Zhlav"/>
            <w:jc w:val="center"/>
          </w:pPr>
        </w:p>
      </w:tc>
      <w:tc>
        <w:tcPr>
          <w:tcW w:w="3020" w:type="dxa"/>
        </w:tcPr>
        <w:p w14:paraId="4E111608" w14:textId="0BF205D1" w:rsidR="1FA0D4A5" w:rsidRDefault="1FA0D4A5" w:rsidP="00CF4CFD">
          <w:pPr>
            <w:pStyle w:val="Zhlav"/>
            <w:ind w:right="-115"/>
            <w:jc w:val="right"/>
          </w:pPr>
        </w:p>
      </w:tc>
    </w:tr>
  </w:tbl>
  <w:p w14:paraId="3E65248C" w14:textId="2F2B8EC2" w:rsidR="1FA0D4A5" w:rsidRDefault="1FA0D4A5" w:rsidP="00CF4C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B27"/>
    <w:multiLevelType w:val="hybridMultilevel"/>
    <w:tmpl w:val="249608AA"/>
    <w:lvl w:ilvl="0" w:tplc="992CB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5CD1"/>
    <w:multiLevelType w:val="hybridMultilevel"/>
    <w:tmpl w:val="F1B68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486B"/>
    <w:multiLevelType w:val="hybridMultilevel"/>
    <w:tmpl w:val="305EDCDE"/>
    <w:lvl w:ilvl="0" w:tplc="46720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0CA"/>
    <w:multiLevelType w:val="hybridMultilevel"/>
    <w:tmpl w:val="FE7ECD2C"/>
    <w:lvl w:ilvl="0" w:tplc="6D7CA776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EC8"/>
    <w:multiLevelType w:val="hybridMultilevel"/>
    <w:tmpl w:val="652A8F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482482"/>
    <w:multiLevelType w:val="hybridMultilevel"/>
    <w:tmpl w:val="F4F612D6"/>
    <w:lvl w:ilvl="0" w:tplc="63E0F93C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E01C6"/>
    <w:multiLevelType w:val="hybridMultilevel"/>
    <w:tmpl w:val="4104A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8C7BE">
      <w:numFmt w:val="bullet"/>
      <w:lvlText w:val="•"/>
      <w:lvlJc w:val="left"/>
      <w:pPr>
        <w:ind w:left="1515" w:hanging="435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6257"/>
    <w:multiLevelType w:val="hybridMultilevel"/>
    <w:tmpl w:val="F8CA0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364C"/>
    <w:multiLevelType w:val="hybridMultilevel"/>
    <w:tmpl w:val="8C065610"/>
    <w:lvl w:ilvl="0" w:tplc="46720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92EB3"/>
    <w:multiLevelType w:val="hybridMultilevel"/>
    <w:tmpl w:val="3EA001E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91B52"/>
    <w:multiLevelType w:val="hybridMultilevel"/>
    <w:tmpl w:val="B2BA4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E364C"/>
    <w:multiLevelType w:val="hybridMultilevel"/>
    <w:tmpl w:val="7946F472"/>
    <w:lvl w:ilvl="0" w:tplc="DF2C5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0D9E"/>
    <w:multiLevelType w:val="hybridMultilevel"/>
    <w:tmpl w:val="F0D49A52"/>
    <w:lvl w:ilvl="0" w:tplc="C75EF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760FF"/>
    <w:multiLevelType w:val="hybridMultilevel"/>
    <w:tmpl w:val="109C8A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A61F1"/>
    <w:multiLevelType w:val="hybridMultilevel"/>
    <w:tmpl w:val="3F040748"/>
    <w:lvl w:ilvl="0" w:tplc="B754AD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21A54"/>
    <w:multiLevelType w:val="hybridMultilevel"/>
    <w:tmpl w:val="F366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C27A2"/>
    <w:multiLevelType w:val="hybridMultilevel"/>
    <w:tmpl w:val="26025E1A"/>
    <w:lvl w:ilvl="0" w:tplc="7E16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73953">
    <w:abstractNumId w:val="13"/>
  </w:num>
  <w:num w:numId="2" w16cid:durableId="285241457">
    <w:abstractNumId w:val="14"/>
  </w:num>
  <w:num w:numId="3" w16cid:durableId="1657033284">
    <w:abstractNumId w:val="8"/>
  </w:num>
  <w:num w:numId="4" w16cid:durableId="983971010">
    <w:abstractNumId w:val="2"/>
  </w:num>
  <w:num w:numId="5" w16cid:durableId="301471840">
    <w:abstractNumId w:val="7"/>
  </w:num>
  <w:num w:numId="6" w16cid:durableId="897668296">
    <w:abstractNumId w:val="3"/>
  </w:num>
  <w:num w:numId="7" w16cid:durableId="1275404895">
    <w:abstractNumId w:val="10"/>
  </w:num>
  <w:num w:numId="8" w16cid:durableId="934051085">
    <w:abstractNumId w:val="5"/>
  </w:num>
  <w:num w:numId="9" w16cid:durableId="2136100559">
    <w:abstractNumId w:val="15"/>
  </w:num>
  <w:num w:numId="10" w16cid:durableId="1802192551">
    <w:abstractNumId w:val="4"/>
  </w:num>
  <w:num w:numId="11" w16cid:durableId="515732665">
    <w:abstractNumId w:val="6"/>
  </w:num>
  <w:num w:numId="12" w16cid:durableId="536313350">
    <w:abstractNumId w:val="1"/>
  </w:num>
  <w:num w:numId="13" w16cid:durableId="330911927">
    <w:abstractNumId w:val="9"/>
  </w:num>
  <w:num w:numId="14" w16cid:durableId="1362821384">
    <w:abstractNumId w:val="16"/>
  </w:num>
  <w:num w:numId="15" w16cid:durableId="1236623774">
    <w:abstractNumId w:val="11"/>
  </w:num>
  <w:num w:numId="16" w16cid:durableId="851721552">
    <w:abstractNumId w:val="12"/>
  </w:num>
  <w:num w:numId="17" w16cid:durableId="171260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07"/>
    <w:rsid w:val="0001033D"/>
    <w:rsid w:val="00014481"/>
    <w:rsid w:val="00016EBA"/>
    <w:rsid w:val="00031459"/>
    <w:rsid w:val="00031655"/>
    <w:rsid w:val="00032503"/>
    <w:rsid w:val="000408EA"/>
    <w:rsid w:val="00043B74"/>
    <w:rsid w:val="00066354"/>
    <w:rsid w:val="00070494"/>
    <w:rsid w:val="00075121"/>
    <w:rsid w:val="0009128C"/>
    <w:rsid w:val="000A0867"/>
    <w:rsid w:val="000A51E1"/>
    <w:rsid w:val="000B0E3C"/>
    <w:rsid w:val="000C1536"/>
    <w:rsid w:val="000C461E"/>
    <w:rsid w:val="000D5337"/>
    <w:rsid w:val="000D569B"/>
    <w:rsid w:val="000E1092"/>
    <w:rsid w:val="000F1E7E"/>
    <w:rsid w:val="00101167"/>
    <w:rsid w:val="00102341"/>
    <w:rsid w:val="0012386F"/>
    <w:rsid w:val="001241D5"/>
    <w:rsid w:val="00130AF3"/>
    <w:rsid w:val="0013350D"/>
    <w:rsid w:val="00173372"/>
    <w:rsid w:val="00190325"/>
    <w:rsid w:val="00196EAF"/>
    <w:rsid w:val="001A2955"/>
    <w:rsid w:val="001B0175"/>
    <w:rsid w:val="001B415D"/>
    <w:rsid w:val="001C583F"/>
    <w:rsid w:val="001F59B5"/>
    <w:rsid w:val="002017FD"/>
    <w:rsid w:val="00214801"/>
    <w:rsid w:val="00226897"/>
    <w:rsid w:val="00243296"/>
    <w:rsid w:val="00254237"/>
    <w:rsid w:val="00256215"/>
    <w:rsid w:val="00267423"/>
    <w:rsid w:val="0026753D"/>
    <w:rsid w:val="002706E1"/>
    <w:rsid w:val="00291CFA"/>
    <w:rsid w:val="00297D61"/>
    <w:rsid w:val="002A4565"/>
    <w:rsid w:val="002A4AC2"/>
    <w:rsid w:val="002A5786"/>
    <w:rsid w:val="002C46D4"/>
    <w:rsid w:val="002C5FDB"/>
    <w:rsid w:val="002D24B2"/>
    <w:rsid w:val="002D5D7B"/>
    <w:rsid w:val="002E64FF"/>
    <w:rsid w:val="00306E3A"/>
    <w:rsid w:val="00361286"/>
    <w:rsid w:val="003626BA"/>
    <w:rsid w:val="003639D1"/>
    <w:rsid w:val="0036579B"/>
    <w:rsid w:val="00373BC5"/>
    <w:rsid w:val="00391B04"/>
    <w:rsid w:val="00392170"/>
    <w:rsid w:val="003961B3"/>
    <w:rsid w:val="003C0A9C"/>
    <w:rsid w:val="003C3649"/>
    <w:rsid w:val="003D7E5B"/>
    <w:rsid w:val="003F386E"/>
    <w:rsid w:val="003F5A03"/>
    <w:rsid w:val="0040398E"/>
    <w:rsid w:val="00404B8B"/>
    <w:rsid w:val="00425DD8"/>
    <w:rsid w:val="00426CC7"/>
    <w:rsid w:val="00437FB3"/>
    <w:rsid w:val="00455EA6"/>
    <w:rsid w:val="0046317F"/>
    <w:rsid w:val="00480707"/>
    <w:rsid w:val="00494086"/>
    <w:rsid w:val="004947C1"/>
    <w:rsid w:val="004955CE"/>
    <w:rsid w:val="004B39EF"/>
    <w:rsid w:val="004C0225"/>
    <w:rsid w:val="005018AA"/>
    <w:rsid w:val="00512DD2"/>
    <w:rsid w:val="00535908"/>
    <w:rsid w:val="00542D81"/>
    <w:rsid w:val="00560331"/>
    <w:rsid w:val="00562208"/>
    <w:rsid w:val="00563698"/>
    <w:rsid w:val="005669CC"/>
    <w:rsid w:val="00580CE7"/>
    <w:rsid w:val="0058351C"/>
    <w:rsid w:val="00587E96"/>
    <w:rsid w:val="00597417"/>
    <w:rsid w:val="005A74E7"/>
    <w:rsid w:val="005A7ED1"/>
    <w:rsid w:val="005B6BA9"/>
    <w:rsid w:val="005D3A1E"/>
    <w:rsid w:val="005E176E"/>
    <w:rsid w:val="005E2DDA"/>
    <w:rsid w:val="006075DF"/>
    <w:rsid w:val="00612DE7"/>
    <w:rsid w:val="00625771"/>
    <w:rsid w:val="006257F4"/>
    <w:rsid w:val="006470BC"/>
    <w:rsid w:val="00657576"/>
    <w:rsid w:val="006578C3"/>
    <w:rsid w:val="006925ED"/>
    <w:rsid w:val="006933EE"/>
    <w:rsid w:val="006A0A74"/>
    <w:rsid w:val="006B0F2F"/>
    <w:rsid w:val="006B5CEF"/>
    <w:rsid w:val="006B7E5C"/>
    <w:rsid w:val="006D0DE8"/>
    <w:rsid w:val="006D1726"/>
    <w:rsid w:val="006D17D3"/>
    <w:rsid w:val="006E1E0C"/>
    <w:rsid w:val="006E25A3"/>
    <w:rsid w:val="006E3A4B"/>
    <w:rsid w:val="00732908"/>
    <w:rsid w:val="00732ADE"/>
    <w:rsid w:val="007345CB"/>
    <w:rsid w:val="0078463F"/>
    <w:rsid w:val="007858DB"/>
    <w:rsid w:val="00787DBA"/>
    <w:rsid w:val="00792CC1"/>
    <w:rsid w:val="00794BDF"/>
    <w:rsid w:val="00797668"/>
    <w:rsid w:val="007C2D30"/>
    <w:rsid w:val="007C357F"/>
    <w:rsid w:val="007E05B8"/>
    <w:rsid w:val="007E59BD"/>
    <w:rsid w:val="007E6D6D"/>
    <w:rsid w:val="007F71EF"/>
    <w:rsid w:val="00802E88"/>
    <w:rsid w:val="00815AEC"/>
    <w:rsid w:val="00824FAF"/>
    <w:rsid w:val="00836A2F"/>
    <w:rsid w:val="008408F5"/>
    <w:rsid w:val="0084606F"/>
    <w:rsid w:val="00854666"/>
    <w:rsid w:val="008739C8"/>
    <w:rsid w:val="00897F1B"/>
    <w:rsid w:val="008A2DF6"/>
    <w:rsid w:val="008F5390"/>
    <w:rsid w:val="00901E8F"/>
    <w:rsid w:val="00913D47"/>
    <w:rsid w:val="00914A0C"/>
    <w:rsid w:val="00915741"/>
    <w:rsid w:val="00936A0D"/>
    <w:rsid w:val="00951FEB"/>
    <w:rsid w:val="00955BF5"/>
    <w:rsid w:val="009571BD"/>
    <w:rsid w:val="00957E83"/>
    <w:rsid w:val="009923B0"/>
    <w:rsid w:val="009B67E3"/>
    <w:rsid w:val="009C1D15"/>
    <w:rsid w:val="009C698A"/>
    <w:rsid w:val="009F0626"/>
    <w:rsid w:val="00A05E9A"/>
    <w:rsid w:val="00A073E0"/>
    <w:rsid w:val="00A13911"/>
    <w:rsid w:val="00A173F4"/>
    <w:rsid w:val="00A20ABD"/>
    <w:rsid w:val="00A21137"/>
    <w:rsid w:val="00A217D1"/>
    <w:rsid w:val="00A24993"/>
    <w:rsid w:val="00A24A5E"/>
    <w:rsid w:val="00A2515F"/>
    <w:rsid w:val="00A27610"/>
    <w:rsid w:val="00A345DE"/>
    <w:rsid w:val="00A35F5B"/>
    <w:rsid w:val="00A3605C"/>
    <w:rsid w:val="00A620BD"/>
    <w:rsid w:val="00A65AD3"/>
    <w:rsid w:val="00A83A5A"/>
    <w:rsid w:val="00A8784E"/>
    <w:rsid w:val="00A90AD0"/>
    <w:rsid w:val="00A95996"/>
    <w:rsid w:val="00AB71F7"/>
    <w:rsid w:val="00AC0A2C"/>
    <w:rsid w:val="00AC3EDE"/>
    <w:rsid w:val="00AC7AB3"/>
    <w:rsid w:val="00AD04E5"/>
    <w:rsid w:val="00AD3DFD"/>
    <w:rsid w:val="00B01D83"/>
    <w:rsid w:val="00B05E17"/>
    <w:rsid w:val="00B1337E"/>
    <w:rsid w:val="00B177CA"/>
    <w:rsid w:val="00B47323"/>
    <w:rsid w:val="00B63D31"/>
    <w:rsid w:val="00B65DE9"/>
    <w:rsid w:val="00B70E85"/>
    <w:rsid w:val="00B7348E"/>
    <w:rsid w:val="00B84EEC"/>
    <w:rsid w:val="00B96633"/>
    <w:rsid w:val="00BA0CCD"/>
    <w:rsid w:val="00BD2AE3"/>
    <w:rsid w:val="00BD37E0"/>
    <w:rsid w:val="00BF21ED"/>
    <w:rsid w:val="00BF50AE"/>
    <w:rsid w:val="00C206CF"/>
    <w:rsid w:val="00C207B6"/>
    <w:rsid w:val="00C46565"/>
    <w:rsid w:val="00C542F7"/>
    <w:rsid w:val="00C61711"/>
    <w:rsid w:val="00C61C68"/>
    <w:rsid w:val="00C83AA6"/>
    <w:rsid w:val="00CA5003"/>
    <w:rsid w:val="00CB44E2"/>
    <w:rsid w:val="00CD655C"/>
    <w:rsid w:val="00CF1859"/>
    <w:rsid w:val="00CF4CFD"/>
    <w:rsid w:val="00CF6D29"/>
    <w:rsid w:val="00D01DA4"/>
    <w:rsid w:val="00D16AA6"/>
    <w:rsid w:val="00D25DEB"/>
    <w:rsid w:val="00D272FE"/>
    <w:rsid w:val="00D31ECD"/>
    <w:rsid w:val="00D32CF8"/>
    <w:rsid w:val="00D33C31"/>
    <w:rsid w:val="00D50AA8"/>
    <w:rsid w:val="00D61CB0"/>
    <w:rsid w:val="00D648DD"/>
    <w:rsid w:val="00D670D1"/>
    <w:rsid w:val="00D759CF"/>
    <w:rsid w:val="00D82078"/>
    <w:rsid w:val="00D86A30"/>
    <w:rsid w:val="00D9597D"/>
    <w:rsid w:val="00DB1604"/>
    <w:rsid w:val="00DB3D5C"/>
    <w:rsid w:val="00DD07E5"/>
    <w:rsid w:val="00DE4D66"/>
    <w:rsid w:val="00E002EE"/>
    <w:rsid w:val="00E05860"/>
    <w:rsid w:val="00E065B7"/>
    <w:rsid w:val="00E15092"/>
    <w:rsid w:val="00E173FC"/>
    <w:rsid w:val="00E17BF2"/>
    <w:rsid w:val="00E303FD"/>
    <w:rsid w:val="00E415D2"/>
    <w:rsid w:val="00E51877"/>
    <w:rsid w:val="00E57A56"/>
    <w:rsid w:val="00E65A49"/>
    <w:rsid w:val="00E76EAB"/>
    <w:rsid w:val="00E978C6"/>
    <w:rsid w:val="00EB6144"/>
    <w:rsid w:val="00EF11B6"/>
    <w:rsid w:val="00EF3F8F"/>
    <w:rsid w:val="00EF42FF"/>
    <w:rsid w:val="00F069EC"/>
    <w:rsid w:val="00F14360"/>
    <w:rsid w:val="00F27837"/>
    <w:rsid w:val="00F4175A"/>
    <w:rsid w:val="00F51FBF"/>
    <w:rsid w:val="00F810A5"/>
    <w:rsid w:val="00F832D2"/>
    <w:rsid w:val="00F8732C"/>
    <w:rsid w:val="00F87CA6"/>
    <w:rsid w:val="00FA2CAF"/>
    <w:rsid w:val="00FC2A8D"/>
    <w:rsid w:val="00FC75A6"/>
    <w:rsid w:val="00FE264B"/>
    <w:rsid w:val="00FE5DF3"/>
    <w:rsid w:val="00FF5096"/>
    <w:rsid w:val="00FF56D0"/>
    <w:rsid w:val="0B01F5C8"/>
    <w:rsid w:val="1A700C24"/>
    <w:rsid w:val="1FA0D4A5"/>
    <w:rsid w:val="486E99B3"/>
    <w:rsid w:val="4B60B6C1"/>
    <w:rsid w:val="53626FA7"/>
    <w:rsid w:val="54FE4008"/>
    <w:rsid w:val="6038A17D"/>
    <w:rsid w:val="7F32E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CC9E"/>
  <w15:chartTrackingRefBased/>
  <w15:docId w15:val="{4A6D6EC4-A331-4CDA-92E8-30B0D272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707"/>
    <w:pPr>
      <w:spacing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7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0707"/>
    <w:rPr>
      <w:color w:val="0000FF"/>
      <w:u w:val="single"/>
    </w:rPr>
  </w:style>
  <w:style w:type="paragraph" w:styleId="Revize">
    <w:name w:val="Revision"/>
    <w:hidden/>
    <w:uiPriority w:val="99"/>
    <w:semiHidden/>
    <w:rsid w:val="00E15092"/>
    <w:pPr>
      <w:spacing w:after="0"/>
    </w:pPr>
  </w:style>
  <w:style w:type="table" w:styleId="Mkatabulky">
    <w:name w:val="Table Grid"/>
    <w:basedOn w:val="Normlntabulka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F3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38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38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86E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sid w:val="00FA2CAF"/>
    <w:rPr>
      <w:color w:val="2B579A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3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51F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46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ouzkyprojihocechy.cz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rouzkyprojihocechy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ouzkyprojihocechy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rouzkyprojihocechy.cz" TargetMode="External"/><Relationship Id="rId10" Type="http://schemas.openxmlformats.org/officeDocument/2006/relationships/hyperlink" Target="https://krouzkyprojihocechy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krouzkyprojihocechy.cz" TargetMode="External"/><Relationship Id="rId14" Type="http://schemas.openxmlformats.org/officeDocument/2006/relationships/hyperlink" Target="https://krouzkyprojihocech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19" ma:contentTypeDescription="Vytvoří nový dokument" ma:contentTypeScope="" ma:versionID="49a28857214336c1668472e27315491f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51cbe820fb9796283c187f09587ebf90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67AA3-B2B3-4D88-B990-A416AA061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8310D-755F-4881-A3F9-58B5AA4F6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2819</Words>
  <Characters>16633</Characters>
  <Application>Microsoft Office Word</Application>
  <DocSecurity>0</DocSecurity>
  <Lines>138</Lines>
  <Paragraphs>38</Paragraphs>
  <ScaleCrop>false</ScaleCrop>
  <Company/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Návara Jan</cp:lastModifiedBy>
  <cp:revision>2</cp:revision>
  <dcterms:created xsi:type="dcterms:W3CDTF">2023-04-27T10:05:00Z</dcterms:created>
  <dcterms:modified xsi:type="dcterms:W3CDTF">2023-04-27T10:05:00Z</dcterms:modified>
</cp:coreProperties>
</file>