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485" w14:textId="77777777" w:rsidR="0063176F" w:rsidRDefault="0063176F" w:rsidP="0063176F">
      <w:pPr>
        <w:pStyle w:val="Nadpis1"/>
        <w:tabs>
          <w:tab w:val="left" w:pos="708"/>
        </w:tabs>
        <w:jc w:val="center"/>
        <w:rPr>
          <w:rFonts w:ascii="Arial" w:hAnsi="Arial" w:cs="Arial"/>
          <w:bCs w:val="0"/>
          <w:sz w:val="28"/>
          <w:szCs w:val="28"/>
        </w:rPr>
      </w:pPr>
      <w:r w:rsidRPr="00126568">
        <w:rPr>
          <w:rFonts w:ascii="Arial" w:hAnsi="Arial" w:cs="Arial"/>
          <w:bCs w:val="0"/>
          <w:sz w:val="28"/>
          <w:szCs w:val="28"/>
        </w:rPr>
        <w:t>Protokol z jednání hodnotící komise</w:t>
      </w:r>
    </w:p>
    <w:p w14:paraId="1832F137" w14:textId="5D669481" w:rsidR="002520C9" w:rsidRDefault="00DC4D09" w:rsidP="00F24677">
      <w:pPr>
        <w:jc w:val="center"/>
        <w:rPr>
          <w:rFonts w:ascii="Arial" w:hAnsi="Arial" w:cs="Arial"/>
          <w:b/>
          <w:sz w:val="20"/>
          <w:szCs w:val="20"/>
        </w:rPr>
      </w:pPr>
      <w:r w:rsidRPr="00F24677">
        <w:rPr>
          <w:rFonts w:ascii="Arial" w:hAnsi="Arial" w:cs="Arial"/>
          <w:b/>
          <w:sz w:val="20"/>
          <w:szCs w:val="20"/>
        </w:rPr>
        <w:t xml:space="preserve">Dotační program Podpora </w:t>
      </w:r>
      <w:r w:rsidR="00D15D44">
        <w:rPr>
          <w:rFonts w:ascii="Arial" w:hAnsi="Arial" w:cs="Arial"/>
          <w:b/>
          <w:sz w:val="20"/>
          <w:szCs w:val="20"/>
        </w:rPr>
        <w:t>žáků a studentů Jihočeského kraje</w:t>
      </w:r>
      <w:r w:rsidR="00864438">
        <w:rPr>
          <w:rFonts w:ascii="Arial" w:hAnsi="Arial" w:cs="Arial"/>
          <w:b/>
          <w:sz w:val="20"/>
          <w:szCs w:val="20"/>
        </w:rPr>
        <w:t xml:space="preserve">, </w:t>
      </w:r>
      <w:r w:rsidR="006A0D14">
        <w:rPr>
          <w:rFonts w:ascii="Arial" w:hAnsi="Arial" w:cs="Arial"/>
          <w:b/>
          <w:sz w:val="20"/>
          <w:szCs w:val="20"/>
        </w:rPr>
        <w:t xml:space="preserve">výzva pro rok </w:t>
      </w:r>
      <w:r w:rsidR="00864438">
        <w:rPr>
          <w:rFonts w:ascii="Arial" w:hAnsi="Arial" w:cs="Arial"/>
          <w:b/>
          <w:sz w:val="20"/>
          <w:szCs w:val="20"/>
        </w:rPr>
        <w:t xml:space="preserve">školní rok </w:t>
      </w:r>
      <w:r w:rsidR="006A0D14">
        <w:rPr>
          <w:rFonts w:ascii="Arial" w:hAnsi="Arial" w:cs="Arial"/>
          <w:b/>
          <w:sz w:val="20"/>
          <w:szCs w:val="20"/>
        </w:rPr>
        <w:t>20</w:t>
      </w:r>
      <w:r w:rsidR="004B5AD3">
        <w:rPr>
          <w:rFonts w:ascii="Arial" w:hAnsi="Arial" w:cs="Arial"/>
          <w:b/>
          <w:sz w:val="20"/>
          <w:szCs w:val="20"/>
        </w:rPr>
        <w:t>21</w:t>
      </w:r>
      <w:r w:rsidR="00864438">
        <w:rPr>
          <w:rFonts w:ascii="Arial" w:hAnsi="Arial" w:cs="Arial"/>
          <w:b/>
          <w:sz w:val="20"/>
          <w:szCs w:val="20"/>
        </w:rPr>
        <w:t>/202</w:t>
      </w:r>
      <w:r w:rsidR="004B5AD3">
        <w:rPr>
          <w:rFonts w:ascii="Arial" w:hAnsi="Arial" w:cs="Arial"/>
          <w:b/>
          <w:sz w:val="20"/>
          <w:szCs w:val="20"/>
        </w:rPr>
        <w:t>2</w:t>
      </w:r>
    </w:p>
    <w:p w14:paraId="755C77DC" w14:textId="6BCA73CE" w:rsidR="0063176F" w:rsidRPr="00C9403A" w:rsidRDefault="00D15D44" w:rsidP="00A44FA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>V Českých Budějovicích</w:t>
      </w:r>
      <w:r w:rsidR="00540F5E" w:rsidRPr="00C9403A">
        <w:rPr>
          <w:rFonts w:ascii="Arial" w:hAnsi="Arial" w:cs="Arial"/>
          <w:sz w:val="20"/>
          <w:szCs w:val="20"/>
        </w:rPr>
        <w:t xml:space="preserve"> </w:t>
      </w:r>
      <w:r w:rsidR="004B5AD3" w:rsidRPr="00C9403A">
        <w:rPr>
          <w:rFonts w:ascii="Arial" w:hAnsi="Arial" w:cs="Arial"/>
          <w:sz w:val="20"/>
          <w:szCs w:val="20"/>
        </w:rPr>
        <w:t>15</w:t>
      </w:r>
      <w:r w:rsidRPr="00C9403A">
        <w:rPr>
          <w:rFonts w:ascii="Arial" w:hAnsi="Arial" w:cs="Arial"/>
          <w:sz w:val="20"/>
          <w:szCs w:val="20"/>
        </w:rPr>
        <w:t>. 1</w:t>
      </w:r>
      <w:r w:rsidR="004B5AD3" w:rsidRPr="00C9403A">
        <w:rPr>
          <w:rFonts w:ascii="Arial" w:hAnsi="Arial" w:cs="Arial"/>
          <w:sz w:val="20"/>
          <w:szCs w:val="20"/>
        </w:rPr>
        <w:t>1</w:t>
      </w:r>
      <w:r w:rsidR="00072F55" w:rsidRPr="00C9403A">
        <w:rPr>
          <w:rFonts w:ascii="Arial" w:hAnsi="Arial" w:cs="Arial"/>
          <w:sz w:val="20"/>
          <w:szCs w:val="20"/>
        </w:rPr>
        <w:t xml:space="preserve">. </w:t>
      </w:r>
      <w:r w:rsidR="0063176F" w:rsidRPr="00C9403A">
        <w:rPr>
          <w:rFonts w:ascii="Arial" w:hAnsi="Arial" w:cs="Arial"/>
          <w:sz w:val="20"/>
          <w:szCs w:val="20"/>
        </w:rPr>
        <w:t>20</w:t>
      </w:r>
      <w:r w:rsidR="004B5AD3" w:rsidRPr="00C9403A">
        <w:rPr>
          <w:rFonts w:ascii="Arial" w:hAnsi="Arial" w:cs="Arial"/>
          <w:sz w:val="20"/>
          <w:szCs w:val="20"/>
        </w:rPr>
        <w:t>21</w:t>
      </w:r>
    </w:p>
    <w:p w14:paraId="776F2B8E" w14:textId="77777777" w:rsidR="0063176F" w:rsidRPr="00C9403A" w:rsidRDefault="0063176F" w:rsidP="00A44FA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C9403A">
        <w:rPr>
          <w:rFonts w:ascii="Arial" w:hAnsi="Arial" w:cs="Arial"/>
          <w:sz w:val="20"/>
          <w:szCs w:val="20"/>
          <w:u w:val="single"/>
        </w:rPr>
        <w:t>Členové hodnotící komise:</w:t>
      </w:r>
    </w:p>
    <w:p w14:paraId="7EE6D181" w14:textId="77777777" w:rsidR="00F24677" w:rsidRPr="00C9403A" w:rsidRDefault="00F24677" w:rsidP="00A44FAB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C9403A">
        <w:rPr>
          <w:rFonts w:ascii="Arial" w:hAnsi="Arial" w:cs="Arial"/>
          <w:sz w:val="20"/>
          <w:szCs w:val="20"/>
          <w:u w:val="single"/>
        </w:rPr>
        <w:t>Přítomní:</w:t>
      </w:r>
    </w:p>
    <w:p w14:paraId="5903FBAF" w14:textId="1EF4764F" w:rsidR="004B5AD3" w:rsidRPr="00C9403A" w:rsidRDefault="004B5AD3" w:rsidP="00A44FAB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>Mgr. Pavel Klíma, náměstek hejtmana,</w:t>
      </w:r>
    </w:p>
    <w:p w14:paraId="236B6EEC" w14:textId="666A41F3" w:rsidR="004B5AD3" w:rsidRPr="00C9403A" w:rsidRDefault="004B5AD3" w:rsidP="00A44FAB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>Mgr. František Talíř, 1. náměstek hejtmana,</w:t>
      </w:r>
    </w:p>
    <w:p w14:paraId="1570FF51" w14:textId="6E454135" w:rsidR="004B5AD3" w:rsidRDefault="004B5AD3" w:rsidP="00A44FAB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 xml:space="preserve">Ing. Olga Bastlová, členka rady kraje, </w:t>
      </w:r>
    </w:p>
    <w:p w14:paraId="71E37F9E" w14:textId="3E431926" w:rsidR="00BD4A49" w:rsidRPr="00C9403A" w:rsidRDefault="00BD4A49" w:rsidP="00A44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Ing. František Konečný, člen zastupitelstva kraje,</w:t>
      </w:r>
    </w:p>
    <w:p w14:paraId="2B1BDDCC" w14:textId="0647A5CE" w:rsidR="00E71273" w:rsidRPr="00C9403A" w:rsidRDefault="00BD4A49" w:rsidP="00A44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Mgr. Vladimír Kuzba</w:t>
      </w:r>
      <w:r w:rsidR="00540F5E" w:rsidRPr="00C9403A">
        <w:rPr>
          <w:sz w:val="20"/>
          <w:szCs w:val="20"/>
        </w:rPr>
        <w:t>, vedoucí o</w:t>
      </w:r>
      <w:r>
        <w:rPr>
          <w:sz w:val="20"/>
          <w:szCs w:val="20"/>
        </w:rPr>
        <w:t>ddělení</w:t>
      </w:r>
      <w:r w:rsidR="00540F5E" w:rsidRPr="00C9403A">
        <w:rPr>
          <w:sz w:val="20"/>
          <w:szCs w:val="20"/>
        </w:rPr>
        <w:t xml:space="preserve"> školství,</w:t>
      </w:r>
    </w:p>
    <w:p w14:paraId="6718ACC7" w14:textId="44222DD6" w:rsidR="00E71273" w:rsidRPr="00C9403A" w:rsidRDefault="00BD4A49" w:rsidP="00A44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Mgr. Lenka Fučíková</w:t>
      </w:r>
      <w:r w:rsidR="00E71273" w:rsidRPr="00C9403A">
        <w:rPr>
          <w:sz w:val="20"/>
          <w:szCs w:val="20"/>
        </w:rPr>
        <w:t>, oddělení š</w:t>
      </w:r>
      <w:r w:rsidR="006F6AB4" w:rsidRPr="00C9403A">
        <w:rPr>
          <w:sz w:val="20"/>
          <w:szCs w:val="20"/>
        </w:rPr>
        <w:t>kolství,</w:t>
      </w:r>
    </w:p>
    <w:p w14:paraId="38A94E0C" w14:textId="77777777" w:rsidR="00E71273" w:rsidRPr="00C9403A" w:rsidRDefault="00E71273" w:rsidP="00A44FAB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 xml:space="preserve">Mgr. Jan Vodička, vedoucí oddělení administrace dotačních programů Jihočeského kraje, </w:t>
      </w:r>
    </w:p>
    <w:p w14:paraId="5223F095" w14:textId="27857C16" w:rsidR="00E71273" w:rsidRDefault="00E71273" w:rsidP="00A44FAB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>Mgr. Blanka Leitgebová, oddělení administrace dotačních programů Jihočeského kraje</w:t>
      </w:r>
      <w:r w:rsidR="00CD7DA0" w:rsidRPr="00C9403A">
        <w:rPr>
          <w:sz w:val="20"/>
          <w:szCs w:val="20"/>
        </w:rPr>
        <w:t>.</w:t>
      </w:r>
    </w:p>
    <w:p w14:paraId="46F62DDC" w14:textId="77777777" w:rsidR="006443DE" w:rsidRDefault="006443DE" w:rsidP="00A44FAB">
      <w:pPr>
        <w:pStyle w:val="Default"/>
        <w:rPr>
          <w:sz w:val="20"/>
          <w:szCs w:val="20"/>
        </w:rPr>
      </w:pPr>
    </w:p>
    <w:p w14:paraId="0F6166BC" w14:textId="31A05794" w:rsidR="004B5AD3" w:rsidRDefault="00C9403A" w:rsidP="00A44FAB">
      <w:pPr>
        <w:pStyle w:val="Default"/>
        <w:rPr>
          <w:sz w:val="20"/>
          <w:szCs w:val="20"/>
          <w:u w:val="single"/>
        </w:rPr>
      </w:pPr>
      <w:r w:rsidRPr="006443DE">
        <w:rPr>
          <w:sz w:val="20"/>
          <w:szCs w:val="20"/>
          <w:u w:val="single"/>
        </w:rPr>
        <w:t>Omluveni:</w:t>
      </w:r>
    </w:p>
    <w:p w14:paraId="6F4C93EB" w14:textId="40B66DEB" w:rsidR="00A44FAB" w:rsidRDefault="00A44FAB" w:rsidP="00A44FAB">
      <w:pPr>
        <w:pStyle w:val="Default"/>
        <w:rPr>
          <w:sz w:val="20"/>
          <w:szCs w:val="20"/>
        </w:rPr>
      </w:pPr>
      <w:r w:rsidRPr="00A44FAB">
        <w:rPr>
          <w:sz w:val="20"/>
          <w:szCs w:val="20"/>
        </w:rPr>
        <w:t>Doc. Dr. Ing. Dagmar Škodová Parmová, členka zastupitelstva kraje,</w:t>
      </w:r>
    </w:p>
    <w:p w14:paraId="50BD712B" w14:textId="4DCC5706" w:rsidR="00540F5E" w:rsidRDefault="00A44FAB" w:rsidP="00A44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Mgr. Lucie </w:t>
      </w:r>
      <w:proofErr w:type="spellStart"/>
      <w:r>
        <w:rPr>
          <w:sz w:val="20"/>
          <w:szCs w:val="20"/>
        </w:rPr>
        <w:t>Korytářová</w:t>
      </w:r>
      <w:proofErr w:type="spellEnd"/>
      <w:r>
        <w:rPr>
          <w:sz w:val="20"/>
          <w:szCs w:val="20"/>
        </w:rPr>
        <w:t xml:space="preserve">, </w:t>
      </w:r>
      <w:r w:rsidR="00540F5E" w:rsidRPr="00C9403A">
        <w:rPr>
          <w:sz w:val="20"/>
          <w:szCs w:val="20"/>
        </w:rPr>
        <w:t>člen</w:t>
      </w:r>
      <w:r w:rsidR="004B5AD3" w:rsidRPr="00C9403A">
        <w:rPr>
          <w:sz w:val="20"/>
          <w:szCs w:val="20"/>
        </w:rPr>
        <w:t>ka</w:t>
      </w:r>
      <w:r w:rsidR="00540F5E" w:rsidRPr="00C9403A">
        <w:rPr>
          <w:sz w:val="20"/>
          <w:szCs w:val="20"/>
        </w:rPr>
        <w:t xml:space="preserve"> zastupitelstva kraje</w:t>
      </w:r>
      <w:r>
        <w:rPr>
          <w:sz w:val="20"/>
          <w:szCs w:val="20"/>
        </w:rPr>
        <w:t>.</w:t>
      </w:r>
    </w:p>
    <w:p w14:paraId="5FCA8C4A" w14:textId="77777777" w:rsidR="00BD4A49" w:rsidRPr="00C9403A" w:rsidRDefault="00BD4A49" w:rsidP="00BD4A49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>Ing. Hana Šímová, vedoucí odboru školství, mládeže a tělovýchovy,</w:t>
      </w:r>
    </w:p>
    <w:p w14:paraId="7874EE23" w14:textId="194F8B29" w:rsidR="00BD4A49" w:rsidRPr="00C9403A" w:rsidRDefault="00BD4A49" w:rsidP="00BD4A49">
      <w:pPr>
        <w:pStyle w:val="Default"/>
        <w:rPr>
          <w:sz w:val="20"/>
          <w:szCs w:val="20"/>
        </w:rPr>
      </w:pPr>
      <w:r w:rsidRPr="00C9403A">
        <w:rPr>
          <w:sz w:val="20"/>
          <w:szCs w:val="20"/>
        </w:rPr>
        <w:t>Ing. Lucie Reitingerová, oddělení školství</w:t>
      </w:r>
      <w:r w:rsidR="00980C50">
        <w:rPr>
          <w:sz w:val="20"/>
          <w:szCs w:val="20"/>
        </w:rPr>
        <w:t>.</w:t>
      </w:r>
    </w:p>
    <w:p w14:paraId="727ABD99" w14:textId="77777777" w:rsidR="00A44FAB" w:rsidRDefault="00A44FAB" w:rsidP="00A44FA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CAF3E4" w14:textId="48C7FE52" w:rsidR="00126568" w:rsidRPr="00C9403A" w:rsidRDefault="0063176F" w:rsidP="00A44FA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>Zapsal</w:t>
      </w:r>
      <w:r w:rsidR="002520C9" w:rsidRPr="00C9403A">
        <w:rPr>
          <w:rFonts w:ascii="Arial" w:hAnsi="Arial" w:cs="Arial"/>
          <w:sz w:val="20"/>
          <w:szCs w:val="20"/>
        </w:rPr>
        <w:t>a</w:t>
      </w:r>
      <w:r w:rsidRPr="00C9403A">
        <w:rPr>
          <w:rFonts w:ascii="Arial" w:hAnsi="Arial" w:cs="Arial"/>
          <w:sz w:val="20"/>
          <w:szCs w:val="20"/>
        </w:rPr>
        <w:t>:</w:t>
      </w:r>
      <w:r w:rsidR="00072F55" w:rsidRPr="00C9403A">
        <w:rPr>
          <w:rFonts w:ascii="Arial" w:hAnsi="Arial" w:cs="Arial"/>
          <w:sz w:val="20"/>
          <w:szCs w:val="20"/>
        </w:rPr>
        <w:t xml:space="preserve"> </w:t>
      </w:r>
      <w:r w:rsidR="00E851BC" w:rsidRPr="00C9403A">
        <w:rPr>
          <w:rFonts w:ascii="Arial" w:hAnsi="Arial" w:cs="Arial"/>
          <w:sz w:val="20"/>
          <w:szCs w:val="20"/>
        </w:rPr>
        <w:t xml:space="preserve">Mgr. </w:t>
      </w:r>
      <w:r w:rsidR="006A0D14" w:rsidRPr="00C9403A">
        <w:rPr>
          <w:rFonts w:ascii="Arial" w:hAnsi="Arial" w:cs="Arial"/>
          <w:sz w:val="20"/>
          <w:szCs w:val="20"/>
        </w:rPr>
        <w:t>Blanka Leitgebová</w:t>
      </w:r>
      <w:r w:rsidR="002520C9" w:rsidRPr="00C9403A">
        <w:rPr>
          <w:rFonts w:ascii="Arial" w:hAnsi="Arial" w:cs="Arial"/>
          <w:sz w:val="20"/>
          <w:szCs w:val="20"/>
        </w:rPr>
        <w:t>,</w:t>
      </w:r>
      <w:r w:rsidRPr="00C9403A">
        <w:rPr>
          <w:rFonts w:ascii="Arial" w:hAnsi="Arial" w:cs="Arial"/>
          <w:sz w:val="20"/>
          <w:szCs w:val="20"/>
        </w:rPr>
        <w:t xml:space="preserve"> oddělení administrace </w:t>
      </w:r>
      <w:r w:rsidR="007C1F64" w:rsidRPr="00C9403A">
        <w:rPr>
          <w:rFonts w:ascii="Arial" w:hAnsi="Arial" w:cs="Arial"/>
          <w:sz w:val="20"/>
          <w:szCs w:val="20"/>
        </w:rPr>
        <w:t>dotačních programů J</w:t>
      </w:r>
      <w:r w:rsidR="00B52DC4">
        <w:rPr>
          <w:rFonts w:ascii="Arial" w:hAnsi="Arial" w:cs="Arial"/>
          <w:sz w:val="20"/>
          <w:szCs w:val="20"/>
        </w:rPr>
        <w:t>ihočeského kraje</w:t>
      </w:r>
      <w:r w:rsidR="00A220D7" w:rsidRPr="00C9403A">
        <w:rPr>
          <w:rFonts w:ascii="Arial" w:hAnsi="Arial" w:cs="Arial"/>
          <w:sz w:val="20"/>
          <w:szCs w:val="20"/>
        </w:rPr>
        <w:t>.</w:t>
      </w:r>
    </w:p>
    <w:p w14:paraId="524301E8" w14:textId="77777777" w:rsidR="006443DE" w:rsidRDefault="006443DE" w:rsidP="002D1DA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2CFB40CE" w14:textId="6D4A30E7" w:rsidR="0063176F" w:rsidRPr="00C9403A" w:rsidRDefault="0063176F" w:rsidP="002D1DA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C9403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Průběh jednání:</w:t>
      </w:r>
    </w:p>
    <w:p w14:paraId="3DF1E38C" w14:textId="52515352" w:rsidR="00D15D44" w:rsidRPr="00C9403A" w:rsidRDefault="00D15D44" w:rsidP="006443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 xml:space="preserve">Dotační program Podpora žáků a studentů Jihočeského </w:t>
      </w:r>
      <w:r w:rsidR="00E67F6B" w:rsidRPr="00C9403A">
        <w:rPr>
          <w:rFonts w:ascii="Arial" w:hAnsi="Arial" w:cs="Arial"/>
          <w:sz w:val="20"/>
          <w:szCs w:val="20"/>
        </w:rPr>
        <w:t>kraje, výzva pro školní rok 20</w:t>
      </w:r>
      <w:r w:rsidR="004B5AD3" w:rsidRPr="00C9403A">
        <w:rPr>
          <w:rFonts w:ascii="Arial" w:hAnsi="Arial" w:cs="Arial"/>
          <w:sz w:val="20"/>
          <w:szCs w:val="20"/>
        </w:rPr>
        <w:t>21</w:t>
      </w:r>
      <w:r w:rsidR="00E67F6B" w:rsidRPr="00C9403A">
        <w:rPr>
          <w:rFonts w:ascii="Arial" w:hAnsi="Arial" w:cs="Arial"/>
          <w:sz w:val="20"/>
          <w:szCs w:val="20"/>
        </w:rPr>
        <w:t>/202</w:t>
      </w:r>
      <w:r w:rsidR="004B5AD3" w:rsidRPr="00C9403A">
        <w:rPr>
          <w:rFonts w:ascii="Arial" w:hAnsi="Arial" w:cs="Arial"/>
          <w:sz w:val="20"/>
          <w:szCs w:val="20"/>
        </w:rPr>
        <w:t>2</w:t>
      </w:r>
      <w:r w:rsidR="00E67F6B" w:rsidRPr="00C9403A">
        <w:rPr>
          <w:rFonts w:ascii="Arial" w:hAnsi="Arial" w:cs="Arial"/>
          <w:sz w:val="20"/>
          <w:szCs w:val="20"/>
        </w:rPr>
        <w:t xml:space="preserve">, byl zveřejněn dne </w:t>
      </w:r>
      <w:r w:rsidR="00CD7DA0" w:rsidRPr="00C9403A">
        <w:rPr>
          <w:rFonts w:ascii="Arial" w:hAnsi="Arial" w:cs="Arial"/>
          <w:sz w:val="20"/>
          <w:szCs w:val="20"/>
        </w:rPr>
        <w:t>2</w:t>
      </w:r>
      <w:r w:rsidR="00E67F6B" w:rsidRPr="00C9403A">
        <w:rPr>
          <w:rFonts w:ascii="Arial" w:hAnsi="Arial" w:cs="Arial"/>
          <w:sz w:val="20"/>
          <w:szCs w:val="20"/>
        </w:rPr>
        <w:t>6. 8. 20</w:t>
      </w:r>
      <w:r w:rsidR="00CD7DA0" w:rsidRPr="00C9403A">
        <w:rPr>
          <w:rFonts w:ascii="Arial" w:hAnsi="Arial" w:cs="Arial"/>
          <w:sz w:val="20"/>
          <w:szCs w:val="20"/>
        </w:rPr>
        <w:t>21</w:t>
      </w:r>
      <w:r w:rsidRPr="00C9403A">
        <w:rPr>
          <w:rFonts w:ascii="Arial" w:hAnsi="Arial" w:cs="Arial"/>
          <w:sz w:val="20"/>
          <w:szCs w:val="20"/>
        </w:rPr>
        <w:t xml:space="preserve"> (s termínem zahájení podávání žádostí dne </w:t>
      </w:r>
      <w:r w:rsidR="00CD7DA0" w:rsidRPr="00C9403A">
        <w:rPr>
          <w:rFonts w:ascii="Arial" w:hAnsi="Arial" w:cs="Arial"/>
          <w:sz w:val="20"/>
          <w:szCs w:val="20"/>
        </w:rPr>
        <w:t>27</w:t>
      </w:r>
      <w:r w:rsidR="00E67F6B" w:rsidRPr="00C9403A">
        <w:rPr>
          <w:rFonts w:ascii="Arial" w:hAnsi="Arial" w:cs="Arial"/>
          <w:sz w:val="20"/>
          <w:szCs w:val="20"/>
        </w:rPr>
        <w:t>. 9</w:t>
      </w:r>
      <w:r w:rsidRPr="00C9403A">
        <w:rPr>
          <w:rFonts w:ascii="Arial" w:hAnsi="Arial" w:cs="Arial"/>
          <w:sz w:val="20"/>
          <w:szCs w:val="20"/>
        </w:rPr>
        <w:t>.</w:t>
      </w:r>
      <w:r w:rsidR="00E67F6B" w:rsidRPr="00C9403A">
        <w:rPr>
          <w:rFonts w:ascii="Arial" w:hAnsi="Arial" w:cs="Arial"/>
          <w:sz w:val="20"/>
          <w:szCs w:val="20"/>
        </w:rPr>
        <w:t xml:space="preserve"> </w:t>
      </w:r>
      <w:r w:rsidRPr="00C9403A">
        <w:rPr>
          <w:rFonts w:ascii="Arial" w:hAnsi="Arial" w:cs="Arial"/>
          <w:sz w:val="20"/>
          <w:szCs w:val="20"/>
        </w:rPr>
        <w:t>2</w:t>
      </w:r>
      <w:r w:rsidR="00E67F6B" w:rsidRPr="00C9403A">
        <w:rPr>
          <w:rFonts w:ascii="Arial" w:hAnsi="Arial" w:cs="Arial"/>
          <w:sz w:val="20"/>
          <w:szCs w:val="20"/>
        </w:rPr>
        <w:t>0</w:t>
      </w:r>
      <w:r w:rsidR="00CD7DA0" w:rsidRPr="00C9403A">
        <w:rPr>
          <w:rFonts w:ascii="Arial" w:hAnsi="Arial" w:cs="Arial"/>
          <w:sz w:val="20"/>
          <w:szCs w:val="20"/>
        </w:rPr>
        <w:t>21</w:t>
      </w:r>
      <w:r w:rsidRPr="00C9403A">
        <w:rPr>
          <w:rFonts w:ascii="Arial" w:hAnsi="Arial" w:cs="Arial"/>
          <w:sz w:val="20"/>
          <w:szCs w:val="20"/>
        </w:rPr>
        <w:t xml:space="preserve">) s celkovou alokací 4,0 mil. Kč. Program obsahoval </w:t>
      </w:r>
      <w:r w:rsidR="00CD7DA0" w:rsidRPr="00C9403A">
        <w:rPr>
          <w:rFonts w:ascii="Arial" w:hAnsi="Arial" w:cs="Arial"/>
          <w:sz w:val="20"/>
          <w:szCs w:val="20"/>
        </w:rPr>
        <w:t>dvě</w:t>
      </w:r>
      <w:r w:rsidRPr="00C9403A">
        <w:rPr>
          <w:rFonts w:ascii="Arial" w:hAnsi="Arial" w:cs="Arial"/>
          <w:sz w:val="20"/>
          <w:szCs w:val="20"/>
        </w:rPr>
        <w:t xml:space="preserve"> opatření – Opatření č. 1: Stipendijní motivační program pro žáky středních škol ve vybraných učebních oborech</w:t>
      </w:r>
      <w:r w:rsidR="00CD7DA0" w:rsidRPr="00C9403A">
        <w:rPr>
          <w:rFonts w:ascii="Arial" w:hAnsi="Arial" w:cs="Arial"/>
          <w:sz w:val="20"/>
          <w:szCs w:val="20"/>
        </w:rPr>
        <w:t xml:space="preserve"> a </w:t>
      </w:r>
      <w:r w:rsidRPr="00C9403A">
        <w:rPr>
          <w:rFonts w:ascii="Arial" w:hAnsi="Arial" w:cs="Arial"/>
          <w:sz w:val="20"/>
          <w:szCs w:val="20"/>
        </w:rPr>
        <w:t xml:space="preserve">Opatření č. 2: Podpora </w:t>
      </w:r>
      <w:r w:rsidR="00CD7DA0" w:rsidRPr="00C9403A">
        <w:rPr>
          <w:rFonts w:ascii="Arial" w:hAnsi="Arial" w:cs="Arial"/>
          <w:sz w:val="20"/>
          <w:szCs w:val="20"/>
        </w:rPr>
        <w:t>činnosti ja</w:t>
      </w:r>
      <w:r w:rsidR="00910F9E" w:rsidRPr="00C9403A">
        <w:rPr>
          <w:rFonts w:ascii="Arial" w:hAnsi="Arial" w:cs="Arial"/>
          <w:sz w:val="20"/>
          <w:szCs w:val="20"/>
        </w:rPr>
        <w:t>z</w:t>
      </w:r>
      <w:r w:rsidR="00CD7DA0" w:rsidRPr="00C9403A">
        <w:rPr>
          <w:rFonts w:ascii="Arial" w:hAnsi="Arial" w:cs="Arial"/>
          <w:sz w:val="20"/>
          <w:szCs w:val="20"/>
        </w:rPr>
        <w:t>ykových</w:t>
      </w:r>
      <w:r w:rsidR="00910F9E" w:rsidRPr="00C9403A">
        <w:rPr>
          <w:rFonts w:ascii="Arial" w:hAnsi="Arial" w:cs="Arial"/>
          <w:sz w:val="20"/>
          <w:szCs w:val="20"/>
        </w:rPr>
        <w:t xml:space="preserve"> center (institucí) </w:t>
      </w:r>
      <w:r w:rsidRPr="00C9403A">
        <w:rPr>
          <w:rFonts w:ascii="Arial" w:hAnsi="Arial" w:cs="Arial"/>
          <w:sz w:val="20"/>
          <w:szCs w:val="20"/>
        </w:rPr>
        <w:t xml:space="preserve">vysokých škol </w:t>
      </w:r>
      <w:r w:rsidR="00910F9E" w:rsidRPr="00C9403A">
        <w:rPr>
          <w:rFonts w:ascii="Arial" w:hAnsi="Arial" w:cs="Arial"/>
          <w:sz w:val="20"/>
          <w:szCs w:val="20"/>
        </w:rPr>
        <w:t xml:space="preserve">se sídlem na území </w:t>
      </w:r>
      <w:r w:rsidRPr="00C9403A">
        <w:rPr>
          <w:rFonts w:ascii="Arial" w:hAnsi="Arial" w:cs="Arial"/>
          <w:sz w:val="20"/>
          <w:szCs w:val="20"/>
        </w:rPr>
        <w:t>Jihočeského kraje</w:t>
      </w:r>
      <w:r w:rsidR="00910F9E" w:rsidRPr="00C9403A">
        <w:rPr>
          <w:rFonts w:ascii="Arial" w:hAnsi="Arial" w:cs="Arial"/>
          <w:sz w:val="20"/>
          <w:szCs w:val="20"/>
        </w:rPr>
        <w:t xml:space="preserve"> pro kvalitnější jazykové vzdělávání poskytované žákům a učitelům základních</w:t>
      </w:r>
      <w:r w:rsidR="00C12C6C">
        <w:rPr>
          <w:rFonts w:ascii="Arial" w:hAnsi="Arial" w:cs="Arial"/>
          <w:sz w:val="20"/>
          <w:szCs w:val="20"/>
        </w:rPr>
        <w:br/>
      </w:r>
      <w:r w:rsidR="00910F9E" w:rsidRPr="00C9403A">
        <w:rPr>
          <w:rFonts w:ascii="Arial" w:hAnsi="Arial" w:cs="Arial"/>
          <w:sz w:val="20"/>
          <w:szCs w:val="20"/>
        </w:rPr>
        <w:t>a středních škol.</w:t>
      </w:r>
    </w:p>
    <w:p w14:paraId="03B33AFE" w14:textId="772F1E92" w:rsidR="00D15D44" w:rsidRPr="00C9403A" w:rsidRDefault="00E67F6B" w:rsidP="006443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 xml:space="preserve">Do uzávěrky dne </w:t>
      </w:r>
      <w:r w:rsidR="00910F9E" w:rsidRPr="00C9403A">
        <w:rPr>
          <w:rFonts w:ascii="Arial" w:hAnsi="Arial" w:cs="Arial"/>
          <w:sz w:val="20"/>
          <w:szCs w:val="20"/>
        </w:rPr>
        <w:t>8</w:t>
      </w:r>
      <w:r w:rsidRPr="00C9403A">
        <w:rPr>
          <w:rFonts w:ascii="Arial" w:hAnsi="Arial" w:cs="Arial"/>
          <w:sz w:val="20"/>
          <w:szCs w:val="20"/>
        </w:rPr>
        <w:t>. 10. 20</w:t>
      </w:r>
      <w:r w:rsidR="00910F9E" w:rsidRPr="00C9403A">
        <w:rPr>
          <w:rFonts w:ascii="Arial" w:hAnsi="Arial" w:cs="Arial"/>
          <w:sz w:val="20"/>
          <w:szCs w:val="20"/>
        </w:rPr>
        <w:t>21</w:t>
      </w:r>
      <w:r w:rsidR="00D15D44" w:rsidRPr="00C9403A">
        <w:rPr>
          <w:rFonts w:ascii="Arial" w:hAnsi="Arial" w:cs="Arial"/>
          <w:sz w:val="20"/>
          <w:szCs w:val="20"/>
        </w:rPr>
        <w:t xml:space="preserve"> do 12:00 ho</w:t>
      </w:r>
      <w:r w:rsidR="00B03143" w:rsidRPr="00C9403A">
        <w:rPr>
          <w:rFonts w:ascii="Arial" w:hAnsi="Arial" w:cs="Arial"/>
          <w:sz w:val="20"/>
          <w:szCs w:val="20"/>
        </w:rPr>
        <w:t>d. bylo doručeno elektronicky 2</w:t>
      </w:r>
      <w:r w:rsidR="00910F9E" w:rsidRPr="00C9403A">
        <w:rPr>
          <w:rFonts w:ascii="Arial" w:hAnsi="Arial" w:cs="Arial"/>
          <w:sz w:val="20"/>
          <w:szCs w:val="20"/>
        </w:rPr>
        <w:t>2</w:t>
      </w:r>
      <w:r w:rsidR="00B03143" w:rsidRPr="00C9403A">
        <w:rPr>
          <w:rFonts w:ascii="Arial" w:hAnsi="Arial" w:cs="Arial"/>
          <w:sz w:val="20"/>
          <w:szCs w:val="20"/>
        </w:rPr>
        <w:t xml:space="preserve"> </w:t>
      </w:r>
      <w:r w:rsidR="00D15D44" w:rsidRPr="00C9403A">
        <w:rPr>
          <w:rFonts w:ascii="Arial" w:hAnsi="Arial" w:cs="Arial"/>
          <w:sz w:val="20"/>
          <w:szCs w:val="20"/>
        </w:rPr>
        <w:t>žádostí v celkové výši p</w:t>
      </w:r>
      <w:r w:rsidR="00B03143" w:rsidRPr="00C9403A">
        <w:rPr>
          <w:rFonts w:ascii="Arial" w:hAnsi="Arial" w:cs="Arial"/>
          <w:sz w:val="20"/>
          <w:szCs w:val="20"/>
        </w:rPr>
        <w:t xml:space="preserve">ožadovaných prostředků </w:t>
      </w:r>
      <w:r w:rsidR="00910F9E" w:rsidRPr="00C9403A">
        <w:rPr>
          <w:rFonts w:ascii="Arial" w:hAnsi="Arial" w:cs="Arial"/>
          <w:sz w:val="20"/>
          <w:szCs w:val="20"/>
        </w:rPr>
        <w:t>7</w:t>
      </w:r>
      <w:r w:rsidR="00B03143" w:rsidRPr="00C9403A">
        <w:rPr>
          <w:rFonts w:ascii="Arial" w:hAnsi="Arial" w:cs="Arial"/>
          <w:sz w:val="20"/>
          <w:szCs w:val="20"/>
        </w:rPr>
        <w:t> 0</w:t>
      </w:r>
      <w:r w:rsidR="00910F9E" w:rsidRPr="00C9403A">
        <w:rPr>
          <w:rFonts w:ascii="Arial" w:hAnsi="Arial" w:cs="Arial"/>
          <w:sz w:val="20"/>
          <w:szCs w:val="20"/>
        </w:rPr>
        <w:t>8</w:t>
      </w:r>
      <w:r w:rsidR="00B03143" w:rsidRPr="00C9403A">
        <w:rPr>
          <w:rFonts w:ascii="Arial" w:hAnsi="Arial" w:cs="Arial"/>
          <w:sz w:val="20"/>
          <w:szCs w:val="20"/>
        </w:rPr>
        <w:t xml:space="preserve">8 000 </w:t>
      </w:r>
      <w:r w:rsidR="00D15D44" w:rsidRPr="00C9403A">
        <w:rPr>
          <w:rFonts w:ascii="Arial" w:hAnsi="Arial" w:cs="Arial"/>
          <w:sz w:val="20"/>
          <w:szCs w:val="20"/>
        </w:rPr>
        <w:t xml:space="preserve">Kč. </w:t>
      </w:r>
    </w:p>
    <w:p w14:paraId="1E8515ED" w14:textId="27E14B4C" w:rsidR="006C74BE" w:rsidRPr="00C9403A" w:rsidRDefault="006C74BE" w:rsidP="006443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b/>
          <w:sz w:val="20"/>
          <w:szCs w:val="20"/>
        </w:rPr>
        <w:t>Do opatření č. 1</w:t>
      </w:r>
      <w:r w:rsidR="00C9403A">
        <w:rPr>
          <w:rFonts w:ascii="Arial" w:hAnsi="Arial" w:cs="Arial"/>
          <w:b/>
          <w:sz w:val="20"/>
          <w:szCs w:val="20"/>
        </w:rPr>
        <w:t xml:space="preserve"> - </w:t>
      </w:r>
      <w:r w:rsidRPr="00C9403A">
        <w:rPr>
          <w:rFonts w:ascii="Arial" w:hAnsi="Arial" w:cs="Arial"/>
          <w:sz w:val="20"/>
          <w:szCs w:val="20"/>
        </w:rPr>
        <w:t>Stipendijní motivační program pro žáky středních škol ve vybraných učebních oborech</w:t>
      </w:r>
      <w:r w:rsidRPr="00C9403A">
        <w:rPr>
          <w:rFonts w:ascii="Arial" w:hAnsi="Arial" w:cs="Arial"/>
          <w:b/>
          <w:sz w:val="20"/>
          <w:szCs w:val="20"/>
        </w:rPr>
        <w:t xml:space="preserve"> –</w:t>
      </w:r>
      <w:r w:rsidRPr="00C9403A">
        <w:rPr>
          <w:rFonts w:ascii="Arial" w:hAnsi="Arial" w:cs="Arial"/>
          <w:sz w:val="20"/>
          <w:szCs w:val="20"/>
        </w:rPr>
        <w:t>bylo přijato elektronicky 19 žádostí v celkové výši požadovaných prostředků 5 588 000 Kč. Všechny žádosti splňovaly kritéria formálního hodnocení.</w:t>
      </w:r>
    </w:p>
    <w:p w14:paraId="67A4A1A1" w14:textId="7433FFE6" w:rsidR="006C74BE" w:rsidRPr="00C9403A" w:rsidRDefault="006C74BE" w:rsidP="006443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b/>
          <w:sz w:val="20"/>
          <w:szCs w:val="20"/>
        </w:rPr>
        <w:t>Do opatření č. 2</w:t>
      </w:r>
      <w:r w:rsidR="00C9403A">
        <w:rPr>
          <w:rFonts w:ascii="Arial" w:hAnsi="Arial" w:cs="Arial"/>
          <w:b/>
          <w:sz w:val="20"/>
          <w:szCs w:val="20"/>
        </w:rPr>
        <w:t xml:space="preserve"> - </w:t>
      </w:r>
      <w:r w:rsidRPr="00C9403A">
        <w:rPr>
          <w:rFonts w:ascii="Arial" w:hAnsi="Arial" w:cs="Arial"/>
          <w:sz w:val="20"/>
          <w:szCs w:val="20"/>
        </w:rPr>
        <w:t xml:space="preserve">Podpora činnosti jazykových center (institucí) vysokých škol se sídlem na území Jihočeského kraje pro kvalitnější jazykové vzdělávání poskytované žákům a učitelům základních </w:t>
      </w:r>
      <w:r w:rsidR="00631AB5" w:rsidRPr="00C9403A">
        <w:rPr>
          <w:rFonts w:ascii="Arial" w:hAnsi="Arial" w:cs="Arial"/>
          <w:sz w:val="20"/>
          <w:szCs w:val="20"/>
        </w:rPr>
        <w:br/>
      </w:r>
      <w:r w:rsidRPr="00C9403A">
        <w:rPr>
          <w:rFonts w:ascii="Arial" w:hAnsi="Arial" w:cs="Arial"/>
          <w:sz w:val="20"/>
          <w:szCs w:val="20"/>
        </w:rPr>
        <w:t>a středních škol byly přijaty elektronicky 3 žádost</w:t>
      </w:r>
      <w:r w:rsidR="00C9403A">
        <w:rPr>
          <w:rFonts w:ascii="Arial" w:hAnsi="Arial" w:cs="Arial"/>
          <w:sz w:val="20"/>
          <w:szCs w:val="20"/>
        </w:rPr>
        <w:t>i</w:t>
      </w:r>
      <w:r w:rsidRPr="00C9403A">
        <w:rPr>
          <w:rFonts w:ascii="Arial" w:hAnsi="Arial" w:cs="Arial"/>
          <w:sz w:val="20"/>
          <w:szCs w:val="20"/>
        </w:rPr>
        <w:t xml:space="preserve"> v celkové výši požadovaných prostředků 1 500 000 Kč. Formálně byla vyloučena 1 žádost z důvodu duplicitního </w:t>
      </w:r>
      <w:r w:rsidR="00631AB5" w:rsidRPr="00C9403A">
        <w:rPr>
          <w:rFonts w:ascii="Arial" w:hAnsi="Arial" w:cs="Arial"/>
          <w:sz w:val="20"/>
          <w:szCs w:val="20"/>
        </w:rPr>
        <w:t xml:space="preserve">elektronického podání. </w:t>
      </w:r>
      <w:r w:rsidR="005372D0">
        <w:rPr>
          <w:rFonts w:ascii="Arial" w:hAnsi="Arial" w:cs="Arial"/>
          <w:sz w:val="20"/>
          <w:szCs w:val="20"/>
        </w:rPr>
        <w:t>C</w:t>
      </w:r>
      <w:r w:rsidRPr="00C9403A">
        <w:rPr>
          <w:rFonts w:ascii="Arial" w:hAnsi="Arial" w:cs="Arial"/>
          <w:sz w:val="20"/>
          <w:szCs w:val="20"/>
        </w:rPr>
        <w:t>elk</w:t>
      </w:r>
      <w:r w:rsidR="00631AB5" w:rsidRPr="00C9403A">
        <w:rPr>
          <w:rFonts w:ascii="Arial" w:hAnsi="Arial" w:cs="Arial"/>
          <w:sz w:val="20"/>
          <w:szCs w:val="20"/>
        </w:rPr>
        <w:t>e</w:t>
      </w:r>
      <w:r w:rsidRPr="00C9403A">
        <w:rPr>
          <w:rFonts w:ascii="Arial" w:hAnsi="Arial" w:cs="Arial"/>
          <w:sz w:val="20"/>
          <w:szCs w:val="20"/>
        </w:rPr>
        <w:t>m byl</w:t>
      </w:r>
      <w:r w:rsidR="00631AB5" w:rsidRPr="00C9403A">
        <w:rPr>
          <w:rFonts w:ascii="Arial" w:hAnsi="Arial" w:cs="Arial"/>
          <w:sz w:val="20"/>
          <w:szCs w:val="20"/>
        </w:rPr>
        <w:t>y</w:t>
      </w:r>
      <w:r w:rsidRPr="00C9403A">
        <w:rPr>
          <w:rFonts w:ascii="Arial" w:hAnsi="Arial" w:cs="Arial"/>
          <w:sz w:val="20"/>
          <w:szCs w:val="20"/>
        </w:rPr>
        <w:t xml:space="preserve"> po formálním hodnocení dále hodnocen</w:t>
      </w:r>
      <w:r w:rsidR="00631AB5" w:rsidRPr="00C9403A">
        <w:rPr>
          <w:rFonts w:ascii="Arial" w:hAnsi="Arial" w:cs="Arial"/>
          <w:sz w:val="20"/>
          <w:szCs w:val="20"/>
        </w:rPr>
        <w:t>y</w:t>
      </w:r>
      <w:r w:rsidRPr="00C9403A">
        <w:rPr>
          <w:rFonts w:ascii="Arial" w:hAnsi="Arial" w:cs="Arial"/>
          <w:sz w:val="20"/>
          <w:szCs w:val="20"/>
        </w:rPr>
        <w:t xml:space="preserve"> </w:t>
      </w:r>
      <w:r w:rsidR="00631AB5" w:rsidRPr="00C9403A">
        <w:rPr>
          <w:rFonts w:ascii="Arial" w:hAnsi="Arial" w:cs="Arial"/>
          <w:sz w:val="20"/>
          <w:szCs w:val="20"/>
        </w:rPr>
        <w:t>2</w:t>
      </w:r>
      <w:r w:rsidRPr="00C9403A">
        <w:rPr>
          <w:rFonts w:ascii="Arial" w:hAnsi="Arial" w:cs="Arial"/>
          <w:sz w:val="20"/>
          <w:szCs w:val="20"/>
        </w:rPr>
        <w:t xml:space="preserve"> žádost</w:t>
      </w:r>
      <w:r w:rsidR="00631AB5" w:rsidRPr="00C9403A">
        <w:rPr>
          <w:rFonts w:ascii="Arial" w:hAnsi="Arial" w:cs="Arial"/>
          <w:sz w:val="20"/>
          <w:szCs w:val="20"/>
        </w:rPr>
        <w:t>i</w:t>
      </w:r>
      <w:r w:rsidRPr="00C9403A">
        <w:rPr>
          <w:rFonts w:ascii="Arial" w:hAnsi="Arial" w:cs="Arial"/>
          <w:sz w:val="20"/>
          <w:szCs w:val="20"/>
        </w:rPr>
        <w:t xml:space="preserve"> s požadavkem 1</w:t>
      </w:r>
      <w:r w:rsidR="00631AB5" w:rsidRPr="00C9403A">
        <w:rPr>
          <w:rFonts w:ascii="Arial" w:hAnsi="Arial" w:cs="Arial"/>
          <w:sz w:val="20"/>
          <w:szCs w:val="20"/>
        </w:rPr>
        <w:t> 000 000</w:t>
      </w:r>
      <w:r w:rsidRPr="00C9403A">
        <w:rPr>
          <w:rFonts w:ascii="Arial" w:hAnsi="Arial" w:cs="Arial"/>
          <w:sz w:val="20"/>
          <w:szCs w:val="20"/>
        </w:rPr>
        <w:t xml:space="preserve"> Kč. </w:t>
      </w:r>
    </w:p>
    <w:p w14:paraId="06B4E5CE" w14:textId="6FAD0203" w:rsidR="00D15D44" w:rsidRDefault="00D15D44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  <w:r w:rsidRPr="00C9403A">
        <w:rPr>
          <w:rFonts w:ascii="Arial" w:hAnsi="Arial" w:cs="Arial"/>
          <w:color w:val="auto"/>
        </w:rPr>
        <w:t>Hod</w:t>
      </w:r>
      <w:r w:rsidR="00B03143" w:rsidRPr="00C9403A">
        <w:rPr>
          <w:rFonts w:ascii="Arial" w:hAnsi="Arial" w:cs="Arial"/>
          <w:color w:val="auto"/>
        </w:rPr>
        <w:t xml:space="preserve">notící komise zasedala dne </w:t>
      </w:r>
      <w:r w:rsidR="00631AB5" w:rsidRPr="00C9403A">
        <w:rPr>
          <w:rFonts w:ascii="Arial" w:hAnsi="Arial" w:cs="Arial"/>
          <w:color w:val="auto"/>
        </w:rPr>
        <w:t>15</w:t>
      </w:r>
      <w:r w:rsidR="00E67F6B" w:rsidRPr="00C9403A">
        <w:rPr>
          <w:rFonts w:ascii="Arial" w:hAnsi="Arial" w:cs="Arial"/>
          <w:color w:val="auto"/>
        </w:rPr>
        <w:t>. 1</w:t>
      </w:r>
      <w:r w:rsidR="00631AB5" w:rsidRPr="00C9403A">
        <w:rPr>
          <w:rFonts w:ascii="Arial" w:hAnsi="Arial" w:cs="Arial"/>
          <w:color w:val="auto"/>
        </w:rPr>
        <w:t>1</w:t>
      </w:r>
      <w:r w:rsidRPr="00C9403A">
        <w:rPr>
          <w:rFonts w:ascii="Arial" w:hAnsi="Arial" w:cs="Arial"/>
          <w:color w:val="auto"/>
        </w:rPr>
        <w:t>.</w:t>
      </w:r>
      <w:r w:rsidR="00E67F6B" w:rsidRPr="00C9403A">
        <w:rPr>
          <w:rFonts w:ascii="Arial" w:hAnsi="Arial" w:cs="Arial"/>
          <w:color w:val="auto"/>
        </w:rPr>
        <w:t xml:space="preserve"> 20</w:t>
      </w:r>
      <w:r w:rsidR="00631AB5" w:rsidRPr="00C9403A">
        <w:rPr>
          <w:rFonts w:ascii="Arial" w:hAnsi="Arial" w:cs="Arial"/>
          <w:color w:val="auto"/>
        </w:rPr>
        <w:t>21</w:t>
      </w:r>
      <w:r w:rsidR="00B03143" w:rsidRPr="00C9403A">
        <w:rPr>
          <w:rFonts w:ascii="Arial" w:hAnsi="Arial" w:cs="Arial"/>
          <w:color w:val="auto"/>
        </w:rPr>
        <w:t xml:space="preserve"> v 13</w:t>
      </w:r>
      <w:r w:rsidRPr="00C9403A">
        <w:rPr>
          <w:rFonts w:ascii="Arial" w:hAnsi="Arial" w:cs="Arial"/>
          <w:color w:val="auto"/>
        </w:rPr>
        <w:t>:</w:t>
      </w:r>
      <w:r w:rsidR="00631AB5" w:rsidRPr="00C9403A">
        <w:rPr>
          <w:rFonts w:ascii="Arial" w:hAnsi="Arial" w:cs="Arial"/>
          <w:color w:val="auto"/>
        </w:rPr>
        <w:t>45</w:t>
      </w:r>
      <w:r w:rsidRPr="00C9403A">
        <w:rPr>
          <w:rFonts w:ascii="Arial" w:hAnsi="Arial" w:cs="Arial"/>
          <w:color w:val="auto"/>
        </w:rPr>
        <w:t xml:space="preserve"> hod., zv</w:t>
      </w:r>
      <w:r w:rsidR="00B03143" w:rsidRPr="00C9403A">
        <w:rPr>
          <w:rFonts w:ascii="Arial" w:hAnsi="Arial" w:cs="Arial"/>
          <w:color w:val="auto"/>
        </w:rPr>
        <w:t>olila jako předsedu Mgr.</w:t>
      </w:r>
      <w:r w:rsidR="00631AB5" w:rsidRPr="00C9403A">
        <w:rPr>
          <w:rFonts w:ascii="Arial" w:hAnsi="Arial" w:cs="Arial"/>
          <w:color w:val="auto"/>
        </w:rPr>
        <w:t xml:space="preserve"> Pavla Klímu</w:t>
      </w:r>
      <w:r w:rsidR="00B03143" w:rsidRPr="00C9403A">
        <w:rPr>
          <w:rFonts w:ascii="Arial" w:hAnsi="Arial" w:cs="Arial"/>
          <w:color w:val="auto"/>
        </w:rPr>
        <w:t>, náměstka hejtman</w:t>
      </w:r>
      <w:r w:rsidR="00631AB5" w:rsidRPr="00C9403A">
        <w:rPr>
          <w:rFonts w:ascii="Arial" w:hAnsi="Arial" w:cs="Arial"/>
          <w:color w:val="auto"/>
        </w:rPr>
        <w:t>a</w:t>
      </w:r>
      <w:r w:rsidR="00B03143" w:rsidRPr="00C9403A">
        <w:rPr>
          <w:rFonts w:ascii="Arial" w:hAnsi="Arial" w:cs="Arial"/>
          <w:color w:val="auto"/>
        </w:rPr>
        <w:t xml:space="preserve">, </w:t>
      </w:r>
      <w:r w:rsidRPr="00C9403A">
        <w:rPr>
          <w:rFonts w:ascii="Arial" w:hAnsi="Arial" w:cs="Arial"/>
          <w:color w:val="auto"/>
        </w:rPr>
        <w:t xml:space="preserve">a individuálně zhodnotila všechny žádosti. </w:t>
      </w:r>
    </w:p>
    <w:p w14:paraId="5B331A09" w14:textId="77777777" w:rsidR="006443DE" w:rsidRPr="00C9403A" w:rsidRDefault="006443DE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</w:p>
    <w:p w14:paraId="64E0B0E1" w14:textId="5A5CD0B0" w:rsidR="00D15D44" w:rsidRPr="00C9403A" w:rsidRDefault="00D15D44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  <w:r w:rsidRPr="00C9403A">
        <w:rPr>
          <w:rFonts w:ascii="Arial" w:hAnsi="Arial" w:cs="Arial"/>
          <w:color w:val="auto"/>
        </w:rPr>
        <w:t>Hodnotící komise navrhu</w:t>
      </w:r>
      <w:r w:rsidR="00E67F6B" w:rsidRPr="00C9403A">
        <w:rPr>
          <w:rFonts w:ascii="Arial" w:hAnsi="Arial" w:cs="Arial"/>
          <w:color w:val="auto"/>
        </w:rPr>
        <w:t>je pod</w:t>
      </w:r>
      <w:r w:rsidR="00817856" w:rsidRPr="00C9403A">
        <w:rPr>
          <w:rFonts w:ascii="Arial" w:hAnsi="Arial" w:cs="Arial"/>
          <w:color w:val="auto"/>
        </w:rPr>
        <w:t xml:space="preserve">pořit v prvním opatření </w:t>
      </w:r>
      <w:r w:rsidR="00631AB5" w:rsidRPr="00C9403A">
        <w:rPr>
          <w:rFonts w:ascii="Arial" w:hAnsi="Arial" w:cs="Arial"/>
          <w:color w:val="auto"/>
        </w:rPr>
        <w:t>19</w:t>
      </w:r>
      <w:r w:rsidR="005372D0">
        <w:rPr>
          <w:rFonts w:ascii="Arial" w:hAnsi="Arial" w:cs="Arial"/>
          <w:color w:val="auto"/>
        </w:rPr>
        <w:t xml:space="preserve"> </w:t>
      </w:r>
      <w:r w:rsidR="00817856" w:rsidRPr="00C9403A">
        <w:rPr>
          <w:rFonts w:ascii="Arial" w:hAnsi="Arial" w:cs="Arial"/>
          <w:color w:val="auto"/>
        </w:rPr>
        <w:t>žádostí</w:t>
      </w:r>
      <w:r w:rsidR="00B03143" w:rsidRPr="00C9403A">
        <w:rPr>
          <w:rFonts w:ascii="Arial" w:hAnsi="Arial" w:cs="Arial"/>
          <w:color w:val="auto"/>
        </w:rPr>
        <w:t xml:space="preserve"> </w:t>
      </w:r>
      <w:r w:rsidR="00E67F6B" w:rsidRPr="00C9403A">
        <w:rPr>
          <w:rFonts w:ascii="Arial" w:hAnsi="Arial" w:cs="Arial"/>
          <w:color w:val="auto"/>
        </w:rPr>
        <w:t>v</w:t>
      </w:r>
      <w:r w:rsidR="00332F6B">
        <w:rPr>
          <w:rFonts w:ascii="Arial" w:hAnsi="Arial" w:cs="Arial"/>
          <w:color w:val="auto"/>
        </w:rPr>
        <w:t> </w:t>
      </w:r>
      <w:r w:rsidR="00E67F6B" w:rsidRPr="00C9403A">
        <w:rPr>
          <w:rFonts w:ascii="Arial" w:hAnsi="Arial" w:cs="Arial"/>
          <w:color w:val="auto"/>
        </w:rPr>
        <w:t>celkové</w:t>
      </w:r>
      <w:r w:rsidR="00332F6B">
        <w:rPr>
          <w:rFonts w:ascii="Arial" w:hAnsi="Arial" w:cs="Arial"/>
          <w:color w:val="auto"/>
        </w:rPr>
        <w:t xml:space="preserve"> </w:t>
      </w:r>
      <w:r w:rsidR="00E67F6B" w:rsidRPr="00C9403A">
        <w:rPr>
          <w:rFonts w:ascii="Arial" w:hAnsi="Arial" w:cs="Arial"/>
          <w:color w:val="auto"/>
        </w:rPr>
        <w:t>výši </w:t>
      </w:r>
      <w:r w:rsidR="00B03143" w:rsidRPr="00C9403A">
        <w:rPr>
          <w:rFonts w:ascii="Arial" w:hAnsi="Arial" w:cs="Arial"/>
          <w:color w:val="auto"/>
        </w:rPr>
        <w:t>5 </w:t>
      </w:r>
      <w:r w:rsidR="00631AB5" w:rsidRPr="00C9403A">
        <w:rPr>
          <w:rFonts w:ascii="Arial" w:hAnsi="Arial" w:cs="Arial"/>
          <w:color w:val="auto"/>
        </w:rPr>
        <w:t>588</w:t>
      </w:r>
      <w:r w:rsidR="00B03143" w:rsidRPr="00C9403A">
        <w:rPr>
          <w:rFonts w:ascii="Arial" w:hAnsi="Arial" w:cs="Arial"/>
          <w:color w:val="auto"/>
        </w:rPr>
        <w:t xml:space="preserve"> 000 </w:t>
      </w:r>
      <w:r w:rsidRPr="00C9403A">
        <w:rPr>
          <w:rFonts w:ascii="Arial" w:hAnsi="Arial" w:cs="Arial"/>
          <w:color w:val="auto"/>
        </w:rPr>
        <w:t>Kč</w:t>
      </w:r>
      <w:r w:rsidR="00631AB5" w:rsidRPr="00C9403A">
        <w:rPr>
          <w:rFonts w:ascii="Arial" w:hAnsi="Arial" w:cs="Arial"/>
          <w:color w:val="auto"/>
        </w:rPr>
        <w:br/>
        <w:t>a ve druhém opatření 2 žádosti v celkové výši 1 000 000 Kč.</w:t>
      </w:r>
      <w:r w:rsidR="006443DE">
        <w:rPr>
          <w:rFonts w:ascii="Arial" w:hAnsi="Arial" w:cs="Arial"/>
          <w:color w:val="auto"/>
        </w:rPr>
        <w:t xml:space="preserve"> Celkem tedy komise navrhuje podpořit všech </w:t>
      </w:r>
      <w:r w:rsidR="00332F6B">
        <w:rPr>
          <w:rFonts w:ascii="Arial" w:hAnsi="Arial" w:cs="Arial"/>
          <w:color w:val="auto"/>
        </w:rPr>
        <w:br/>
      </w:r>
      <w:r w:rsidR="006443DE">
        <w:rPr>
          <w:rFonts w:ascii="Arial" w:hAnsi="Arial" w:cs="Arial"/>
          <w:color w:val="auto"/>
        </w:rPr>
        <w:t>21 žádostí v celkové výši 6 588 000 Kč.</w:t>
      </w:r>
    </w:p>
    <w:p w14:paraId="1AEE858D" w14:textId="77777777" w:rsidR="00D15D44" w:rsidRPr="00C9403A" w:rsidRDefault="00D15D44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</w:p>
    <w:p w14:paraId="4B863595" w14:textId="77777777" w:rsidR="00D15D44" w:rsidRPr="00C9403A" w:rsidRDefault="00D15D44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  <w:r w:rsidRPr="00C9403A">
        <w:rPr>
          <w:rFonts w:ascii="Arial" w:hAnsi="Arial" w:cs="Arial"/>
          <w:color w:val="auto"/>
        </w:rPr>
        <w:t xml:space="preserve">I když výše požadavků přesahuje alokovanou částku, po zkušenostech a výsledcích téhož dotačního programu v předcházejících letech je předpoklad, že žadatelé nevyčerpají všechny prostředky. </w:t>
      </w:r>
    </w:p>
    <w:p w14:paraId="1DC91739" w14:textId="77777777" w:rsidR="00914705" w:rsidRDefault="007874C5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</w:t>
      </w:r>
      <w:r w:rsidR="00E67F6B" w:rsidRPr="00C9403A">
        <w:rPr>
          <w:rFonts w:ascii="Arial" w:hAnsi="Arial" w:cs="Arial"/>
          <w:color w:val="auto"/>
        </w:rPr>
        <w:t xml:space="preserve"> </w:t>
      </w:r>
      <w:r w:rsidR="00631AB5" w:rsidRPr="00C9403A">
        <w:rPr>
          <w:rFonts w:ascii="Arial" w:hAnsi="Arial" w:cs="Arial"/>
          <w:color w:val="auto"/>
        </w:rPr>
        <w:t>začátku</w:t>
      </w:r>
      <w:r w:rsidR="00E67F6B" w:rsidRPr="00C9403A">
        <w:rPr>
          <w:rFonts w:ascii="Arial" w:hAnsi="Arial" w:cs="Arial"/>
          <w:color w:val="auto"/>
        </w:rPr>
        <w:t xml:space="preserve"> roku 20</w:t>
      </w:r>
      <w:r w:rsidR="00631AB5" w:rsidRPr="00C9403A">
        <w:rPr>
          <w:rFonts w:ascii="Arial" w:hAnsi="Arial" w:cs="Arial"/>
          <w:color w:val="auto"/>
        </w:rPr>
        <w:t>22</w:t>
      </w:r>
      <w:r w:rsidR="00D15D44" w:rsidRPr="00C9403A">
        <w:rPr>
          <w:rFonts w:ascii="Arial" w:hAnsi="Arial" w:cs="Arial"/>
          <w:color w:val="auto"/>
        </w:rPr>
        <w:t xml:space="preserve"> by měla být vyplacena </w:t>
      </w:r>
      <w:proofErr w:type="gramStart"/>
      <w:r w:rsidR="00D15D44" w:rsidRPr="00C9403A">
        <w:rPr>
          <w:rFonts w:ascii="Arial" w:hAnsi="Arial" w:cs="Arial"/>
          <w:color w:val="auto"/>
        </w:rPr>
        <w:t>70-ti procentní</w:t>
      </w:r>
      <w:proofErr w:type="gramEnd"/>
      <w:r w:rsidR="00D15D44" w:rsidRPr="00C9403A">
        <w:rPr>
          <w:rFonts w:ascii="Arial" w:hAnsi="Arial" w:cs="Arial"/>
          <w:color w:val="auto"/>
        </w:rPr>
        <w:t xml:space="preserve"> záloha (ta či</w:t>
      </w:r>
      <w:r w:rsidR="00B03143" w:rsidRPr="00C9403A">
        <w:rPr>
          <w:rFonts w:ascii="Arial" w:hAnsi="Arial" w:cs="Arial"/>
          <w:color w:val="auto"/>
        </w:rPr>
        <w:t>ní 4</w:t>
      </w:r>
      <w:r w:rsidR="00631AB5" w:rsidRPr="00C9403A">
        <w:rPr>
          <w:rFonts w:ascii="Arial" w:hAnsi="Arial" w:cs="Arial"/>
          <w:color w:val="auto"/>
        </w:rPr>
        <w:t> 611 600</w:t>
      </w:r>
      <w:r w:rsidR="00B03143" w:rsidRPr="00C9403A">
        <w:rPr>
          <w:rFonts w:ascii="Arial" w:hAnsi="Arial" w:cs="Arial"/>
          <w:color w:val="auto"/>
        </w:rPr>
        <w:t xml:space="preserve"> </w:t>
      </w:r>
      <w:r w:rsidR="00D15D44" w:rsidRPr="00C9403A">
        <w:rPr>
          <w:rFonts w:ascii="Arial" w:hAnsi="Arial" w:cs="Arial"/>
          <w:color w:val="auto"/>
        </w:rPr>
        <w:t>Kč)</w:t>
      </w:r>
      <w:r w:rsidR="00914705">
        <w:rPr>
          <w:rFonts w:ascii="Arial" w:hAnsi="Arial" w:cs="Arial"/>
          <w:color w:val="auto"/>
        </w:rPr>
        <w:t>. T</w:t>
      </w:r>
      <w:r w:rsidR="00D15D44" w:rsidRPr="00C9403A">
        <w:rPr>
          <w:rFonts w:ascii="Arial" w:hAnsi="Arial" w:cs="Arial"/>
          <w:color w:val="auto"/>
        </w:rPr>
        <w:t>ato částka je zajištěna z vlastní alokace progra</w:t>
      </w:r>
      <w:r w:rsidR="00B03143" w:rsidRPr="00C9403A">
        <w:rPr>
          <w:rFonts w:ascii="Arial" w:hAnsi="Arial" w:cs="Arial"/>
          <w:color w:val="auto"/>
        </w:rPr>
        <w:t xml:space="preserve">mu a </w:t>
      </w:r>
      <w:r w:rsidR="00914705">
        <w:rPr>
          <w:rFonts w:ascii="Arial" w:hAnsi="Arial" w:cs="Arial"/>
          <w:color w:val="auto"/>
        </w:rPr>
        <w:t xml:space="preserve">na částku 611 600 Kč navrhuje komise použít vratky z jiných dotačních titulů. </w:t>
      </w:r>
    </w:p>
    <w:p w14:paraId="76C27A47" w14:textId="1AFFF032" w:rsidR="00D15D44" w:rsidRPr="00C9403A" w:rsidRDefault="00D15D44" w:rsidP="006443DE">
      <w:pPr>
        <w:pStyle w:val="Zkladntext3"/>
        <w:spacing w:line="360" w:lineRule="auto"/>
        <w:rPr>
          <w:rFonts w:ascii="Arial" w:hAnsi="Arial" w:cs="Arial"/>
          <w:color w:val="auto"/>
        </w:rPr>
      </w:pPr>
      <w:r w:rsidRPr="00C9403A">
        <w:rPr>
          <w:rFonts w:ascii="Arial" w:hAnsi="Arial" w:cs="Arial"/>
          <w:color w:val="auto"/>
        </w:rPr>
        <w:t>Návrhy</w:t>
      </w:r>
      <w:r w:rsidR="00914705">
        <w:rPr>
          <w:rFonts w:ascii="Arial" w:hAnsi="Arial" w:cs="Arial"/>
          <w:color w:val="auto"/>
        </w:rPr>
        <w:t xml:space="preserve"> </w:t>
      </w:r>
      <w:r w:rsidRPr="00C9403A">
        <w:rPr>
          <w:rFonts w:ascii="Arial" w:hAnsi="Arial" w:cs="Arial"/>
          <w:color w:val="auto"/>
        </w:rPr>
        <w:t>z jednání hodnotící komise jsou uvedeny v tabulce, jež je nedílnou součástí tohoto protokolu.</w:t>
      </w:r>
    </w:p>
    <w:p w14:paraId="32F2521F" w14:textId="0C3B99CF" w:rsidR="00C9403A" w:rsidRDefault="00C9403A" w:rsidP="006443DE">
      <w:pPr>
        <w:spacing w:line="360" w:lineRule="auto"/>
        <w:ind w:left="5664" w:firstLine="1"/>
        <w:rPr>
          <w:rFonts w:ascii="Arial" w:hAnsi="Arial" w:cs="Arial"/>
          <w:sz w:val="20"/>
          <w:szCs w:val="20"/>
        </w:rPr>
      </w:pPr>
    </w:p>
    <w:p w14:paraId="65885970" w14:textId="73A1C0E7" w:rsidR="006443DE" w:rsidRDefault="00A85FC0" w:rsidP="006443DE">
      <w:pPr>
        <w:spacing w:line="360" w:lineRule="auto"/>
        <w:ind w:left="56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954EF" w14:textId="6D997389" w:rsidR="002749C2" w:rsidRPr="00C9403A" w:rsidRDefault="002749C2" w:rsidP="006443DE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>Mgr.</w:t>
      </w:r>
      <w:r w:rsidR="00ED0C99" w:rsidRPr="00C9403A">
        <w:rPr>
          <w:rFonts w:ascii="Arial" w:hAnsi="Arial" w:cs="Arial"/>
          <w:sz w:val="20"/>
          <w:szCs w:val="20"/>
        </w:rPr>
        <w:t xml:space="preserve"> </w:t>
      </w:r>
      <w:r w:rsidR="004B5AD3" w:rsidRPr="00C9403A">
        <w:rPr>
          <w:rFonts w:ascii="Arial" w:hAnsi="Arial" w:cs="Arial"/>
          <w:sz w:val="20"/>
          <w:szCs w:val="20"/>
        </w:rPr>
        <w:t>Pavel Klíma</w:t>
      </w:r>
    </w:p>
    <w:p w14:paraId="41DC21C7" w14:textId="77777777" w:rsidR="002749C2" w:rsidRPr="00C9403A" w:rsidRDefault="002749C2" w:rsidP="006443DE">
      <w:pPr>
        <w:spacing w:line="240" w:lineRule="auto"/>
        <w:ind w:left="5663" w:firstLine="709"/>
        <w:rPr>
          <w:rFonts w:ascii="Arial" w:hAnsi="Arial" w:cs="Arial"/>
          <w:sz w:val="20"/>
          <w:szCs w:val="20"/>
        </w:rPr>
      </w:pPr>
      <w:r w:rsidRPr="00C9403A">
        <w:rPr>
          <w:rFonts w:ascii="Arial" w:hAnsi="Arial" w:cs="Arial"/>
          <w:sz w:val="20"/>
          <w:szCs w:val="20"/>
        </w:rPr>
        <w:t>předseda hodnotící komise</w:t>
      </w:r>
    </w:p>
    <w:p w14:paraId="350897AD" w14:textId="320819EF" w:rsidR="000E1EA2" w:rsidRDefault="00246908" w:rsidP="002D1DA5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0E1EA2" w:rsidSect="00C9403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C49" w14:textId="77777777" w:rsidR="00387CA0" w:rsidRDefault="00387CA0" w:rsidP="00AA0A3B">
      <w:pPr>
        <w:spacing w:after="0" w:line="240" w:lineRule="auto"/>
      </w:pPr>
      <w:r>
        <w:separator/>
      </w:r>
    </w:p>
  </w:endnote>
  <w:endnote w:type="continuationSeparator" w:id="0">
    <w:p w14:paraId="1193281D" w14:textId="77777777" w:rsidR="00387CA0" w:rsidRDefault="00387CA0" w:rsidP="00AA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FF82" w14:textId="77777777" w:rsidR="00246908" w:rsidRDefault="0024690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6AB4">
      <w:rPr>
        <w:noProof/>
      </w:rPr>
      <w:t>2</w:t>
    </w:r>
    <w:r>
      <w:fldChar w:fldCharType="end"/>
    </w:r>
  </w:p>
  <w:p w14:paraId="622FED59" w14:textId="77777777" w:rsidR="00246908" w:rsidRDefault="00246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8D29" w14:textId="77777777" w:rsidR="00387CA0" w:rsidRDefault="00387CA0" w:rsidP="00AA0A3B">
      <w:pPr>
        <w:spacing w:after="0" w:line="240" w:lineRule="auto"/>
      </w:pPr>
      <w:r>
        <w:separator/>
      </w:r>
    </w:p>
  </w:footnote>
  <w:footnote w:type="continuationSeparator" w:id="0">
    <w:p w14:paraId="220C1A06" w14:textId="77777777" w:rsidR="00387CA0" w:rsidRDefault="00387CA0" w:rsidP="00AA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0E8"/>
    <w:multiLevelType w:val="hybridMultilevel"/>
    <w:tmpl w:val="AF7A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638"/>
    <w:multiLevelType w:val="hybridMultilevel"/>
    <w:tmpl w:val="37121678"/>
    <w:lvl w:ilvl="0" w:tplc="D9343C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4A6B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CD0DA1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A2679"/>
    <w:multiLevelType w:val="hybridMultilevel"/>
    <w:tmpl w:val="8138B436"/>
    <w:lvl w:ilvl="0" w:tplc="185AB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F"/>
    <w:rsid w:val="000124C0"/>
    <w:rsid w:val="00017513"/>
    <w:rsid w:val="000318DD"/>
    <w:rsid w:val="00050579"/>
    <w:rsid w:val="00062FDE"/>
    <w:rsid w:val="00072F55"/>
    <w:rsid w:val="00080E13"/>
    <w:rsid w:val="00090C30"/>
    <w:rsid w:val="00093910"/>
    <w:rsid w:val="000E1EA2"/>
    <w:rsid w:val="000E3D02"/>
    <w:rsid w:val="000E42DA"/>
    <w:rsid w:val="000E652C"/>
    <w:rsid w:val="000F4FC9"/>
    <w:rsid w:val="00105CBA"/>
    <w:rsid w:val="00105E79"/>
    <w:rsid w:val="00106F08"/>
    <w:rsid w:val="00110DA8"/>
    <w:rsid w:val="00126568"/>
    <w:rsid w:val="0015283F"/>
    <w:rsid w:val="0017230D"/>
    <w:rsid w:val="001A46B2"/>
    <w:rsid w:val="001B5D3F"/>
    <w:rsid w:val="001C6992"/>
    <w:rsid w:val="001E4607"/>
    <w:rsid w:val="001F1EFB"/>
    <w:rsid w:val="00214012"/>
    <w:rsid w:val="0021516D"/>
    <w:rsid w:val="00224363"/>
    <w:rsid w:val="00242799"/>
    <w:rsid w:val="002430C8"/>
    <w:rsid w:val="00246908"/>
    <w:rsid w:val="002520C9"/>
    <w:rsid w:val="00254BAD"/>
    <w:rsid w:val="00254C44"/>
    <w:rsid w:val="0027495E"/>
    <w:rsid w:val="002749C2"/>
    <w:rsid w:val="00280E5F"/>
    <w:rsid w:val="002A0D19"/>
    <w:rsid w:val="002B10B7"/>
    <w:rsid w:val="002B4F6C"/>
    <w:rsid w:val="002C017E"/>
    <w:rsid w:val="002C29B0"/>
    <w:rsid w:val="002D1DA5"/>
    <w:rsid w:val="002E18E8"/>
    <w:rsid w:val="003101D2"/>
    <w:rsid w:val="00321BE3"/>
    <w:rsid w:val="00322822"/>
    <w:rsid w:val="00322909"/>
    <w:rsid w:val="00332F6B"/>
    <w:rsid w:val="00343A63"/>
    <w:rsid w:val="00354B95"/>
    <w:rsid w:val="00371478"/>
    <w:rsid w:val="00387885"/>
    <w:rsid w:val="00387CA0"/>
    <w:rsid w:val="00392CF6"/>
    <w:rsid w:val="003B2495"/>
    <w:rsid w:val="003B2F7B"/>
    <w:rsid w:val="003E1E8C"/>
    <w:rsid w:val="003E74B4"/>
    <w:rsid w:val="0040129B"/>
    <w:rsid w:val="00423288"/>
    <w:rsid w:val="00426B2E"/>
    <w:rsid w:val="00430842"/>
    <w:rsid w:val="0047000A"/>
    <w:rsid w:val="00482406"/>
    <w:rsid w:val="00482C23"/>
    <w:rsid w:val="004A57DC"/>
    <w:rsid w:val="004B5AD3"/>
    <w:rsid w:val="004C4F5E"/>
    <w:rsid w:val="004C5A7A"/>
    <w:rsid w:val="004E105D"/>
    <w:rsid w:val="00516CAB"/>
    <w:rsid w:val="00520981"/>
    <w:rsid w:val="005225D6"/>
    <w:rsid w:val="005245DB"/>
    <w:rsid w:val="00530533"/>
    <w:rsid w:val="005372D0"/>
    <w:rsid w:val="00540F5E"/>
    <w:rsid w:val="00557A96"/>
    <w:rsid w:val="00562524"/>
    <w:rsid w:val="00567821"/>
    <w:rsid w:val="00574A0F"/>
    <w:rsid w:val="00582DB1"/>
    <w:rsid w:val="0059210D"/>
    <w:rsid w:val="005956C5"/>
    <w:rsid w:val="005A4774"/>
    <w:rsid w:val="005B21FA"/>
    <w:rsid w:val="005C4041"/>
    <w:rsid w:val="005D6D4F"/>
    <w:rsid w:val="005D78C6"/>
    <w:rsid w:val="005E124C"/>
    <w:rsid w:val="0060708D"/>
    <w:rsid w:val="0061223D"/>
    <w:rsid w:val="0063176F"/>
    <w:rsid w:val="00631AB5"/>
    <w:rsid w:val="0063589C"/>
    <w:rsid w:val="006443DE"/>
    <w:rsid w:val="006664C7"/>
    <w:rsid w:val="00680BEB"/>
    <w:rsid w:val="00685048"/>
    <w:rsid w:val="006857EB"/>
    <w:rsid w:val="006A0D14"/>
    <w:rsid w:val="006A200E"/>
    <w:rsid w:val="006B3C65"/>
    <w:rsid w:val="006C0EC7"/>
    <w:rsid w:val="006C74BE"/>
    <w:rsid w:val="006E39EC"/>
    <w:rsid w:val="006F6AB4"/>
    <w:rsid w:val="00716115"/>
    <w:rsid w:val="007336FE"/>
    <w:rsid w:val="00735CE4"/>
    <w:rsid w:val="007518FA"/>
    <w:rsid w:val="00756073"/>
    <w:rsid w:val="00762AE5"/>
    <w:rsid w:val="00780B5D"/>
    <w:rsid w:val="00785CDB"/>
    <w:rsid w:val="007874C5"/>
    <w:rsid w:val="007A02EE"/>
    <w:rsid w:val="007B18EA"/>
    <w:rsid w:val="007C1F64"/>
    <w:rsid w:val="008033BC"/>
    <w:rsid w:val="00804422"/>
    <w:rsid w:val="00817856"/>
    <w:rsid w:val="008332E5"/>
    <w:rsid w:val="00854F17"/>
    <w:rsid w:val="00857EFB"/>
    <w:rsid w:val="00864438"/>
    <w:rsid w:val="0088281E"/>
    <w:rsid w:val="008B0A40"/>
    <w:rsid w:val="008B0B9C"/>
    <w:rsid w:val="008B1B64"/>
    <w:rsid w:val="008F7E98"/>
    <w:rsid w:val="00910F9E"/>
    <w:rsid w:val="00912354"/>
    <w:rsid w:val="00914705"/>
    <w:rsid w:val="0092376C"/>
    <w:rsid w:val="00925D75"/>
    <w:rsid w:val="009279A2"/>
    <w:rsid w:val="00942BBB"/>
    <w:rsid w:val="00961845"/>
    <w:rsid w:val="00966F12"/>
    <w:rsid w:val="00980B25"/>
    <w:rsid w:val="00980C50"/>
    <w:rsid w:val="009A553F"/>
    <w:rsid w:val="009D4B76"/>
    <w:rsid w:val="009E1849"/>
    <w:rsid w:val="009E1E9B"/>
    <w:rsid w:val="009E48B5"/>
    <w:rsid w:val="009E776F"/>
    <w:rsid w:val="009F1116"/>
    <w:rsid w:val="009F44A7"/>
    <w:rsid w:val="00A123C7"/>
    <w:rsid w:val="00A1527F"/>
    <w:rsid w:val="00A20DBB"/>
    <w:rsid w:val="00A220D7"/>
    <w:rsid w:val="00A41061"/>
    <w:rsid w:val="00A44FAB"/>
    <w:rsid w:val="00A5737D"/>
    <w:rsid w:val="00A8030E"/>
    <w:rsid w:val="00A85FC0"/>
    <w:rsid w:val="00AA0778"/>
    <w:rsid w:val="00AA0A3B"/>
    <w:rsid w:val="00AB0F25"/>
    <w:rsid w:val="00AD0D42"/>
    <w:rsid w:val="00AF330C"/>
    <w:rsid w:val="00B03143"/>
    <w:rsid w:val="00B04368"/>
    <w:rsid w:val="00B0533E"/>
    <w:rsid w:val="00B05DA8"/>
    <w:rsid w:val="00B35BA2"/>
    <w:rsid w:val="00B5244F"/>
    <w:rsid w:val="00B52DC4"/>
    <w:rsid w:val="00B657EE"/>
    <w:rsid w:val="00B923F0"/>
    <w:rsid w:val="00B95A0B"/>
    <w:rsid w:val="00BA696F"/>
    <w:rsid w:val="00BB4182"/>
    <w:rsid w:val="00BD4A49"/>
    <w:rsid w:val="00BD4DE4"/>
    <w:rsid w:val="00C11251"/>
    <w:rsid w:val="00C12C6C"/>
    <w:rsid w:val="00C13047"/>
    <w:rsid w:val="00C22ED5"/>
    <w:rsid w:val="00C26A6D"/>
    <w:rsid w:val="00C328D2"/>
    <w:rsid w:val="00C337C4"/>
    <w:rsid w:val="00C55357"/>
    <w:rsid w:val="00C55FE4"/>
    <w:rsid w:val="00C60A9D"/>
    <w:rsid w:val="00C9403A"/>
    <w:rsid w:val="00CA182F"/>
    <w:rsid w:val="00CD7DA0"/>
    <w:rsid w:val="00D15D44"/>
    <w:rsid w:val="00D20458"/>
    <w:rsid w:val="00D3030F"/>
    <w:rsid w:val="00D331C4"/>
    <w:rsid w:val="00D63551"/>
    <w:rsid w:val="00D737E8"/>
    <w:rsid w:val="00D86A33"/>
    <w:rsid w:val="00D92626"/>
    <w:rsid w:val="00D945B1"/>
    <w:rsid w:val="00DC4D09"/>
    <w:rsid w:val="00DD79A8"/>
    <w:rsid w:val="00DE39EF"/>
    <w:rsid w:val="00DE3CB2"/>
    <w:rsid w:val="00E006CC"/>
    <w:rsid w:val="00E07AAE"/>
    <w:rsid w:val="00E168C7"/>
    <w:rsid w:val="00E20309"/>
    <w:rsid w:val="00E231D8"/>
    <w:rsid w:val="00E67F6B"/>
    <w:rsid w:val="00E71273"/>
    <w:rsid w:val="00E851BC"/>
    <w:rsid w:val="00EC214D"/>
    <w:rsid w:val="00EC25CD"/>
    <w:rsid w:val="00ED0C99"/>
    <w:rsid w:val="00ED4305"/>
    <w:rsid w:val="00ED74B8"/>
    <w:rsid w:val="00ED7BD6"/>
    <w:rsid w:val="00EF658B"/>
    <w:rsid w:val="00F10ADC"/>
    <w:rsid w:val="00F146E7"/>
    <w:rsid w:val="00F21BEF"/>
    <w:rsid w:val="00F24677"/>
    <w:rsid w:val="00F24E02"/>
    <w:rsid w:val="00F27A20"/>
    <w:rsid w:val="00F64844"/>
    <w:rsid w:val="00F6704B"/>
    <w:rsid w:val="00F671A6"/>
    <w:rsid w:val="00F8794B"/>
    <w:rsid w:val="00F90B4E"/>
    <w:rsid w:val="00F9635F"/>
    <w:rsid w:val="00FB6F4B"/>
    <w:rsid w:val="00FD2BF4"/>
    <w:rsid w:val="00FD3DB8"/>
    <w:rsid w:val="00FE010D"/>
    <w:rsid w:val="00FE1C18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5DD0"/>
  <w15:chartTrackingRefBased/>
  <w15:docId w15:val="{5BE3ED26-3F0D-44A4-8638-2EBD04E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D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317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17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176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631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7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6317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3">
    <w:name w:val="Text3"/>
    <w:basedOn w:val="Normln"/>
    <w:rsid w:val="0063176F"/>
    <w:pPr>
      <w:suppressAutoHyphens/>
      <w:spacing w:before="200" w:after="0" w:line="240" w:lineRule="auto"/>
      <w:ind w:left="624"/>
      <w:jc w:val="both"/>
    </w:pPr>
    <w:rPr>
      <w:rFonts w:ascii="Arial" w:eastAsia="Times New Roman" w:hAnsi="Arial"/>
      <w:lang w:eastAsia="cs-CZ"/>
    </w:rPr>
  </w:style>
  <w:style w:type="character" w:customStyle="1" w:styleId="Nadpis1Char">
    <w:name w:val="Nadpis 1 Char"/>
    <w:link w:val="Nadpis1"/>
    <w:rsid w:val="006317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63176F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link w:val="Nadpis5"/>
    <w:rsid w:val="0063176F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317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6317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Podtitul">
    <w:name w:val="Podtitul"/>
    <w:basedOn w:val="Normln"/>
    <w:link w:val="PodtitulChar"/>
    <w:qFormat/>
    <w:rsid w:val="006317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link w:val="Podtitul"/>
    <w:rsid w:val="006317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176F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317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63176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3176F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63176F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0A3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0A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0A3B"/>
    <w:rPr>
      <w:sz w:val="22"/>
      <w:szCs w:val="22"/>
      <w:lang w:eastAsia="en-US"/>
    </w:rPr>
  </w:style>
  <w:style w:type="paragraph" w:customStyle="1" w:styleId="KUJKnormal">
    <w:name w:val="KUJK_normal"/>
    <w:basedOn w:val="Normln"/>
    <w:link w:val="KUJKnormalChar"/>
    <w:qFormat/>
    <w:rsid w:val="0063589C"/>
    <w:pPr>
      <w:spacing w:after="0" w:line="240" w:lineRule="auto"/>
      <w:contextualSpacing/>
    </w:pPr>
    <w:rPr>
      <w:rFonts w:ascii="Times New Roman" w:hAnsi="Times New Roman"/>
      <w:sz w:val="28"/>
      <w:szCs w:val="28"/>
    </w:rPr>
  </w:style>
  <w:style w:type="paragraph" w:customStyle="1" w:styleId="a">
    <w:uiPriority w:val="20"/>
    <w:qFormat/>
    <w:rsid w:val="0063589C"/>
    <w:pPr>
      <w:spacing w:after="200" w:line="276" w:lineRule="auto"/>
    </w:pPr>
    <w:rPr>
      <w:sz w:val="22"/>
      <w:szCs w:val="22"/>
      <w:lang w:eastAsia="en-US"/>
    </w:rPr>
  </w:style>
  <w:style w:type="character" w:styleId="Zdraznn">
    <w:name w:val="Emphasis"/>
    <w:uiPriority w:val="20"/>
    <w:qFormat/>
    <w:rsid w:val="006358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F12"/>
    <w:rPr>
      <w:rFonts w:ascii="Segoe UI" w:hAnsi="Segoe UI" w:cs="Segoe UI"/>
      <w:sz w:val="18"/>
      <w:szCs w:val="18"/>
      <w:lang w:eastAsia="en-US"/>
    </w:rPr>
  </w:style>
  <w:style w:type="character" w:customStyle="1" w:styleId="KUJKnormalChar">
    <w:name w:val="KUJK_normal Char"/>
    <w:link w:val="KUJKnormal"/>
    <w:rsid w:val="00FD2BF4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716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7523-6B7A-4B0E-A11F-F38BBF1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cp:lastModifiedBy>Leitgebová Blanka</cp:lastModifiedBy>
  <cp:revision>2</cp:revision>
  <cp:lastPrinted>2021-11-11T10:51:00Z</cp:lastPrinted>
  <dcterms:created xsi:type="dcterms:W3CDTF">2021-12-02T06:15:00Z</dcterms:created>
  <dcterms:modified xsi:type="dcterms:W3CDTF">2021-12-02T06:15:00Z</dcterms:modified>
</cp:coreProperties>
</file>