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8F" w:rsidRDefault="009B3A8F" w:rsidP="009B3A8F">
      <w:pPr>
        <w:pStyle w:val="Nadpis1"/>
        <w:ind w:left="993" w:right="918"/>
        <w:rPr>
          <w:rFonts w:ascii="Arial" w:hAnsi="Arial" w:cs="Arial"/>
          <w:sz w:val="28"/>
          <w:szCs w:val="28"/>
        </w:rPr>
      </w:pPr>
    </w:p>
    <w:p w:rsidR="009B3A8F" w:rsidRDefault="009B3A8F" w:rsidP="009B3A8F">
      <w:pPr>
        <w:pStyle w:val="Nadpis1"/>
        <w:ind w:left="993" w:right="918"/>
        <w:rPr>
          <w:rFonts w:ascii="Arial" w:hAnsi="Arial" w:cs="Arial"/>
          <w:sz w:val="28"/>
          <w:szCs w:val="28"/>
        </w:rPr>
      </w:pPr>
    </w:p>
    <w:p w:rsidR="00E3170C" w:rsidRPr="00E3170C" w:rsidRDefault="009B3A8F" w:rsidP="00E3170C">
      <w:pPr>
        <w:pStyle w:val="Nzev"/>
        <w:rPr>
          <w:rFonts w:ascii="Arial" w:hAnsi="Arial" w:cs="Arial"/>
          <w:sz w:val="28"/>
          <w:szCs w:val="28"/>
        </w:rPr>
      </w:pPr>
      <w:r w:rsidRPr="00E3170C">
        <w:rPr>
          <w:rFonts w:ascii="Arial" w:hAnsi="Arial" w:cs="Arial"/>
          <w:sz w:val="28"/>
          <w:szCs w:val="28"/>
        </w:rPr>
        <w:t>Dodatek č. 1 ke</w:t>
      </w:r>
      <w:r w:rsidR="00E3170C" w:rsidRPr="00E3170C">
        <w:rPr>
          <w:rFonts w:ascii="Arial" w:hAnsi="Arial" w:cs="Arial"/>
          <w:sz w:val="28"/>
          <w:szCs w:val="28"/>
        </w:rPr>
        <w:t xml:space="preserve"> smlouvě o poskytnutí individuální investiční dotace</w:t>
      </w:r>
    </w:p>
    <w:p w:rsidR="00E3170C" w:rsidRPr="00330DAF" w:rsidRDefault="00E3170C" w:rsidP="00E3170C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330DAF">
        <w:rPr>
          <w:rFonts w:ascii="Arial" w:hAnsi="Arial" w:cs="Arial"/>
          <w:sz w:val="28"/>
          <w:szCs w:val="28"/>
          <w:u w:val="single"/>
        </w:rPr>
        <w:t>SDO/KHEJ/066/18</w:t>
      </w:r>
    </w:p>
    <w:p w:rsidR="009B3A8F" w:rsidRDefault="00E3170C" w:rsidP="00E3170C">
      <w:pPr>
        <w:pStyle w:val="Nadpis1"/>
        <w:ind w:left="993" w:right="9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3A8F">
        <w:rPr>
          <w:rFonts w:ascii="Arial" w:hAnsi="Arial" w:cs="Arial"/>
        </w:rPr>
        <w:t>(</w:t>
      </w:r>
      <w:r w:rsidR="009B3A8F" w:rsidRPr="00403BDB">
        <w:rPr>
          <w:rFonts w:ascii="Arial" w:hAnsi="Arial" w:cs="Arial"/>
        </w:rPr>
        <w:t>dále jen „</w:t>
      </w:r>
      <w:r w:rsidR="009B3A8F">
        <w:rPr>
          <w:rFonts w:ascii="Arial" w:hAnsi="Arial" w:cs="Arial"/>
        </w:rPr>
        <w:t>d</w:t>
      </w:r>
      <w:r w:rsidR="009B3A8F" w:rsidRPr="00403BDB">
        <w:rPr>
          <w:rFonts w:ascii="Arial" w:hAnsi="Arial" w:cs="Arial"/>
        </w:rPr>
        <w:t>odatek“)</w:t>
      </w:r>
    </w:p>
    <w:p w:rsidR="009B3A8F" w:rsidRDefault="009B3A8F" w:rsidP="009B3A8F">
      <w:pPr>
        <w:widowControl w:val="0"/>
        <w:tabs>
          <w:tab w:val="center" w:pos="5942"/>
        </w:tabs>
        <w:autoSpaceDE w:val="0"/>
        <w:autoSpaceDN w:val="0"/>
        <w:adjustRightInd w:val="0"/>
        <w:spacing w:before="32"/>
        <w:ind w:left="993" w:right="918"/>
        <w:jc w:val="center"/>
        <w:rPr>
          <w:rFonts w:ascii="Arial" w:hAnsi="Arial" w:cs="Arial"/>
          <w:sz w:val="22"/>
          <w:szCs w:val="22"/>
        </w:rPr>
      </w:pPr>
    </w:p>
    <w:p w:rsidR="009B3A8F" w:rsidRPr="00BC1FA4" w:rsidRDefault="009B3A8F" w:rsidP="009B3A8F">
      <w:pPr>
        <w:pStyle w:val="Zhlav"/>
        <w:ind w:left="567" w:right="918"/>
        <w:jc w:val="center"/>
        <w:rPr>
          <w:rFonts w:ascii="Arial" w:hAnsi="Arial" w:cs="Arial"/>
          <w:i/>
          <w:sz w:val="18"/>
          <w:szCs w:val="18"/>
        </w:rPr>
      </w:pPr>
      <w:r w:rsidRPr="00BC1FA4">
        <w:rPr>
          <w:rFonts w:ascii="Arial" w:hAnsi="Arial" w:cs="Arial"/>
          <w:bCs/>
          <w:i/>
          <w:sz w:val="18"/>
          <w:szCs w:val="18"/>
        </w:rPr>
        <w:t>uzavřený ve smyslu § 159 a násl. zákona č. 500/2004 Sb., správní řád, ve znění pozdějších předpisů</w:t>
      </w:r>
      <w:r w:rsidRPr="00BC1FA4">
        <w:rPr>
          <w:rFonts w:ascii="Arial" w:hAnsi="Arial" w:cs="Arial"/>
          <w:bCs/>
          <w:i/>
          <w:sz w:val="18"/>
          <w:szCs w:val="18"/>
        </w:rPr>
        <w:br/>
      </w:r>
      <w:r w:rsidRPr="00BC1FA4">
        <w:rPr>
          <w:rFonts w:ascii="Arial" w:hAnsi="Arial" w:cs="Arial"/>
          <w:i/>
          <w:sz w:val="18"/>
          <w:szCs w:val="18"/>
        </w:rPr>
        <w:t xml:space="preserve"> a § 10a odst. 5 zákona č. 250/2000 Sb., o rozpočtových pravidlech územních rozpočtů, ve znění pozdějších předpisů</w:t>
      </w:r>
    </w:p>
    <w:p w:rsid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80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:rsidR="00F7288D" w:rsidRDefault="00F7288D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80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:rsidR="00E3170C" w:rsidRPr="00773CCD" w:rsidRDefault="00E3170C" w:rsidP="00E3170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73CCD">
        <w:rPr>
          <w:rFonts w:ascii="Arial" w:hAnsi="Arial" w:cs="Arial"/>
          <w:b/>
          <w:sz w:val="20"/>
          <w:szCs w:val="20"/>
        </w:rPr>
        <w:t>I.</w:t>
      </w:r>
    </w:p>
    <w:p w:rsidR="00E3170C" w:rsidRPr="00773CCD" w:rsidRDefault="00E3170C" w:rsidP="00E3170C">
      <w:pPr>
        <w:pStyle w:val="Nadpis3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3CCD">
        <w:rPr>
          <w:rFonts w:ascii="Arial" w:hAnsi="Arial" w:cs="Arial"/>
          <w:b/>
          <w:color w:val="auto"/>
          <w:sz w:val="20"/>
          <w:szCs w:val="20"/>
        </w:rPr>
        <w:t>Obecná ustanovení</w:t>
      </w:r>
    </w:p>
    <w:p w:rsidR="00E3170C" w:rsidRPr="00914692" w:rsidRDefault="00E3170C" w:rsidP="00C11F74">
      <w:pPr>
        <w:ind w:right="828"/>
        <w:jc w:val="both"/>
        <w:rPr>
          <w:rFonts w:ascii="Arial" w:hAnsi="Arial" w:cs="Arial"/>
          <w:sz w:val="20"/>
          <w:szCs w:val="20"/>
        </w:rPr>
      </w:pPr>
    </w:p>
    <w:p w:rsidR="00E3170C" w:rsidRDefault="004F6AC7" w:rsidP="00C11F74">
      <w:pPr>
        <w:pStyle w:val="Zkladntext"/>
        <w:ind w:left="426"/>
        <w:jc w:val="both"/>
        <w:rPr>
          <w:rFonts w:ascii="Arial" w:hAnsi="Arial" w:cs="Arial"/>
          <w:sz w:val="20"/>
          <w:szCs w:val="20"/>
        </w:rPr>
      </w:pPr>
      <w:r w:rsidRPr="00F26250">
        <w:rPr>
          <w:rFonts w:ascii="Arial" w:hAnsi="Arial" w:cs="Arial"/>
          <w:sz w:val="20"/>
          <w:szCs w:val="20"/>
        </w:rPr>
        <w:t>Dne</w:t>
      </w:r>
      <w:r w:rsidR="006B123F" w:rsidRPr="00F26250">
        <w:rPr>
          <w:rFonts w:ascii="Arial" w:hAnsi="Arial" w:cs="Arial"/>
          <w:sz w:val="20"/>
          <w:szCs w:val="20"/>
        </w:rPr>
        <w:t xml:space="preserve"> 25</w:t>
      </w:r>
      <w:r w:rsidR="00F7288D" w:rsidRPr="00F26250">
        <w:rPr>
          <w:rFonts w:ascii="Arial" w:hAnsi="Arial" w:cs="Arial"/>
          <w:sz w:val="20"/>
          <w:szCs w:val="20"/>
        </w:rPr>
        <w:t>. 4. 2018</w:t>
      </w:r>
      <w:r>
        <w:rPr>
          <w:rFonts w:ascii="Arial" w:hAnsi="Arial" w:cs="Arial"/>
          <w:sz w:val="20"/>
          <w:szCs w:val="20"/>
        </w:rPr>
        <w:t xml:space="preserve"> </w:t>
      </w:r>
      <w:r w:rsidR="00773CCD">
        <w:rPr>
          <w:rFonts w:ascii="Arial" w:hAnsi="Arial" w:cs="Arial"/>
          <w:sz w:val="20"/>
          <w:szCs w:val="20"/>
        </w:rPr>
        <w:t xml:space="preserve">byla mezi </w:t>
      </w:r>
      <w:r w:rsidR="00F7288D">
        <w:rPr>
          <w:rFonts w:ascii="Arial" w:hAnsi="Arial" w:cs="Arial"/>
          <w:sz w:val="20"/>
          <w:szCs w:val="20"/>
        </w:rPr>
        <w:t xml:space="preserve">níže </w:t>
      </w:r>
      <w:r w:rsidR="00E3170C" w:rsidRPr="009B3A8F">
        <w:rPr>
          <w:rFonts w:ascii="Arial" w:hAnsi="Arial" w:cs="Arial"/>
          <w:sz w:val="20"/>
          <w:szCs w:val="20"/>
        </w:rPr>
        <w:t>uvedenými smluvními stranami uzavřena smlouva</w:t>
      </w:r>
      <w:r w:rsidR="00730D92">
        <w:rPr>
          <w:rFonts w:ascii="Arial" w:hAnsi="Arial" w:cs="Arial"/>
          <w:sz w:val="20"/>
          <w:szCs w:val="20"/>
        </w:rPr>
        <w:br/>
      </w:r>
      <w:r w:rsidR="00773CCD">
        <w:rPr>
          <w:rFonts w:ascii="Arial" w:hAnsi="Arial" w:cs="Arial"/>
          <w:sz w:val="20"/>
          <w:szCs w:val="20"/>
        </w:rPr>
        <w:t>č. SDO/KHEJ/066/18</w:t>
      </w:r>
      <w:r w:rsidR="00E3170C" w:rsidRPr="009B3A8F">
        <w:rPr>
          <w:rFonts w:ascii="Arial" w:hAnsi="Arial" w:cs="Arial"/>
          <w:sz w:val="20"/>
          <w:szCs w:val="20"/>
        </w:rPr>
        <w:t xml:space="preserve"> o poskytnutí </w:t>
      </w:r>
      <w:r w:rsidR="00773CCD">
        <w:rPr>
          <w:rFonts w:ascii="Arial" w:hAnsi="Arial" w:cs="Arial"/>
          <w:sz w:val="20"/>
          <w:szCs w:val="20"/>
        </w:rPr>
        <w:t xml:space="preserve">individuální investiční </w:t>
      </w:r>
      <w:r w:rsidR="00E3170C" w:rsidRPr="009B3A8F">
        <w:rPr>
          <w:rFonts w:ascii="Arial" w:hAnsi="Arial" w:cs="Arial"/>
          <w:sz w:val="20"/>
          <w:szCs w:val="20"/>
        </w:rPr>
        <w:t xml:space="preserve">dotace </w:t>
      </w:r>
      <w:r w:rsidR="00773CCD" w:rsidRPr="00713171">
        <w:rPr>
          <w:rFonts w:ascii="Arial" w:hAnsi="Arial" w:cs="Arial"/>
          <w:sz w:val="20"/>
          <w:szCs w:val="20"/>
        </w:rPr>
        <w:t xml:space="preserve">na </w:t>
      </w:r>
      <w:r w:rsidR="00773CCD">
        <w:rPr>
          <w:rFonts w:ascii="Arial" w:hAnsi="Arial" w:cs="Arial"/>
          <w:sz w:val="20"/>
          <w:szCs w:val="20"/>
        </w:rPr>
        <w:t xml:space="preserve">kofinancování </w:t>
      </w:r>
      <w:r w:rsidR="00773CCD" w:rsidRPr="00713171">
        <w:rPr>
          <w:rFonts w:ascii="Arial" w:hAnsi="Arial" w:cs="Arial"/>
          <w:sz w:val="20"/>
          <w:szCs w:val="20"/>
        </w:rPr>
        <w:t>realizac</w:t>
      </w:r>
      <w:r w:rsidR="00773CCD">
        <w:rPr>
          <w:rFonts w:ascii="Arial" w:hAnsi="Arial" w:cs="Arial"/>
          <w:sz w:val="20"/>
          <w:szCs w:val="20"/>
        </w:rPr>
        <w:t>e</w:t>
      </w:r>
      <w:r w:rsidR="00773CCD" w:rsidRPr="00713171">
        <w:rPr>
          <w:rFonts w:ascii="Arial" w:hAnsi="Arial" w:cs="Arial"/>
          <w:sz w:val="20"/>
          <w:szCs w:val="20"/>
        </w:rPr>
        <w:t xml:space="preserve"> projektu</w:t>
      </w:r>
      <w:r w:rsidR="00773CCD" w:rsidRPr="00713171">
        <w:rPr>
          <w:rFonts w:ascii="Arial" w:hAnsi="Arial" w:cs="Arial"/>
          <w:b/>
          <w:sz w:val="20"/>
          <w:szCs w:val="20"/>
        </w:rPr>
        <w:t xml:space="preserve"> „Tábor-přístavba pro garážová stání a zázemí“</w:t>
      </w:r>
      <w:r w:rsidR="00773CCD" w:rsidRPr="00713171">
        <w:rPr>
          <w:rFonts w:ascii="Arial" w:hAnsi="Arial" w:cs="Arial"/>
          <w:sz w:val="20"/>
          <w:szCs w:val="20"/>
        </w:rPr>
        <w:t xml:space="preserve"> </w:t>
      </w:r>
      <w:r w:rsidR="00773CCD" w:rsidRPr="00F7288D">
        <w:rPr>
          <w:rFonts w:ascii="Arial" w:hAnsi="Arial" w:cs="Arial"/>
          <w:sz w:val="20"/>
          <w:szCs w:val="20"/>
        </w:rPr>
        <w:t>(dále jen „</w:t>
      </w:r>
      <w:r w:rsidRPr="00F7288D">
        <w:rPr>
          <w:rFonts w:ascii="Arial" w:hAnsi="Arial" w:cs="Arial"/>
          <w:sz w:val="20"/>
          <w:szCs w:val="20"/>
        </w:rPr>
        <w:t>smlouva</w:t>
      </w:r>
      <w:r w:rsidR="00773CCD" w:rsidRPr="00F7288D">
        <w:rPr>
          <w:rFonts w:ascii="Arial" w:hAnsi="Arial" w:cs="Arial"/>
          <w:sz w:val="20"/>
          <w:szCs w:val="20"/>
        </w:rPr>
        <w:t>“)</w:t>
      </w:r>
      <w:r w:rsidR="00773CCD" w:rsidRPr="00713171">
        <w:rPr>
          <w:rFonts w:ascii="Arial" w:hAnsi="Arial" w:cs="Arial"/>
          <w:b/>
          <w:sz w:val="20"/>
          <w:szCs w:val="20"/>
        </w:rPr>
        <w:t xml:space="preserve"> </w:t>
      </w:r>
      <w:r w:rsidR="00773CCD" w:rsidRPr="00713171">
        <w:rPr>
          <w:rFonts w:ascii="Arial" w:hAnsi="Arial" w:cs="Arial"/>
          <w:sz w:val="20"/>
          <w:szCs w:val="20"/>
        </w:rPr>
        <w:t xml:space="preserve">v areálu požární stanice Hasičského záchranného sboru </w:t>
      </w:r>
      <w:r w:rsidR="00773CCD">
        <w:rPr>
          <w:rFonts w:ascii="Arial" w:hAnsi="Arial" w:cs="Arial"/>
          <w:sz w:val="20"/>
          <w:szCs w:val="20"/>
        </w:rPr>
        <w:t xml:space="preserve">Jihočeského kraje </w:t>
      </w:r>
      <w:r w:rsidR="00773CCD" w:rsidRPr="00713171">
        <w:rPr>
          <w:rFonts w:ascii="Arial" w:hAnsi="Arial" w:cs="Arial"/>
          <w:sz w:val="20"/>
          <w:szCs w:val="20"/>
        </w:rPr>
        <w:t>v Táboře.</w:t>
      </w:r>
      <w:r w:rsidR="00773CCD">
        <w:rPr>
          <w:rFonts w:ascii="Arial" w:hAnsi="Arial" w:cs="Arial"/>
          <w:sz w:val="20"/>
          <w:szCs w:val="20"/>
        </w:rPr>
        <w:t xml:space="preserve"> </w:t>
      </w:r>
      <w:r w:rsidR="00E3170C" w:rsidRPr="009B3A8F">
        <w:rPr>
          <w:rFonts w:ascii="Arial" w:hAnsi="Arial" w:cs="Arial"/>
          <w:sz w:val="20"/>
          <w:szCs w:val="20"/>
        </w:rPr>
        <w:t xml:space="preserve">Tímto dodatkem se </w:t>
      </w:r>
      <w:r w:rsidR="00DD28A8">
        <w:rPr>
          <w:rFonts w:ascii="Arial" w:hAnsi="Arial" w:cs="Arial"/>
          <w:sz w:val="20"/>
          <w:szCs w:val="20"/>
        </w:rPr>
        <w:t>mění a doplňují</w:t>
      </w:r>
      <w:r w:rsidR="00DD28A8" w:rsidRPr="009B3A8F">
        <w:rPr>
          <w:rFonts w:ascii="Arial" w:hAnsi="Arial" w:cs="Arial"/>
          <w:sz w:val="20"/>
          <w:szCs w:val="20"/>
        </w:rPr>
        <w:t xml:space="preserve"> </w:t>
      </w:r>
      <w:r w:rsidR="00E3170C" w:rsidRPr="009B3A8F">
        <w:rPr>
          <w:rFonts w:ascii="Arial" w:hAnsi="Arial" w:cs="Arial"/>
          <w:sz w:val="20"/>
          <w:szCs w:val="20"/>
        </w:rPr>
        <w:t>ustanovení smlouvy tak, jak je uved</w:t>
      </w:r>
      <w:r w:rsidR="006B123F">
        <w:rPr>
          <w:rFonts w:ascii="Arial" w:hAnsi="Arial" w:cs="Arial"/>
          <w:sz w:val="20"/>
          <w:szCs w:val="20"/>
        </w:rPr>
        <w:t>eno níže v textu tohoto dodatku.</w:t>
      </w:r>
      <w:r w:rsidR="00E3170C" w:rsidRPr="009B3A8F">
        <w:rPr>
          <w:rFonts w:ascii="Arial" w:hAnsi="Arial" w:cs="Arial"/>
          <w:sz w:val="20"/>
          <w:szCs w:val="20"/>
        </w:rPr>
        <w:t xml:space="preserve"> </w:t>
      </w:r>
    </w:p>
    <w:p w:rsidR="00E3170C" w:rsidRDefault="00E3170C" w:rsidP="00E3170C">
      <w:pPr>
        <w:pStyle w:val="Zkladntext3"/>
        <w:ind w:left="993" w:right="918" w:hanging="1134"/>
        <w:rPr>
          <w:rFonts w:ascii="Arial" w:hAnsi="Arial" w:cs="Arial"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 xml:space="preserve"> </w:t>
      </w:r>
    </w:p>
    <w:p w:rsidR="009B3A8F" w:rsidRPr="009B3A8F" w:rsidRDefault="00773CCD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80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color w:val="000000"/>
          <w:spacing w:val="-3"/>
          <w:sz w:val="20"/>
          <w:szCs w:val="20"/>
        </w:rPr>
        <w:t>I</w:t>
      </w:r>
      <w:r w:rsidR="009B3A8F" w:rsidRPr="009B3A8F">
        <w:rPr>
          <w:rFonts w:ascii="Arial" w:hAnsi="Arial" w:cs="Arial"/>
          <w:b/>
          <w:color w:val="000000"/>
          <w:spacing w:val="-3"/>
          <w:sz w:val="20"/>
          <w:szCs w:val="20"/>
        </w:rPr>
        <w:t>I.</w:t>
      </w:r>
    </w:p>
    <w:p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3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b/>
          <w:color w:val="000000"/>
          <w:spacing w:val="-3"/>
          <w:sz w:val="20"/>
          <w:szCs w:val="20"/>
        </w:rPr>
        <w:t>Poskytovatel a příjemce dotace</w:t>
      </w:r>
    </w:p>
    <w:p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3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1. Poskytovatelem dotace podle této smlouvy je:</w:t>
      </w:r>
    </w:p>
    <w:p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</w:p>
    <w:p w:rsidR="00E3170C" w:rsidRPr="002E4E44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2E4E44">
        <w:rPr>
          <w:rFonts w:ascii="Arial" w:hAnsi="Arial" w:cs="Arial"/>
          <w:b/>
          <w:sz w:val="20"/>
          <w:szCs w:val="20"/>
        </w:rPr>
        <w:t xml:space="preserve">Jihočeský kraj, </w:t>
      </w:r>
    </w:p>
    <w:p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U Zimního stadionu 1952/2, 370 76 České Budějovice</w:t>
      </w:r>
    </w:p>
    <w:p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IČO 70890650</w:t>
      </w:r>
    </w:p>
    <w:p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 xml:space="preserve">zastoupený: Mgr. </w:t>
      </w:r>
      <w:r>
        <w:rPr>
          <w:rFonts w:ascii="Arial" w:hAnsi="Arial" w:cs="Arial"/>
          <w:sz w:val="20"/>
          <w:szCs w:val="20"/>
        </w:rPr>
        <w:t xml:space="preserve">Ivanou Stráskou, </w:t>
      </w:r>
      <w:r w:rsidRPr="00914692">
        <w:rPr>
          <w:rFonts w:ascii="Arial" w:hAnsi="Arial" w:cs="Arial"/>
          <w:sz w:val="20"/>
          <w:szCs w:val="20"/>
        </w:rPr>
        <w:t>hejtman</w:t>
      </w:r>
      <w:r>
        <w:rPr>
          <w:rFonts w:ascii="Arial" w:hAnsi="Arial" w:cs="Arial"/>
          <w:sz w:val="20"/>
          <w:szCs w:val="20"/>
        </w:rPr>
        <w:t>kou Jihočeského kraje</w:t>
      </w:r>
    </w:p>
    <w:p w:rsidR="00E3170C" w:rsidRPr="00713B2E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713B2E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713B2E">
        <w:rPr>
          <w:rFonts w:ascii="Arial" w:hAnsi="Arial" w:cs="Arial"/>
          <w:sz w:val="20"/>
          <w:szCs w:val="20"/>
        </w:rPr>
        <w:t>ú.</w:t>
      </w:r>
      <w:proofErr w:type="spellEnd"/>
      <w:r w:rsidRPr="00713B2E">
        <w:rPr>
          <w:rFonts w:ascii="Arial" w:hAnsi="Arial" w:cs="Arial"/>
          <w:sz w:val="20"/>
          <w:szCs w:val="20"/>
        </w:rPr>
        <w:t xml:space="preserve"> 199783072/0300</w:t>
      </w:r>
    </w:p>
    <w:p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</w:p>
    <w:p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914692">
        <w:rPr>
          <w:rFonts w:ascii="Arial" w:hAnsi="Arial" w:cs="Arial"/>
          <w:i/>
          <w:sz w:val="20"/>
          <w:szCs w:val="20"/>
        </w:rPr>
        <w:t>dále jako „poskytovatel“</w:t>
      </w:r>
    </w:p>
    <w:p w:rsidR="00E3170C" w:rsidRDefault="00E3170C" w:rsidP="00C11F74">
      <w:pPr>
        <w:autoSpaceDE w:val="0"/>
        <w:autoSpaceDN w:val="0"/>
        <w:adjustRightInd w:val="0"/>
        <w:ind w:left="-993" w:firstLine="426"/>
        <w:jc w:val="both"/>
        <w:rPr>
          <w:rFonts w:ascii="Arial" w:hAnsi="Arial" w:cs="Arial"/>
          <w:sz w:val="20"/>
          <w:szCs w:val="20"/>
        </w:rPr>
      </w:pPr>
    </w:p>
    <w:p w:rsidR="00E3170C" w:rsidRPr="00914692" w:rsidRDefault="00E3170C" w:rsidP="00C11F7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</w:p>
    <w:p w:rsidR="00E3170C" w:rsidRPr="00914692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2. Příjemcem dotace podle této smlouvy je:</w:t>
      </w:r>
    </w:p>
    <w:p w:rsidR="00E3170C" w:rsidRPr="00914692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</w:p>
    <w:p w:rsidR="00E3170C" w:rsidRPr="002E4E44" w:rsidRDefault="00E3170C" w:rsidP="00C11F74">
      <w:pPr>
        <w:pStyle w:val="Zkladntext3"/>
        <w:ind w:firstLine="426"/>
        <w:rPr>
          <w:rFonts w:ascii="Arial" w:hAnsi="Arial" w:cs="Arial"/>
          <w:b/>
          <w:sz w:val="20"/>
          <w:szCs w:val="20"/>
        </w:rPr>
      </w:pPr>
      <w:r w:rsidRPr="002E4E44">
        <w:rPr>
          <w:rFonts w:ascii="Arial" w:hAnsi="Arial" w:cs="Arial"/>
          <w:b/>
          <w:sz w:val="20"/>
          <w:szCs w:val="20"/>
        </w:rPr>
        <w:t>Česká republika – Hasičský záchranný sbor Jihočeského kraje</w:t>
      </w:r>
    </w:p>
    <w:p w:rsidR="00E3170C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Pražská 2666/52b, 370 04 České Budějovice</w:t>
      </w:r>
    </w:p>
    <w:p w:rsidR="00E3170C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70882835</w:t>
      </w:r>
    </w:p>
    <w:p w:rsidR="00E3170C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plk. Ing. Lubomírem Burešem, krajským ředitelem </w:t>
      </w:r>
    </w:p>
    <w:p w:rsidR="00E3170C" w:rsidRPr="00914692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19-125135881/0710</w:t>
      </w:r>
    </w:p>
    <w:p w:rsidR="00E3170C" w:rsidRPr="00914692" w:rsidRDefault="00E3170C" w:rsidP="00C11F74">
      <w:pPr>
        <w:pStyle w:val="Zkladntext3"/>
        <w:ind w:firstLine="426"/>
        <w:rPr>
          <w:rFonts w:ascii="Arial" w:hAnsi="Arial" w:cs="Arial"/>
          <w:sz w:val="20"/>
          <w:szCs w:val="20"/>
        </w:rPr>
      </w:pPr>
    </w:p>
    <w:p w:rsidR="00E3170C" w:rsidRDefault="00E3170C" w:rsidP="00C11F74">
      <w:pPr>
        <w:pStyle w:val="Zkladntext3"/>
        <w:ind w:firstLine="426"/>
        <w:rPr>
          <w:rFonts w:ascii="Arial" w:hAnsi="Arial" w:cs="Arial"/>
          <w:i/>
          <w:sz w:val="20"/>
          <w:szCs w:val="20"/>
        </w:rPr>
      </w:pPr>
      <w:r w:rsidRPr="00914692">
        <w:rPr>
          <w:rFonts w:ascii="Arial" w:hAnsi="Arial" w:cs="Arial"/>
          <w:i/>
          <w:sz w:val="20"/>
          <w:szCs w:val="20"/>
        </w:rPr>
        <w:t>dále jako „příjemce“</w:t>
      </w:r>
    </w:p>
    <w:p w:rsidR="00F7288D" w:rsidRPr="00914692" w:rsidRDefault="00F7288D" w:rsidP="00C11F74">
      <w:pPr>
        <w:pStyle w:val="Zkladntext3"/>
        <w:ind w:firstLine="426"/>
        <w:rPr>
          <w:rFonts w:ascii="Arial" w:hAnsi="Arial" w:cs="Arial"/>
          <w:i/>
          <w:sz w:val="20"/>
          <w:szCs w:val="20"/>
        </w:rPr>
      </w:pPr>
    </w:p>
    <w:p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11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:rsidR="00DE54E3" w:rsidRPr="00DE54E3" w:rsidRDefault="00DE54E3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DE54E3">
        <w:rPr>
          <w:rFonts w:ascii="Arial" w:hAnsi="Arial" w:cs="Arial"/>
          <w:b/>
          <w:sz w:val="20"/>
          <w:szCs w:val="20"/>
        </w:rPr>
        <w:t xml:space="preserve">III. </w:t>
      </w:r>
    </w:p>
    <w:p w:rsidR="00DE54E3" w:rsidRPr="00DE54E3" w:rsidRDefault="00DE54E3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DE54E3">
        <w:rPr>
          <w:rFonts w:ascii="Arial" w:hAnsi="Arial" w:cs="Arial"/>
          <w:b/>
          <w:sz w:val="20"/>
          <w:szCs w:val="20"/>
        </w:rPr>
        <w:t>ředmět dodatku</w:t>
      </w:r>
    </w:p>
    <w:p w:rsidR="00DE54E3" w:rsidRDefault="00DE54E3" w:rsidP="00DE54E3">
      <w:pPr>
        <w:autoSpaceDE w:val="0"/>
        <w:autoSpaceDN w:val="0"/>
        <w:adjustRightInd w:val="0"/>
        <w:ind w:left="993" w:right="918"/>
        <w:rPr>
          <w:rFonts w:ascii="Arial" w:hAnsi="Arial" w:cs="Arial"/>
          <w:sz w:val="20"/>
          <w:szCs w:val="20"/>
        </w:rPr>
      </w:pPr>
    </w:p>
    <w:p w:rsidR="00DE54E3" w:rsidRPr="00DE54E3" w:rsidRDefault="00DD28A8" w:rsidP="0028630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548DD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</w:t>
      </w:r>
      <w:r w:rsidR="00DE54E3" w:rsidRPr="00DE54E3">
        <w:rPr>
          <w:rFonts w:ascii="Arial" w:hAnsi="Arial" w:cs="Arial"/>
          <w:sz w:val="20"/>
          <w:szCs w:val="20"/>
        </w:rPr>
        <w:t xml:space="preserve">tohoto dodatku je navýšení </w:t>
      </w:r>
      <w:r w:rsidR="00F7288D">
        <w:rPr>
          <w:rFonts w:ascii="Arial" w:hAnsi="Arial" w:cs="Arial"/>
          <w:sz w:val="20"/>
          <w:szCs w:val="20"/>
        </w:rPr>
        <w:t>i</w:t>
      </w:r>
      <w:r w:rsidR="00DE54E3" w:rsidRPr="00DE54E3">
        <w:rPr>
          <w:rFonts w:ascii="Arial" w:hAnsi="Arial" w:cs="Arial"/>
          <w:sz w:val="20"/>
          <w:szCs w:val="20"/>
        </w:rPr>
        <w:t>ndividuální investiční dotace na kofinancování realizace projektu</w:t>
      </w:r>
      <w:r w:rsidR="00DE54E3" w:rsidRPr="00DE54E3">
        <w:rPr>
          <w:rFonts w:ascii="Arial" w:hAnsi="Arial" w:cs="Arial"/>
          <w:b/>
          <w:sz w:val="20"/>
          <w:szCs w:val="20"/>
        </w:rPr>
        <w:t xml:space="preserve"> „Tábor-přístavba pro garážová stání a zázemí“</w:t>
      </w:r>
      <w:r w:rsidR="00DE54E3" w:rsidRPr="00DE54E3">
        <w:rPr>
          <w:rFonts w:ascii="Arial" w:hAnsi="Arial" w:cs="Arial"/>
          <w:sz w:val="20"/>
          <w:szCs w:val="20"/>
        </w:rPr>
        <w:t xml:space="preserve"> v areálu požární stanice Hasičského záchranného sboru Jihočeského kraje v Táboře </w:t>
      </w:r>
      <w:r w:rsidR="0028630F">
        <w:rPr>
          <w:rFonts w:ascii="Arial" w:hAnsi="Arial" w:cs="Arial"/>
          <w:sz w:val="20"/>
          <w:szCs w:val="20"/>
        </w:rPr>
        <w:t xml:space="preserve">z </w:t>
      </w:r>
      <w:r w:rsidR="00F7288D">
        <w:rPr>
          <w:rFonts w:ascii="Arial" w:hAnsi="Arial" w:cs="Arial"/>
          <w:sz w:val="20"/>
          <w:szCs w:val="20"/>
        </w:rPr>
        <w:t>původní</w:t>
      </w:r>
      <w:r w:rsidR="00DE54E3" w:rsidRPr="00DE54E3">
        <w:rPr>
          <w:rFonts w:ascii="Arial" w:hAnsi="Arial" w:cs="Arial"/>
          <w:sz w:val="20"/>
          <w:szCs w:val="20"/>
        </w:rPr>
        <w:t xml:space="preserve"> výš</w:t>
      </w:r>
      <w:r w:rsidR="0028630F">
        <w:rPr>
          <w:rFonts w:ascii="Arial" w:hAnsi="Arial" w:cs="Arial"/>
          <w:sz w:val="20"/>
          <w:szCs w:val="20"/>
        </w:rPr>
        <w:t>e</w:t>
      </w:r>
      <w:r w:rsidR="00DE54E3" w:rsidRPr="00DE54E3">
        <w:rPr>
          <w:rFonts w:ascii="Arial" w:hAnsi="Arial" w:cs="Arial"/>
          <w:sz w:val="20"/>
          <w:szCs w:val="20"/>
        </w:rPr>
        <w:t xml:space="preserve"> 6 500 000,- </w:t>
      </w:r>
      <w:r w:rsidR="00DE54E3" w:rsidRPr="00DE54E3">
        <w:rPr>
          <w:rFonts w:ascii="Arial" w:hAnsi="Arial" w:cs="Arial"/>
          <w:bCs/>
          <w:sz w:val="20"/>
          <w:szCs w:val="20"/>
        </w:rPr>
        <w:t>Kč</w:t>
      </w:r>
      <w:r w:rsidR="00DE54E3" w:rsidRPr="00DE54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celkovou částku 8 731</w:t>
      </w:r>
      <w:r w:rsidR="00B445B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000</w:t>
      </w:r>
      <w:r w:rsidR="00B445B2"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20"/>
          <w:szCs w:val="20"/>
        </w:rPr>
        <w:t xml:space="preserve"> Kč, tedy</w:t>
      </w:r>
      <w:r w:rsidR="00730D9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E54E3" w:rsidRPr="00DE54E3">
        <w:rPr>
          <w:rFonts w:ascii="Arial" w:hAnsi="Arial" w:cs="Arial"/>
          <w:sz w:val="20"/>
          <w:szCs w:val="20"/>
        </w:rPr>
        <w:t xml:space="preserve">o částku 2 231 000,- </w:t>
      </w:r>
      <w:r w:rsidR="00DE54E3" w:rsidRPr="00DE54E3">
        <w:rPr>
          <w:rFonts w:ascii="Arial" w:hAnsi="Arial" w:cs="Arial"/>
          <w:bCs/>
          <w:sz w:val="20"/>
          <w:szCs w:val="20"/>
        </w:rPr>
        <w:t>Kč</w:t>
      </w:r>
      <w:r w:rsidR="0028630F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K n</w:t>
      </w:r>
      <w:r w:rsidR="0028630F">
        <w:rPr>
          <w:rFonts w:ascii="Arial" w:hAnsi="Arial" w:cs="Arial"/>
          <w:bCs/>
          <w:sz w:val="20"/>
          <w:szCs w:val="20"/>
        </w:rPr>
        <w:t xml:space="preserve">avýšení dotace </w:t>
      </w:r>
      <w:r>
        <w:rPr>
          <w:rFonts w:ascii="Arial" w:hAnsi="Arial" w:cs="Arial"/>
          <w:bCs/>
          <w:sz w:val="20"/>
          <w:szCs w:val="20"/>
        </w:rPr>
        <w:t xml:space="preserve">je přistoupeno z důvodu </w:t>
      </w:r>
      <w:r w:rsidR="0028630F">
        <w:rPr>
          <w:rFonts w:ascii="Arial" w:hAnsi="Arial" w:cs="Arial"/>
          <w:bCs/>
          <w:sz w:val="20"/>
          <w:szCs w:val="20"/>
        </w:rPr>
        <w:t xml:space="preserve">zvýšení realizační ceny díla </w:t>
      </w:r>
      <w:r w:rsidR="00964AA4">
        <w:rPr>
          <w:rFonts w:ascii="Arial" w:hAnsi="Arial" w:cs="Arial"/>
          <w:bCs/>
          <w:sz w:val="20"/>
          <w:szCs w:val="20"/>
        </w:rPr>
        <w:t xml:space="preserve">(stavby) </w:t>
      </w:r>
      <w:r w:rsidR="0028630F">
        <w:rPr>
          <w:rFonts w:ascii="Arial" w:hAnsi="Arial" w:cs="Arial"/>
          <w:bCs/>
          <w:sz w:val="20"/>
          <w:szCs w:val="20"/>
        </w:rPr>
        <w:t>po provedeném zadávacím řízení ze strany příjemce.</w:t>
      </w:r>
      <w:r w:rsidR="00F7288D">
        <w:rPr>
          <w:rFonts w:ascii="Arial" w:hAnsi="Arial" w:cs="Arial"/>
          <w:bCs/>
          <w:sz w:val="20"/>
          <w:szCs w:val="20"/>
        </w:rPr>
        <w:t xml:space="preserve"> </w:t>
      </w:r>
      <w:r w:rsidR="00ED7B47">
        <w:rPr>
          <w:rFonts w:ascii="Arial" w:hAnsi="Arial" w:cs="Arial"/>
          <w:bCs/>
          <w:sz w:val="20"/>
          <w:szCs w:val="20"/>
        </w:rPr>
        <w:t>Část d</w:t>
      </w:r>
      <w:r w:rsidR="00CF62F2">
        <w:rPr>
          <w:rFonts w:ascii="Arial" w:hAnsi="Arial" w:cs="Arial"/>
          <w:bCs/>
          <w:sz w:val="20"/>
          <w:szCs w:val="20"/>
        </w:rPr>
        <w:t>otace ve výši 6 500 000,- Kč</w:t>
      </w:r>
      <w:r w:rsidR="00ED7B47">
        <w:rPr>
          <w:rFonts w:ascii="Arial" w:hAnsi="Arial" w:cs="Arial"/>
          <w:bCs/>
          <w:sz w:val="20"/>
          <w:szCs w:val="20"/>
        </w:rPr>
        <w:t>, na kterou příjemci vznikl nárok na základě</w:t>
      </w:r>
      <w:r w:rsidR="00CF62F2">
        <w:rPr>
          <w:rFonts w:ascii="Arial" w:hAnsi="Arial" w:cs="Arial"/>
          <w:bCs/>
          <w:sz w:val="20"/>
          <w:szCs w:val="20"/>
        </w:rPr>
        <w:t xml:space="preserve"> </w:t>
      </w:r>
      <w:r w:rsidR="00ED7B47">
        <w:rPr>
          <w:rFonts w:ascii="Arial" w:hAnsi="Arial" w:cs="Arial"/>
          <w:bCs/>
          <w:sz w:val="20"/>
          <w:szCs w:val="20"/>
        </w:rPr>
        <w:t xml:space="preserve">původní </w:t>
      </w:r>
      <w:r w:rsidR="00CF62F2">
        <w:rPr>
          <w:rFonts w:ascii="Arial" w:hAnsi="Arial" w:cs="Arial"/>
          <w:bCs/>
          <w:sz w:val="20"/>
          <w:szCs w:val="20"/>
        </w:rPr>
        <w:t xml:space="preserve">smlouvy </w:t>
      </w:r>
      <w:r w:rsidR="00ED7B47">
        <w:rPr>
          <w:rFonts w:ascii="Arial" w:hAnsi="Arial" w:cs="Arial"/>
          <w:bCs/>
          <w:sz w:val="20"/>
          <w:szCs w:val="20"/>
        </w:rPr>
        <w:t xml:space="preserve">uzavřené </w:t>
      </w:r>
      <w:r w:rsidR="00CF62F2">
        <w:rPr>
          <w:rFonts w:ascii="Arial" w:hAnsi="Arial" w:cs="Arial"/>
          <w:bCs/>
          <w:sz w:val="20"/>
          <w:szCs w:val="20"/>
        </w:rPr>
        <w:t>dne 25. 4. 2018</w:t>
      </w:r>
      <w:r w:rsidR="00ED7B47">
        <w:rPr>
          <w:rFonts w:ascii="Arial" w:hAnsi="Arial" w:cs="Arial"/>
          <w:bCs/>
          <w:sz w:val="20"/>
          <w:szCs w:val="20"/>
        </w:rPr>
        <w:t>,</w:t>
      </w:r>
      <w:r w:rsidR="00CF62F2">
        <w:rPr>
          <w:rFonts w:ascii="Arial" w:hAnsi="Arial" w:cs="Arial"/>
          <w:bCs/>
          <w:sz w:val="20"/>
          <w:szCs w:val="20"/>
        </w:rPr>
        <w:t xml:space="preserve"> byla vyplacena na účet příjemce dne 15. 5. 2018. </w:t>
      </w:r>
    </w:p>
    <w:p w:rsidR="00A648AD" w:rsidRDefault="00F7288D">
      <w:pPr>
        <w:spacing w:after="160" w:line="259" w:lineRule="auto"/>
        <w:rPr>
          <w:rFonts w:ascii="Arial" w:hAnsi="Arial" w:cs="Arial"/>
          <w:sz w:val="20"/>
          <w:szCs w:val="20"/>
        </w:rPr>
        <w:sectPr w:rsidR="00A648AD" w:rsidSect="00730D92">
          <w:headerReference w:type="default" r:id="rId7"/>
          <w:footerReference w:type="default" r:id="rId8"/>
          <w:pgSz w:w="11907" w:h="16840"/>
          <w:pgMar w:top="720" w:right="1417" w:bottom="720" w:left="1134" w:header="737" w:footer="737" w:gutter="0"/>
          <w:cols w:space="708"/>
          <w:noEndnote/>
          <w:docGrid w:linePitch="326"/>
        </w:sectPr>
      </w:pPr>
      <w:r>
        <w:rPr>
          <w:rFonts w:ascii="Arial" w:hAnsi="Arial" w:cs="Arial"/>
          <w:sz w:val="20"/>
          <w:szCs w:val="20"/>
        </w:rPr>
        <w:br w:type="page"/>
      </w:r>
    </w:p>
    <w:p w:rsidR="00DE54E3" w:rsidRPr="009B3A8F" w:rsidRDefault="00DE54E3" w:rsidP="00DE54E3">
      <w:pPr>
        <w:autoSpaceDE w:val="0"/>
        <w:autoSpaceDN w:val="0"/>
        <w:adjustRightInd w:val="0"/>
        <w:ind w:left="993" w:right="918"/>
        <w:rPr>
          <w:rFonts w:ascii="Arial" w:hAnsi="Arial" w:cs="Arial"/>
          <w:sz w:val="20"/>
          <w:szCs w:val="20"/>
        </w:rPr>
      </w:pP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9B3A8F">
        <w:rPr>
          <w:rFonts w:ascii="Arial" w:hAnsi="Arial" w:cs="Arial"/>
          <w:b/>
          <w:sz w:val="20"/>
          <w:szCs w:val="20"/>
        </w:rPr>
        <w:t>I</w:t>
      </w:r>
      <w:r w:rsidR="00DE54E3">
        <w:rPr>
          <w:rFonts w:ascii="Arial" w:hAnsi="Arial" w:cs="Arial"/>
          <w:b/>
          <w:sz w:val="20"/>
          <w:szCs w:val="20"/>
        </w:rPr>
        <w:t>V</w:t>
      </w:r>
      <w:r w:rsidRPr="009B3A8F">
        <w:rPr>
          <w:rFonts w:ascii="Arial" w:hAnsi="Arial" w:cs="Arial"/>
          <w:b/>
          <w:sz w:val="20"/>
          <w:szCs w:val="20"/>
        </w:rPr>
        <w:t>.</w:t>
      </w: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9B3A8F">
        <w:rPr>
          <w:rFonts w:ascii="Arial" w:hAnsi="Arial" w:cs="Arial"/>
          <w:b/>
          <w:sz w:val="20"/>
          <w:szCs w:val="20"/>
        </w:rPr>
        <w:t>Změn</w:t>
      </w:r>
      <w:r>
        <w:rPr>
          <w:rFonts w:ascii="Arial" w:hAnsi="Arial" w:cs="Arial"/>
          <w:b/>
          <w:sz w:val="20"/>
          <w:szCs w:val="20"/>
        </w:rPr>
        <w:t xml:space="preserve">ová </w:t>
      </w:r>
      <w:r w:rsidRPr="009B3A8F">
        <w:rPr>
          <w:rFonts w:ascii="Arial" w:hAnsi="Arial" w:cs="Arial"/>
          <w:b/>
          <w:sz w:val="20"/>
          <w:szCs w:val="20"/>
        </w:rPr>
        <w:t xml:space="preserve">ujednání </w:t>
      </w: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both"/>
        <w:rPr>
          <w:rFonts w:ascii="Arial" w:hAnsi="Arial" w:cs="Arial"/>
          <w:sz w:val="20"/>
          <w:szCs w:val="20"/>
        </w:rPr>
      </w:pPr>
    </w:p>
    <w:p w:rsidR="00DE54E3" w:rsidRDefault="00DE54E3" w:rsidP="00C11F7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D80B4A" w:rsidRDefault="00D80B4A" w:rsidP="00DE54E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 čl. IV odst. 1 smlouvy se ruší a nahrazuje takto:</w:t>
      </w:r>
    </w:p>
    <w:p w:rsidR="00D80B4A" w:rsidRDefault="00D80B4A" w:rsidP="00D80B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80B4A" w:rsidRDefault="00D80B4A" w:rsidP="00730D92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bude poskytnuta formou zálohové platby ve výši 100% celkové maximální výše dotace, </w:t>
      </w:r>
      <w:r w:rsidR="00B445B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tj. 8 731 000,- </w:t>
      </w:r>
      <w:r>
        <w:rPr>
          <w:rFonts w:ascii="Arial" w:hAnsi="Arial" w:cs="Arial"/>
          <w:bCs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 xml:space="preserve"> bezhotovostním převodem z účtu poskytovatele na účet příjemce uvedený v čl. II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</w:t>
      </w:r>
      <w:r w:rsidR="00CF62F2">
        <w:rPr>
          <w:rFonts w:ascii="Arial" w:hAnsi="Arial" w:cs="Arial"/>
          <w:sz w:val="20"/>
          <w:szCs w:val="20"/>
        </w:rPr>
        <w:t xml:space="preserve"> </w:t>
      </w:r>
      <w:r w:rsidR="00ED7B47">
        <w:rPr>
          <w:rFonts w:ascii="Arial" w:hAnsi="Arial" w:cs="Arial"/>
          <w:sz w:val="20"/>
          <w:szCs w:val="20"/>
        </w:rPr>
        <w:t xml:space="preserve">ve </w:t>
      </w:r>
      <w:r w:rsidR="00CF62F2">
        <w:rPr>
          <w:rFonts w:ascii="Arial" w:hAnsi="Arial" w:cs="Arial"/>
          <w:sz w:val="20"/>
          <w:szCs w:val="20"/>
        </w:rPr>
        <w:t>dvou splátkách</w:t>
      </w:r>
      <w:r w:rsidR="006B123F">
        <w:rPr>
          <w:rFonts w:ascii="Arial" w:hAnsi="Arial" w:cs="Arial"/>
          <w:sz w:val="20"/>
          <w:szCs w:val="20"/>
        </w:rPr>
        <w:t>.</w:t>
      </w:r>
      <w:r w:rsidR="00CF62F2">
        <w:rPr>
          <w:rFonts w:ascii="Arial" w:hAnsi="Arial" w:cs="Arial"/>
          <w:sz w:val="20"/>
          <w:szCs w:val="20"/>
        </w:rPr>
        <w:t xml:space="preserve"> První část dotace ve výši 6 500 000,- Kč byla vypla</w:t>
      </w:r>
      <w:r w:rsidR="00B445B2">
        <w:rPr>
          <w:rFonts w:ascii="Arial" w:hAnsi="Arial" w:cs="Arial"/>
          <w:sz w:val="20"/>
          <w:szCs w:val="20"/>
        </w:rPr>
        <w:t xml:space="preserve">cena příjemci na jeho účet dne </w:t>
      </w:r>
      <w:r w:rsidR="00CF62F2">
        <w:rPr>
          <w:rFonts w:ascii="Arial" w:hAnsi="Arial" w:cs="Arial"/>
          <w:sz w:val="20"/>
          <w:szCs w:val="20"/>
        </w:rPr>
        <w:t xml:space="preserve">15. 5. 2018, zbylá část dotace ve výši 2 231 000,- Kč bude vyplacena do 30 dnů po nabytí platnosti a účinnosti dodatku č. 1 této smlouvy. </w:t>
      </w:r>
    </w:p>
    <w:p w:rsidR="00D80B4A" w:rsidRDefault="00D80B4A" w:rsidP="00D80B4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54E3" w:rsidRPr="00DE54E3" w:rsidRDefault="00DE54E3" w:rsidP="00DE54E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E54E3">
        <w:rPr>
          <w:rFonts w:ascii="Arial" w:hAnsi="Arial" w:cs="Arial"/>
          <w:sz w:val="20"/>
          <w:szCs w:val="20"/>
        </w:rPr>
        <w:t xml:space="preserve">Ustanovení čl. IV odst. </w:t>
      </w:r>
      <w:r>
        <w:rPr>
          <w:rFonts w:ascii="Arial" w:hAnsi="Arial" w:cs="Arial"/>
          <w:sz w:val="20"/>
          <w:szCs w:val="20"/>
        </w:rPr>
        <w:t>3</w:t>
      </w:r>
      <w:r w:rsidRPr="00DE54E3">
        <w:rPr>
          <w:rFonts w:ascii="Arial" w:hAnsi="Arial" w:cs="Arial"/>
          <w:sz w:val="20"/>
          <w:szCs w:val="20"/>
        </w:rPr>
        <w:t xml:space="preserve"> smlouvy se ruší a nahrazuje takto:</w:t>
      </w:r>
    </w:p>
    <w:p w:rsidR="00DE54E3" w:rsidRDefault="00DE54E3" w:rsidP="00C11F7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F857E3" w:rsidRDefault="00F857E3" w:rsidP="00730D9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54D52">
        <w:rPr>
          <w:rFonts w:ascii="Arial" w:hAnsi="Arial" w:cs="Arial"/>
          <w:sz w:val="20"/>
          <w:szCs w:val="20"/>
        </w:rPr>
        <w:t xml:space="preserve">otace </w:t>
      </w:r>
      <w:r>
        <w:rPr>
          <w:rFonts w:ascii="Arial" w:hAnsi="Arial" w:cs="Arial"/>
          <w:sz w:val="20"/>
          <w:szCs w:val="20"/>
        </w:rPr>
        <w:t xml:space="preserve">bude </w:t>
      </w:r>
      <w:r w:rsidRPr="00A54D52">
        <w:rPr>
          <w:rFonts w:ascii="Arial" w:hAnsi="Arial" w:cs="Arial"/>
          <w:sz w:val="20"/>
          <w:szCs w:val="20"/>
        </w:rPr>
        <w:t>činit maximálně 40% ceny veřejné zakázky</w:t>
      </w:r>
      <w:r>
        <w:rPr>
          <w:rFonts w:ascii="Arial" w:hAnsi="Arial" w:cs="Arial"/>
          <w:sz w:val="20"/>
          <w:szCs w:val="20"/>
        </w:rPr>
        <w:t xml:space="preserve"> dle nejvýhodnější nabídky vybrané</w:t>
      </w:r>
      <w:r w:rsidR="00964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zadávacím řízení na zhotovitele stavby</w:t>
      </w:r>
      <w:r w:rsidRPr="00A54D52">
        <w:rPr>
          <w:rFonts w:ascii="Arial" w:hAnsi="Arial" w:cs="Arial"/>
          <w:sz w:val="20"/>
          <w:szCs w:val="20"/>
        </w:rPr>
        <w:t xml:space="preserve">. </w:t>
      </w:r>
    </w:p>
    <w:p w:rsidR="00DE54E3" w:rsidRDefault="00DE54E3" w:rsidP="00DE54E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DE54E3" w:rsidRDefault="00DE54E3" w:rsidP="00DE54E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9B3A8F">
        <w:rPr>
          <w:rFonts w:ascii="Arial" w:hAnsi="Arial" w:cs="Arial"/>
          <w:b/>
          <w:sz w:val="20"/>
          <w:szCs w:val="20"/>
        </w:rPr>
        <w:t>V.</w:t>
      </w: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9B3A8F">
        <w:rPr>
          <w:rFonts w:ascii="Arial" w:hAnsi="Arial" w:cs="Arial"/>
          <w:b/>
          <w:sz w:val="20"/>
          <w:szCs w:val="20"/>
        </w:rPr>
        <w:t>Závěrečná ujednání</w:t>
      </w:r>
    </w:p>
    <w:p w:rsidR="009B3A8F" w:rsidRPr="009B3A8F" w:rsidRDefault="009B3A8F" w:rsidP="00C11F74">
      <w:pPr>
        <w:autoSpaceDE w:val="0"/>
        <w:autoSpaceDN w:val="0"/>
        <w:adjustRightInd w:val="0"/>
        <w:ind w:left="709" w:right="131" w:hanging="283"/>
        <w:jc w:val="center"/>
        <w:rPr>
          <w:rFonts w:ascii="Arial" w:hAnsi="Arial" w:cs="Arial"/>
          <w:b/>
          <w:sz w:val="20"/>
          <w:szCs w:val="20"/>
        </w:rPr>
      </w:pPr>
    </w:p>
    <w:p w:rsidR="009B3A8F" w:rsidRPr="009B3A8F" w:rsidRDefault="006A46F2" w:rsidP="00730D92">
      <w:pPr>
        <w:pStyle w:val="Odstavecseseznamem"/>
        <w:numPr>
          <w:ilvl w:val="0"/>
          <w:numId w:val="4"/>
        </w:numPr>
        <w:ind w:left="283" w:right="131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Všechna u</w:t>
      </w:r>
      <w:r w:rsidR="009B3A8F" w:rsidRPr="009B3A8F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="00773CCD">
        <w:rPr>
          <w:rFonts w:ascii="Arial" w:hAnsi="Arial" w:cs="Arial"/>
          <w:color w:val="000000"/>
          <w:spacing w:val="-3"/>
          <w:sz w:val="20"/>
          <w:szCs w:val="20"/>
        </w:rPr>
        <w:t xml:space="preserve">tanovení smlouvy </w:t>
      </w:r>
      <w:r w:rsidR="00F7288D">
        <w:rPr>
          <w:rFonts w:ascii="Arial" w:hAnsi="Arial" w:cs="Arial"/>
          <w:color w:val="000000"/>
          <w:spacing w:val="-3"/>
          <w:sz w:val="20"/>
          <w:szCs w:val="20"/>
        </w:rPr>
        <w:t xml:space="preserve">vyjma výše uvedeného </w:t>
      </w:r>
      <w:r w:rsidR="009B3A8F" w:rsidRPr="009B3A8F">
        <w:rPr>
          <w:rFonts w:ascii="Arial" w:hAnsi="Arial" w:cs="Arial"/>
          <w:color w:val="000000"/>
          <w:spacing w:val="-3"/>
          <w:sz w:val="20"/>
          <w:szCs w:val="20"/>
        </w:rPr>
        <w:t>zůstávají nezměněná a nadále v platnosti.</w:t>
      </w:r>
    </w:p>
    <w:p w:rsidR="009B3A8F" w:rsidRDefault="009B3A8F" w:rsidP="00730D92">
      <w:pPr>
        <w:autoSpaceDE w:val="0"/>
        <w:autoSpaceDN w:val="0"/>
        <w:adjustRightInd w:val="0"/>
        <w:ind w:left="283" w:right="131" w:hanging="283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Default="009B3A8F" w:rsidP="00730D9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3" w:right="131" w:hanging="283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color w:val="000000"/>
          <w:spacing w:val="-3"/>
          <w:sz w:val="20"/>
          <w:szCs w:val="20"/>
        </w:rPr>
        <w:t>Tento dodatek je vyhotoven ve 2 stejnopisech majících povahu originálu, z nichž každá ze smluvních stran obdrží 1 výtisk.</w:t>
      </w:r>
    </w:p>
    <w:p w:rsidR="009B3A8F" w:rsidRPr="009B3A8F" w:rsidRDefault="009B3A8F" w:rsidP="00730D92">
      <w:pPr>
        <w:pStyle w:val="Odstavecseseznamem"/>
        <w:ind w:left="283" w:right="131" w:hanging="283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Default="009B3A8F" w:rsidP="00730D9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283" w:right="131" w:hanging="283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color w:val="000000"/>
          <w:spacing w:val="-3"/>
          <w:sz w:val="20"/>
          <w:szCs w:val="20"/>
        </w:rPr>
        <w:t>Na důkaz výslovného souhlasu s obsahem a všemi ustanoveními tohoto dodatku a své pravé, svobodné a vážné vůle, je tento dodatek po jejím přečtení smluvními stranami vlastnoručně podepsán.</w:t>
      </w:r>
    </w:p>
    <w:p w:rsidR="009B3A8F" w:rsidRPr="009B3A8F" w:rsidRDefault="009B3A8F" w:rsidP="00730D92">
      <w:pPr>
        <w:pStyle w:val="Odstavecseseznamem"/>
        <w:ind w:left="283" w:right="131" w:hanging="283"/>
        <w:rPr>
          <w:rFonts w:ascii="Arial" w:hAnsi="Arial" w:cs="Arial"/>
          <w:sz w:val="20"/>
          <w:szCs w:val="20"/>
        </w:rPr>
      </w:pPr>
    </w:p>
    <w:p w:rsidR="009B3A8F" w:rsidRPr="009B3A8F" w:rsidRDefault="009B3A8F" w:rsidP="00730D9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283" w:right="131" w:hanging="283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>Příjemce bere na vědomí, že tento dodatek bude uveřejněn v registru smluv zřízeného podle zákona č. 340/2015 Sb., o registru smluv, ve znění pozdějších předpisů. Příjemce prohlašuje, že tento dodatek neobsahuje údaje, které tvoří předmět jeho obchodního tajemství podle § 504 zákona č. 89/2012 Sb., občanský zákoník, ve znění pozdějších předpisů.</w:t>
      </w:r>
    </w:p>
    <w:p w:rsidR="009B3A8F" w:rsidRPr="009B3A8F" w:rsidRDefault="009B3A8F" w:rsidP="00730D92">
      <w:pPr>
        <w:pStyle w:val="Odstavecseseznamem"/>
        <w:ind w:left="283" w:right="131" w:hanging="283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Default="009B3A8F" w:rsidP="00730D92">
      <w:pPr>
        <w:pStyle w:val="Odstavecseseznamem"/>
        <w:numPr>
          <w:ilvl w:val="0"/>
          <w:numId w:val="4"/>
        </w:numPr>
        <w:tabs>
          <w:tab w:val="left" w:pos="1276"/>
        </w:tabs>
        <w:spacing w:after="160" w:line="259" w:lineRule="auto"/>
        <w:ind w:left="283" w:right="131" w:hanging="283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>T</w:t>
      </w:r>
      <w:r w:rsidRPr="009B3A8F">
        <w:rPr>
          <w:rFonts w:ascii="Arial" w:hAnsi="Arial" w:cs="Arial"/>
          <w:color w:val="000000"/>
          <w:spacing w:val="-3"/>
          <w:sz w:val="20"/>
          <w:szCs w:val="20"/>
        </w:rPr>
        <w:t xml:space="preserve">ento dodatek nabývá platnosti dnem podpisu oprávněnými zástupci obou smluvních stran a účinnosti dnem </w:t>
      </w:r>
      <w:r w:rsidR="00F857E3">
        <w:rPr>
          <w:rFonts w:ascii="Arial" w:hAnsi="Arial" w:cs="Arial"/>
          <w:color w:val="000000"/>
          <w:spacing w:val="-3"/>
          <w:sz w:val="20"/>
          <w:szCs w:val="20"/>
        </w:rPr>
        <w:t xml:space="preserve">zveřejnění v registru smluv. Smluvní strany se dohodly, že zveřejnění dodatku provede poskytovatel. </w:t>
      </w:r>
      <w:r w:rsidR="00F7288D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</w:p>
    <w:p w:rsidR="006B123F" w:rsidRPr="006B123F" w:rsidRDefault="006B123F" w:rsidP="00730D92">
      <w:pPr>
        <w:pStyle w:val="Odstavecseseznamem"/>
        <w:ind w:left="29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6B123F" w:rsidRPr="009B3A8F" w:rsidRDefault="006B123F" w:rsidP="00730D92">
      <w:pPr>
        <w:pStyle w:val="Odstavecseseznamem"/>
        <w:numPr>
          <w:ilvl w:val="0"/>
          <w:numId w:val="4"/>
        </w:numPr>
        <w:tabs>
          <w:tab w:val="left" w:pos="1276"/>
        </w:tabs>
        <w:spacing w:after="160" w:line="259" w:lineRule="auto"/>
        <w:ind w:left="283" w:right="131" w:hanging="283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Tento dodatek byl schválen usnesením Zastupitelstva Jihočeského kraje č. …/2018/ZK-10 ze dne 17. 5. 2018. </w:t>
      </w:r>
    </w:p>
    <w:p w:rsidR="009B3A8F" w:rsidRDefault="009B3A8F" w:rsidP="00C11F74">
      <w:pPr>
        <w:spacing w:after="160" w:line="259" w:lineRule="auto"/>
        <w:ind w:left="709" w:right="131" w:hanging="283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4F6AC7" w:rsidRDefault="004F6AC7" w:rsidP="00C11F74">
      <w:pPr>
        <w:spacing w:after="160" w:line="259" w:lineRule="auto"/>
        <w:ind w:left="709" w:right="131" w:hanging="283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Pr="0013658A" w:rsidRDefault="009B3A8F" w:rsidP="009B3A8F">
      <w:pPr>
        <w:widowControl w:val="0"/>
        <w:tabs>
          <w:tab w:val="left" w:pos="1162"/>
        </w:tabs>
        <w:autoSpaceDE w:val="0"/>
        <w:autoSpaceDN w:val="0"/>
        <w:adjustRightInd w:val="0"/>
        <w:spacing w:before="95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  <w:r w:rsidRPr="0013658A">
        <w:rPr>
          <w:rFonts w:ascii="Arial" w:hAnsi="Arial" w:cs="Arial"/>
          <w:color w:val="000000"/>
          <w:spacing w:val="-3"/>
          <w:sz w:val="20"/>
          <w:szCs w:val="20"/>
        </w:rPr>
        <w:t xml:space="preserve">V Českých Budějovicích </w:t>
      </w:r>
      <w:proofErr w:type="gramStart"/>
      <w:r w:rsidRPr="0013658A">
        <w:rPr>
          <w:rFonts w:ascii="Arial" w:hAnsi="Arial" w:cs="Arial"/>
          <w:color w:val="000000"/>
          <w:spacing w:val="-3"/>
          <w:sz w:val="20"/>
          <w:szCs w:val="20"/>
        </w:rPr>
        <w:t xml:space="preserve">dne                </w:t>
      </w:r>
      <w:r w:rsidR="00730D92">
        <w:rPr>
          <w:rFonts w:ascii="Arial" w:hAnsi="Arial" w:cs="Arial"/>
          <w:color w:val="000000"/>
          <w:spacing w:val="-3"/>
          <w:sz w:val="20"/>
          <w:szCs w:val="20"/>
        </w:rPr>
        <w:t xml:space="preserve">                          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 Českých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Budějovicích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 xml:space="preserve"> dne</w:t>
      </w:r>
    </w:p>
    <w:p w:rsidR="009B3A8F" w:rsidRPr="0013658A" w:rsidRDefault="009B3A8F" w:rsidP="009B3A8F">
      <w:pPr>
        <w:widowControl w:val="0"/>
        <w:tabs>
          <w:tab w:val="left" w:pos="1193"/>
          <w:tab w:val="left" w:pos="6845"/>
        </w:tabs>
        <w:autoSpaceDE w:val="0"/>
        <w:autoSpaceDN w:val="0"/>
        <w:adjustRightInd w:val="0"/>
        <w:spacing w:before="6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Za poskytovatele:                                            </w:t>
      </w:r>
      <w:r w:rsidR="00730D92">
        <w:rPr>
          <w:rFonts w:ascii="Arial" w:hAnsi="Arial" w:cs="Arial"/>
          <w:color w:val="000000"/>
          <w:spacing w:val="-3"/>
          <w:sz w:val="20"/>
          <w:szCs w:val="20"/>
        </w:rPr>
        <w:t xml:space="preserve">                </w:t>
      </w:r>
      <w:r>
        <w:rPr>
          <w:rFonts w:ascii="Arial" w:hAnsi="Arial" w:cs="Arial"/>
          <w:color w:val="000000"/>
          <w:spacing w:val="-3"/>
          <w:sz w:val="20"/>
          <w:szCs w:val="20"/>
        </w:rPr>
        <w:t>Za p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>říjemce:</w:t>
      </w:r>
    </w:p>
    <w:p w:rsidR="009B3A8F" w:rsidRDefault="009B3A8F" w:rsidP="009B3A8F">
      <w:pPr>
        <w:widowControl w:val="0"/>
        <w:autoSpaceDE w:val="0"/>
        <w:autoSpaceDN w:val="0"/>
        <w:adjustRightInd w:val="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Default="009B3A8F" w:rsidP="009B3A8F">
      <w:pPr>
        <w:widowControl w:val="0"/>
        <w:autoSpaceDE w:val="0"/>
        <w:autoSpaceDN w:val="0"/>
        <w:adjustRightInd w:val="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Default="009B3A8F" w:rsidP="009B3A8F">
      <w:pPr>
        <w:widowControl w:val="0"/>
        <w:autoSpaceDE w:val="0"/>
        <w:autoSpaceDN w:val="0"/>
        <w:adjustRightInd w:val="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Default="009B3A8F" w:rsidP="009B3A8F">
      <w:pPr>
        <w:widowControl w:val="0"/>
        <w:autoSpaceDE w:val="0"/>
        <w:autoSpaceDN w:val="0"/>
        <w:adjustRightInd w:val="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Pr="0013658A" w:rsidRDefault="00F857E3" w:rsidP="00C11F74">
      <w:pPr>
        <w:widowControl w:val="0"/>
        <w:tabs>
          <w:tab w:val="left" w:pos="1193"/>
          <w:tab w:val="left" w:pos="6237"/>
        </w:tabs>
        <w:autoSpaceDE w:val="0"/>
        <w:autoSpaceDN w:val="0"/>
        <w:adjustRightInd w:val="0"/>
        <w:spacing w:before="55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…</w:t>
      </w:r>
      <w:r w:rsidR="009B3A8F" w:rsidRPr="0013658A">
        <w:rPr>
          <w:rFonts w:ascii="Arial" w:hAnsi="Arial" w:cs="Arial"/>
          <w:color w:val="000000"/>
          <w:spacing w:val="-3"/>
          <w:sz w:val="20"/>
          <w:szCs w:val="20"/>
        </w:rPr>
        <w:t>............</w:t>
      </w:r>
      <w:r w:rsidR="00C11F74">
        <w:rPr>
          <w:rFonts w:ascii="Arial" w:hAnsi="Arial" w:cs="Arial"/>
          <w:color w:val="000000"/>
          <w:spacing w:val="-3"/>
          <w:sz w:val="20"/>
          <w:szCs w:val="20"/>
        </w:rPr>
        <w:t xml:space="preserve">...............................                                         </w:t>
      </w:r>
      <w:r>
        <w:rPr>
          <w:rFonts w:ascii="Arial" w:hAnsi="Arial" w:cs="Arial"/>
          <w:color w:val="000000"/>
          <w:spacing w:val="-3"/>
          <w:sz w:val="20"/>
          <w:szCs w:val="20"/>
        </w:rPr>
        <w:t>……</w:t>
      </w:r>
      <w:r w:rsidR="009B3A8F" w:rsidRPr="0013658A">
        <w:rPr>
          <w:rFonts w:ascii="Arial" w:hAnsi="Arial" w:cs="Arial"/>
          <w:color w:val="000000"/>
          <w:spacing w:val="-3"/>
          <w:sz w:val="20"/>
          <w:szCs w:val="20"/>
        </w:rPr>
        <w:t>...........</w:t>
      </w:r>
      <w:r w:rsidR="00C11F74">
        <w:rPr>
          <w:rFonts w:ascii="Arial" w:hAnsi="Arial" w:cs="Arial"/>
          <w:color w:val="000000"/>
          <w:spacing w:val="-3"/>
          <w:sz w:val="20"/>
          <w:szCs w:val="20"/>
        </w:rPr>
        <w:t>............................</w:t>
      </w:r>
    </w:p>
    <w:p w:rsidR="009B3A8F" w:rsidRPr="0013658A" w:rsidRDefault="00F857E3" w:rsidP="00C11F74">
      <w:pPr>
        <w:widowControl w:val="0"/>
        <w:tabs>
          <w:tab w:val="left" w:pos="1193"/>
          <w:tab w:val="left" w:pos="6379"/>
          <w:tab w:val="left" w:pos="8789"/>
        </w:tabs>
        <w:autoSpaceDE w:val="0"/>
        <w:autoSpaceDN w:val="0"/>
        <w:adjustRightInd w:val="0"/>
        <w:spacing w:before="13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</w:t>
      </w:r>
      <w:r w:rsidR="00C11F74"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="009B3A8F" w:rsidRPr="0013658A">
        <w:rPr>
          <w:rFonts w:ascii="Arial" w:hAnsi="Arial" w:cs="Arial"/>
          <w:color w:val="000000"/>
          <w:spacing w:val="-3"/>
          <w:sz w:val="20"/>
          <w:szCs w:val="20"/>
        </w:rPr>
        <w:t xml:space="preserve">Mgr. </w:t>
      </w:r>
      <w:r w:rsidR="009B3A8F">
        <w:rPr>
          <w:rFonts w:ascii="Arial" w:hAnsi="Arial" w:cs="Arial"/>
          <w:color w:val="000000"/>
          <w:spacing w:val="-3"/>
          <w:sz w:val="20"/>
          <w:szCs w:val="20"/>
        </w:rPr>
        <w:t>Ivana Stráská</w:t>
      </w:r>
      <w:r w:rsidR="00730D92">
        <w:rPr>
          <w:rFonts w:ascii="Arial" w:hAnsi="Arial" w:cs="Arial"/>
          <w:color w:val="000000"/>
          <w:spacing w:val="-3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773CCD">
        <w:rPr>
          <w:rFonts w:ascii="Arial" w:hAnsi="Arial" w:cs="Arial"/>
          <w:color w:val="000000"/>
          <w:spacing w:val="-3"/>
          <w:sz w:val="20"/>
          <w:szCs w:val="20"/>
        </w:rPr>
        <w:t>plk. Ing. Lubomír Bureš</w:t>
      </w:r>
    </w:p>
    <w:p w:rsidR="009B3A8F" w:rsidRPr="0013658A" w:rsidRDefault="00773CCD" w:rsidP="00C11F74">
      <w:pPr>
        <w:widowControl w:val="0"/>
        <w:tabs>
          <w:tab w:val="left" w:pos="1193"/>
          <w:tab w:val="left" w:pos="6096"/>
          <w:tab w:val="left" w:pos="8789"/>
        </w:tabs>
        <w:autoSpaceDE w:val="0"/>
        <w:autoSpaceDN w:val="0"/>
        <w:adjustRightInd w:val="0"/>
        <w:spacing w:before="13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h</w:t>
      </w:r>
      <w:r w:rsidR="009B3A8F" w:rsidRPr="0013658A">
        <w:rPr>
          <w:rFonts w:ascii="Arial" w:hAnsi="Arial" w:cs="Arial"/>
          <w:color w:val="000000"/>
          <w:spacing w:val="-3"/>
          <w:sz w:val="20"/>
          <w:szCs w:val="20"/>
        </w:rPr>
        <w:t>ejtman</w:t>
      </w:r>
      <w:r w:rsidR="009B3A8F">
        <w:rPr>
          <w:rFonts w:ascii="Arial" w:hAnsi="Arial" w:cs="Arial"/>
          <w:color w:val="000000"/>
          <w:spacing w:val="-3"/>
          <w:sz w:val="20"/>
          <w:szCs w:val="20"/>
        </w:rPr>
        <w:t>ka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Jihočeského 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kraje</w:t>
      </w:r>
      <w:r w:rsidR="00730D92">
        <w:rPr>
          <w:rFonts w:ascii="Arial" w:hAnsi="Arial" w:cs="Arial"/>
          <w:color w:val="000000"/>
          <w:spacing w:val="-3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>ředitel</w:t>
      </w:r>
      <w:proofErr w:type="gramEnd"/>
      <w:r>
        <w:rPr>
          <w:rFonts w:ascii="Arial" w:hAnsi="Arial" w:cs="Arial"/>
          <w:sz w:val="20"/>
          <w:szCs w:val="20"/>
        </w:rPr>
        <w:t xml:space="preserve"> HZS Jihočeského </w:t>
      </w:r>
      <w:r w:rsidR="00C11F7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raje</w:t>
      </w:r>
      <w:r w:rsidRPr="00914692">
        <w:rPr>
          <w:rFonts w:ascii="Arial" w:hAnsi="Arial" w:cs="Arial"/>
          <w:sz w:val="20"/>
          <w:szCs w:val="20"/>
        </w:rPr>
        <w:tab/>
      </w:r>
    </w:p>
    <w:p w:rsidR="002C55BF" w:rsidRDefault="002C55BF"/>
    <w:sectPr w:rsidR="002C55BF" w:rsidSect="00730D92">
      <w:headerReference w:type="default" r:id="rId9"/>
      <w:pgSz w:w="11907" w:h="16840"/>
      <w:pgMar w:top="720" w:right="1417" w:bottom="720" w:left="1418" w:header="737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54" w:rsidRDefault="00D64154" w:rsidP="009B3A8F">
      <w:r>
        <w:separator/>
      </w:r>
    </w:p>
  </w:endnote>
  <w:endnote w:type="continuationSeparator" w:id="0">
    <w:p w:rsidR="00D64154" w:rsidRDefault="00D64154" w:rsidP="009B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1272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3A8F" w:rsidRPr="009B3A8F" w:rsidRDefault="009B3A8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3A8F">
          <w:rPr>
            <w:rFonts w:ascii="Arial" w:hAnsi="Arial" w:cs="Arial"/>
            <w:sz w:val="20"/>
            <w:szCs w:val="20"/>
          </w:rPr>
          <w:fldChar w:fldCharType="begin"/>
        </w:r>
        <w:r w:rsidRPr="009B3A8F">
          <w:rPr>
            <w:rFonts w:ascii="Arial" w:hAnsi="Arial" w:cs="Arial"/>
            <w:sz w:val="20"/>
            <w:szCs w:val="20"/>
          </w:rPr>
          <w:instrText>PAGE   \* MERGEFORMAT</w:instrText>
        </w:r>
        <w:r w:rsidRPr="009B3A8F">
          <w:rPr>
            <w:rFonts w:ascii="Arial" w:hAnsi="Arial" w:cs="Arial"/>
            <w:sz w:val="20"/>
            <w:szCs w:val="20"/>
          </w:rPr>
          <w:fldChar w:fldCharType="separate"/>
        </w:r>
        <w:r w:rsidR="00730D92">
          <w:rPr>
            <w:rFonts w:ascii="Arial" w:hAnsi="Arial" w:cs="Arial"/>
            <w:noProof/>
            <w:sz w:val="20"/>
            <w:szCs w:val="20"/>
          </w:rPr>
          <w:t>2</w:t>
        </w:r>
        <w:r w:rsidRPr="009B3A8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B3A8F" w:rsidRDefault="009B3A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54" w:rsidRDefault="00D64154" w:rsidP="009B3A8F">
      <w:r>
        <w:separator/>
      </w:r>
    </w:p>
  </w:footnote>
  <w:footnote w:type="continuationSeparator" w:id="0">
    <w:p w:rsidR="00D64154" w:rsidRDefault="00D64154" w:rsidP="009B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AD" w:rsidRPr="00A648AD" w:rsidRDefault="00A648AD" w:rsidP="00A648AD">
    <w:pPr>
      <w:pStyle w:val="Zhlav"/>
      <w:jc w:val="right"/>
      <w:rPr>
        <w:rFonts w:ascii="Arial" w:hAnsi="Arial" w:cs="Arial"/>
        <w:sz w:val="20"/>
      </w:rPr>
    </w:pPr>
    <w:r w:rsidRPr="00A648AD">
      <w:rPr>
        <w:rFonts w:ascii="Arial" w:hAnsi="Arial" w:cs="Arial"/>
        <w:sz w:val="20"/>
      </w:rPr>
      <w:t xml:space="preserve">Příloha č. 1 mat. </w:t>
    </w:r>
    <w:proofErr w:type="gramStart"/>
    <w:r w:rsidRPr="00A648AD">
      <w:rPr>
        <w:rFonts w:ascii="Arial" w:hAnsi="Arial" w:cs="Arial"/>
        <w:sz w:val="20"/>
      </w:rPr>
      <w:t>č.</w:t>
    </w:r>
    <w:proofErr w:type="gramEnd"/>
    <w:r w:rsidRPr="00A648AD">
      <w:rPr>
        <w:rFonts w:ascii="Arial" w:hAnsi="Arial" w:cs="Arial"/>
        <w:sz w:val="20"/>
      </w:rPr>
      <w:t xml:space="preserve"> 175/ZK/18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AD" w:rsidRPr="00A648AD" w:rsidRDefault="00A648AD" w:rsidP="00A648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B1D"/>
    <w:multiLevelType w:val="hybridMultilevel"/>
    <w:tmpl w:val="A906E3C8"/>
    <w:lvl w:ilvl="0" w:tplc="040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 w15:restartNumberingAfterBreak="0">
    <w:nsid w:val="26FF5045"/>
    <w:multiLevelType w:val="hybridMultilevel"/>
    <w:tmpl w:val="7AEE8F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4092B"/>
    <w:multiLevelType w:val="hybridMultilevel"/>
    <w:tmpl w:val="35EE44AE"/>
    <w:lvl w:ilvl="0" w:tplc="A8322E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CD2495A"/>
    <w:multiLevelType w:val="hybridMultilevel"/>
    <w:tmpl w:val="B2D2AB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4EC"/>
    <w:multiLevelType w:val="hybridMultilevel"/>
    <w:tmpl w:val="83840126"/>
    <w:lvl w:ilvl="0" w:tplc="5D341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90C20"/>
    <w:multiLevelType w:val="hybridMultilevel"/>
    <w:tmpl w:val="20B89A7E"/>
    <w:lvl w:ilvl="0" w:tplc="EDE046B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54405CD"/>
    <w:multiLevelType w:val="hybridMultilevel"/>
    <w:tmpl w:val="07161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A6048"/>
    <w:multiLevelType w:val="hybridMultilevel"/>
    <w:tmpl w:val="70724150"/>
    <w:lvl w:ilvl="0" w:tplc="2A14B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8F"/>
    <w:rsid w:val="00062963"/>
    <w:rsid w:val="00183093"/>
    <w:rsid w:val="001A1642"/>
    <w:rsid w:val="001A70AF"/>
    <w:rsid w:val="002470E2"/>
    <w:rsid w:val="0028630F"/>
    <w:rsid w:val="002C55BF"/>
    <w:rsid w:val="00330DAF"/>
    <w:rsid w:val="00356EA9"/>
    <w:rsid w:val="003E4B23"/>
    <w:rsid w:val="00433835"/>
    <w:rsid w:val="004F6AC7"/>
    <w:rsid w:val="005D5B1A"/>
    <w:rsid w:val="006A46F2"/>
    <w:rsid w:val="006A70E5"/>
    <w:rsid w:val="006B123F"/>
    <w:rsid w:val="00730D92"/>
    <w:rsid w:val="00773CCD"/>
    <w:rsid w:val="007905D2"/>
    <w:rsid w:val="007D3AA4"/>
    <w:rsid w:val="0084411B"/>
    <w:rsid w:val="00880546"/>
    <w:rsid w:val="00920FA3"/>
    <w:rsid w:val="00964AA4"/>
    <w:rsid w:val="009B3A8F"/>
    <w:rsid w:val="009F08E9"/>
    <w:rsid w:val="00A07FD2"/>
    <w:rsid w:val="00A648AD"/>
    <w:rsid w:val="00A97525"/>
    <w:rsid w:val="00AD5B23"/>
    <w:rsid w:val="00B445B2"/>
    <w:rsid w:val="00BF098D"/>
    <w:rsid w:val="00BF6545"/>
    <w:rsid w:val="00C11F74"/>
    <w:rsid w:val="00CF62F2"/>
    <w:rsid w:val="00D64154"/>
    <w:rsid w:val="00D80B4A"/>
    <w:rsid w:val="00DD28A8"/>
    <w:rsid w:val="00DE54E3"/>
    <w:rsid w:val="00E3170C"/>
    <w:rsid w:val="00ED7B47"/>
    <w:rsid w:val="00EE7771"/>
    <w:rsid w:val="00F26250"/>
    <w:rsid w:val="00F7288D"/>
    <w:rsid w:val="00F76592"/>
    <w:rsid w:val="00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25DE8-E494-4995-83E0-73F9E33E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3A8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17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B3A8F"/>
    <w:rPr>
      <w:rFonts w:ascii="Times New Roman" w:eastAsiaTheme="minorEastAsia" w:hAnsi="Times New Roman" w:cs="Times New Roman"/>
      <w:b/>
      <w:bCs/>
      <w:lang w:eastAsia="cs-CZ"/>
    </w:rPr>
  </w:style>
  <w:style w:type="paragraph" w:styleId="Zkladntext3">
    <w:name w:val="Body Text 3"/>
    <w:basedOn w:val="Normln"/>
    <w:link w:val="Zkladntext3Char"/>
    <w:uiPriority w:val="99"/>
    <w:rsid w:val="009B3A8F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B3A8F"/>
    <w:rPr>
      <w:rFonts w:ascii="Times New Roman" w:eastAsiaTheme="minorEastAsia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9B3A8F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B3A8F"/>
    <w:rPr>
      <w:rFonts w:ascii="Times New Roman" w:eastAsiaTheme="minorEastAsia" w:hAnsi="Times New Roman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A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A8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8F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B3A8F"/>
    <w:pPr>
      <w:ind w:left="720"/>
      <w:contextualSpacing/>
    </w:pPr>
  </w:style>
  <w:style w:type="paragraph" w:styleId="Nzev">
    <w:name w:val="Title"/>
    <w:basedOn w:val="Normln"/>
    <w:link w:val="NzevChar"/>
    <w:qFormat/>
    <w:rsid w:val="00E3170C"/>
    <w:pPr>
      <w:autoSpaceDE w:val="0"/>
      <w:autoSpaceDN w:val="0"/>
      <w:adjustRightInd w:val="0"/>
      <w:jc w:val="center"/>
    </w:pPr>
    <w:rPr>
      <w:rFonts w:eastAsia="Times New Roman"/>
      <w:b/>
      <w:bCs/>
      <w:sz w:val="23"/>
      <w:szCs w:val="23"/>
    </w:rPr>
  </w:style>
  <w:style w:type="character" w:customStyle="1" w:styleId="NzevChar">
    <w:name w:val="Název Char"/>
    <w:basedOn w:val="Standardnpsmoodstavce"/>
    <w:link w:val="Nzev"/>
    <w:rsid w:val="00E3170C"/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17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17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170C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C7190DBA</Template>
  <TotalTime>5</TotalTime>
  <Pages>2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Glaser Lukáš</dc:creator>
  <cp:keywords/>
  <dc:description/>
  <cp:lastModifiedBy>Holub Jiří</cp:lastModifiedBy>
  <cp:revision>4</cp:revision>
  <cp:lastPrinted>2018-05-15T13:06:00Z</cp:lastPrinted>
  <dcterms:created xsi:type="dcterms:W3CDTF">2018-05-16T09:18:00Z</dcterms:created>
  <dcterms:modified xsi:type="dcterms:W3CDTF">2018-05-16T09:22:00Z</dcterms:modified>
</cp:coreProperties>
</file>