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F78" w:rsidRPr="00C91431" w:rsidRDefault="00F86F78" w:rsidP="00F86F78">
      <w:pPr>
        <w:pStyle w:val="Nzev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C91431">
        <w:rPr>
          <w:rFonts w:ascii="Arial" w:hAnsi="Arial" w:cs="Arial"/>
          <w:sz w:val="28"/>
          <w:szCs w:val="28"/>
        </w:rPr>
        <w:t xml:space="preserve">Smlouva o poskytnutí </w:t>
      </w:r>
      <w:r w:rsidR="00CB7506" w:rsidRPr="00C91431">
        <w:rPr>
          <w:rFonts w:ascii="Arial" w:hAnsi="Arial" w:cs="Arial"/>
          <w:sz w:val="28"/>
          <w:szCs w:val="28"/>
        </w:rPr>
        <w:t>dotace</w:t>
      </w:r>
      <w:r w:rsidR="0077751D" w:rsidRPr="00C91431">
        <w:rPr>
          <w:rFonts w:ascii="Arial" w:hAnsi="Arial" w:cs="Arial"/>
          <w:sz w:val="28"/>
          <w:szCs w:val="28"/>
        </w:rPr>
        <w:t xml:space="preserve">                     </w:t>
      </w:r>
    </w:p>
    <w:p w:rsidR="00F86F78" w:rsidRPr="00C91431" w:rsidRDefault="0077751D" w:rsidP="00F86F78">
      <w:pPr>
        <w:pStyle w:val="Nzev"/>
        <w:rPr>
          <w:rFonts w:ascii="Arial" w:hAnsi="Arial" w:cs="Arial"/>
          <w:sz w:val="20"/>
          <w:szCs w:val="20"/>
        </w:rPr>
      </w:pPr>
      <w:r w:rsidRPr="00A332EE">
        <w:rPr>
          <w:rFonts w:ascii="Arial" w:hAnsi="Arial" w:cs="Arial"/>
          <w:bCs w:val="0"/>
          <w:sz w:val="20"/>
          <w:szCs w:val="20"/>
        </w:rPr>
        <w:t>SDO/OEKO/</w:t>
      </w:r>
      <w:r w:rsidR="007F16BF" w:rsidRPr="00A332EE">
        <w:rPr>
          <w:rFonts w:ascii="Arial" w:hAnsi="Arial" w:cs="Arial"/>
          <w:bCs w:val="0"/>
          <w:sz w:val="20"/>
          <w:szCs w:val="20"/>
        </w:rPr>
        <w:t>6</w:t>
      </w:r>
      <w:r w:rsidR="00A332EE" w:rsidRPr="00A332EE">
        <w:rPr>
          <w:rFonts w:ascii="Arial" w:hAnsi="Arial" w:cs="Arial"/>
          <w:bCs w:val="0"/>
          <w:sz w:val="20"/>
          <w:szCs w:val="20"/>
        </w:rPr>
        <w:t>48</w:t>
      </w:r>
      <w:r w:rsidR="007F16BF" w:rsidRPr="00A332EE">
        <w:rPr>
          <w:rFonts w:ascii="Arial" w:hAnsi="Arial" w:cs="Arial"/>
          <w:bCs w:val="0"/>
          <w:sz w:val="20"/>
          <w:szCs w:val="20"/>
        </w:rPr>
        <w:t>/1</w:t>
      </w:r>
      <w:r w:rsidR="004B4E24" w:rsidRPr="00A332EE">
        <w:rPr>
          <w:rFonts w:ascii="Arial" w:hAnsi="Arial" w:cs="Arial"/>
          <w:bCs w:val="0"/>
          <w:sz w:val="20"/>
          <w:szCs w:val="20"/>
        </w:rPr>
        <w:t>8</w:t>
      </w:r>
    </w:p>
    <w:p w:rsidR="00F86F78" w:rsidRPr="00C91431" w:rsidRDefault="00F86F78" w:rsidP="00F86F78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0"/>
          <w:szCs w:val="20"/>
        </w:rPr>
      </w:pPr>
    </w:p>
    <w:p w:rsidR="00F86F78" w:rsidRPr="00C91431" w:rsidRDefault="00F86F78" w:rsidP="00507F09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Cs/>
          <w:i/>
          <w:sz w:val="20"/>
          <w:szCs w:val="20"/>
        </w:rPr>
      </w:pPr>
      <w:r w:rsidRPr="00C91431">
        <w:rPr>
          <w:rFonts w:ascii="Arial" w:hAnsi="Arial" w:cs="Arial"/>
          <w:bCs/>
          <w:i/>
          <w:sz w:val="20"/>
          <w:szCs w:val="20"/>
        </w:rPr>
        <w:t>uzavřená ve smyslu § 159 a násl. zákona č. 500/2004 Sb., správní řád, ve znění pozdějších předpisů</w:t>
      </w:r>
      <w:r w:rsidR="00507F09" w:rsidRPr="00C91431">
        <w:rPr>
          <w:rFonts w:ascii="Arial" w:hAnsi="Arial" w:cs="Arial"/>
          <w:i/>
          <w:sz w:val="20"/>
          <w:szCs w:val="20"/>
        </w:rPr>
        <w:t xml:space="preserve"> </w:t>
      </w:r>
      <w:r w:rsidR="00507F09" w:rsidRPr="00C91431">
        <w:rPr>
          <w:rFonts w:ascii="Arial" w:hAnsi="Arial" w:cs="Arial"/>
          <w:i/>
          <w:sz w:val="20"/>
          <w:szCs w:val="20"/>
        </w:rPr>
        <w:br/>
        <w:t>a § 10a odst. 5 zákona č. 250/2000 Sb., o rozpočtových pravidlech územních rozpočtů, ve znění pozdějších předpisů</w:t>
      </w:r>
    </w:p>
    <w:p w:rsidR="00F86F78" w:rsidRDefault="00F86F78" w:rsidP="00F86F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45930" w:rsidRPr="00C91431" w:rsidRDefault="00345930" w:rsidP="00F86F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86F78" w:rsidRPr="00C91431" w:rsidRDefault="00F86F78" w:rsidP="00F86F7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C91431">
        <w:rPr>
          <w:rFonts w:ascii="Arial" w:hAnsi="Arial" w:cs="Arial"/>
          <w:b/>
          <w:sz w:val="20"/>
          <w:szCs w:val="20"/>
        </w:rPr>
        <w:t>I.</w:t>
      </w:r>
    </w:p>
    <w:p w:rsidR="00F86F78" w:rsidRPr="00C91431" w:rsidRDefault="00F86F78" w:rsidP="00F86F78">
      <w:pPr>
        <w:pStyle w:val="Nadpis3"/>
        <w:rPr>
          <w:rFonts w:ascii="Arial" w:hAnsi="Arial" w:cs="Arial"/>
          <w:b/>
          <w:szCs w:val="20"/>
        </w:rPr>
      </w:pPr>
      <w:r w:rsidRPr="00C91431">
        <w:rPr>
          <w:rFonts w:ascii="Arial" w:hAnsi="Arial" w:cs="Arial"/>
          <w:b/>
          <w:szCs w:val="20"/>
        </w:rPr>
        <w:t>Obecná ustanovení</w:t>
      </w:r>
    </w:p>
    <w:p w:rsidR="00F86F78" w:rsidRPr="00C91431" w:rsidRDefault="00F86F78" w:rsidP="00F86F78">
      <w:pPr>
        <w:jc w:val="both"/>
        <w:rPr>
          <w:rFonts w:ascii="Arial" w:hAnsi="Arial" w:cs="Arial"/>
          <w:sz w:val="20"/>
          <w:szCs w:val="20"/>
        </w:rPr>
      </w:pPr>
    </w:p>
    <w:p w:rsidR="00F86F78" w:rsidRPr="00C91431" w:rsidRDefault="00360BD5" w:rsidP="00F86F78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3E62CE">
        <w:rPr>
          <w:rFonts w:ascii="Arial" w:hAnsi="Arial" w:cs="Arial"/>
          <w:sz w:val="20"/>
          <w:szCs w:val="20"/>
        </w:rPr>
        <w:t>Z</w:t>
      </w:r>
      <w:r w:rsidR="00833C92" w:rsidRPr="003E62CE">
        <w:rPr>
          <w:rFonts w:ascii="Arial" w:hAnsi="Arial" w:cs="Arial"/>
          <w:sz w:val="20"/>
          <w:szCs w:val="20"/>
        </w:rPr>
        <w:t xml:space="preserve">astupitelstvo </w:t>
      </w:r>
      <w:r w:rsidR="00F86F78" w:rsidRPr="003E62CE">
        <w:rPr>
          <w:rFonts w:ascii="Arial" w:hAnsi="Arial" w:cs="Arial"/>
          <w:sz w:val="20"/>
          <w:szCs w:val="20"/>
        </w:rPr>
        <w:t>J</w:t>
      </w:r>
      <w:r w:rsidR="00F86F78" w:rsidRPr="00C91431">
        <w:rPr>
          <w:rFonts w:ascii="Arial" w:hAnsi="Arial" w:cs="Arial"/>
          <w:sz w:val="20"/>
          <w:szCs w:val="20"/>
        </w:rPr>
        <w:t>ihočeského kraje rozhodl</w:t>
      </w:r>
      <w:r w:rsidR="005B7A9B" w:rsidRPr="00144D4C">
        <w:rPr>
          <w:rFonts w:ascii="Arial" w:hAnsi="Arial" w:cs="Arial"/>
          <w:sz w:val="20"/>
          <w:szCs w:val="20"/>
        </w:rPr>
        <w:t>o</w:t>
      </w:r>
      <w:r w:rsidR="00F86F78" w:rsidRPr="00C91431">
        <w:rPr>
          <w:rFonts w:ascii="Arial" w:hAnsi="Arial" w:cs="Arial"/>
          <w:sz w:val="20"/>
          <w:szCs w:val="20"/>
        </w:rPr>
        <w:t xml:space="preserve"> </w:t>
      </w:r>
      <w:r w:rsidR="001C61C5" w:rsidRPr="00C91431">
        <w:rPr>
          <w:rFonts w:ascii="Arial" w:hAnsi="Arial" w:cs="Arial"/>
          <w:sz w:val="20"/>
          <w:szCs w:val="20"/>
        </w:rPr>
        <w:t xml:space="preserve">na základě </w:t>
      </w:r>
      <w:r w:rsidR="00E66E48" w:rsidRPr="00C91431">
        <w:rPr>
          <w:rFonts w:ascii="Arial" w:hAnsi="Arial" w:cs="Arial"/>
          <w:sz w:val="20"/>
          <w:szCs w:val="20"/>
        </w:rPr>
        <w:t xml:space="preserve">podané </w:t>
      </w:r>
      <w:r w:rsidR="001C61C5" w:rsidRPr="00C91431">
        <w:rPr>
          <w:rFonts w:ascii="Arial" w:hAnsi="Arial" w:cs="Arial"/>
          <w:sz w:val="20"/>
          <w:szCs w:val="20"/>
        </w:rPr>
        <w:t>žádosti</w:t>
      </w:r>
      <w:r w:rsidR="00E66E48" w:rsidRPr="00C91431">
        <w:rPr>
          <w:rFonts w:ascii="Arial" w:hAnsi="Arial" w:cs="Arial"/>
          <w:sz w:val="20"/>
          <w:szCs w:val="20"/>
        </w:rPr>
        <w:t xml:space="preserve"> o poskytnutí dotace</w:t>
      </w:r>
      <w:r w:rsidR="001C61C5" w:rsidRPr="00C91431">
        <w:rPr>
          <w:rFonts w:ascii="Arial" w:hAnsi="Arial" w:cs="Arial"/>
          <w:sz w:val="20"/>
          <w:szCs w:val="20"/>
        </w:rPr>
        <w:t xml:space="preserve"> </w:t>
      </w:r>
      <w:r w:rsidR="00F86F78" w:rsidRPr="00C91431">
        <w:rPr>
          <w:rFonts w:ascii="Arial" w:hAnsi="Arial" w:cs="Arial"/>
          <w:sz w:val="20"/>
          <w:szCs w:val="20"/>
        </w:rPr>
        <w:t xml:space="preserve">svým usnesením </w:t>
      </w:r>
      <w:r w:rsidR="00D57C60" w:rsidRPr="00A12CAE">
        <w:rPr>
          <w:rFonts w:ascii="Arial" w:hAnsi="Arial" w:cs="Arial"/>
          <w:sz w:val="20"/>
          <w:szCs w:val="20"/>
        </w:rPr>
        <w:t xml:space="preserve">č. </w:t>
      </w:r>
      <w:r w:rsidR="00D57C60" w:rsidRPr="003E62CE">
        <w:rPr>
          <w:rFonts w:ascii="Arial" w:hAnsi="Arial" w:cs="Arial"/>
          <w:sz w:val="20"/>
          <w:szCs w:val="20"/>
          <w:highlight w:val="yellow"/>
        </w:rPr>
        <w:t>…/20</w:t>
      </w:r>
      <w:r w:rsidR="001030EC">
        <w:rPr>
          <w:rFonts w:ascii="Arial" w:hAnsi="Arial" w:cs="Arial"/>
          <w:sz w:val="20"/>
          <w:szCs w:val="20"/>
          <w:highlight w:val="yellow"/>
        </w:rPr>
        <w:t>1</w:t>
      </w:r>
      <w:r w:rsidR="00A332EE">
        <w:rPr>
          <w:rFonts w:ascii="Arial" w:hAnsi="Arial" w:cs="Arial"/>
          <w:sz w:val="20"/>
          <w:szCs w:val="20"/>
          <w:highlight w:val="yellow"/>
        </w:rPr>
        <w:t>8</w:t>
      </w:r>
      <w:r w:rsidR="00F86F78" w:rsidRPr="003E62CE">
        <w:rPr>
          <w:rFonts w:ascii="Arial" w:hAnsi="Arial" w:cs="Arial"/>
          <w:sz w:val="20"/>
          <w:szCs w:val="20"/>
          <w:highlight w:val="yellow"/>
        </w:rPr>
        <w:t>/ZK</w:t>
      </w:r>
      <w:r w:rsidR="001030EC">
        <w:rPr>
          <w:rFonts w:ascii="Arial" w:hAnsi="Arial" w:cs="Arial"/>
          <w:sz w:val="20"/>
          <w:szCs w:val="20"/>
          <w:highlight w:val="yellow"/>
        </w:rPr>
        <w:t>-</w:t>
      </w:r>
      <w:r w:rsidR="00F86F78" w:rsidRPr="003E62CE">
        <w:rPr>
          <w:rFonts w:ascii="Arial" w:hAnsi="Arial" w:cs="Arial"/>
          <w:sz w:val="20"/>
          <w:szCs w:val="20"/>
          <w:highlight w:val="yellow"/>
        </w:rPr>
        <w:t xml:space="preserve"> ze dne</w:t>
      </w:r>
      <w:r w:rsidR="0077751D" w:rsidRPr="003E62CE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A332EE">
        <w:rPr>
          <w:rFonts w:ascii="Arial" w:hAnsi="Arial" w:cs="Arial"/>
          <w:sz w:val="20"/>
          <w:szCs w:val="20"/>
        </w:rPr>
        <w:t>5. 4. 2018</w:t>
      </w:r>
      <w:r w:rsidR="00F86F78" w:rsidRPr="00C91431">
        <w:rPr>
          <w:rFonts w:ascii="Arial" w:hAnsi="Arial" w:cs="Arial"/>
          <w:sz w:val="20"/>
          <w:szCs w:val="20"/>
        </w:rPr>
        <w:t xml:space="preserve"> </w:t>
      </w:r>
      <w:r w:rsidR="00F86F78" w:rsidRPr="003E62CE">
        <w:rPr>
          <w:rFonts w:ascii="Arial" w:hAnsi="Arial" w:cs="Arial"/>
          <w:sz w:val="20"/>
          <w:szCs w:val="20"/>
        </w:rPr>
        <w:t xml:space="preserve">podle § </w:t>
      </w:r>
      <w:r w:rsidR="00155F5B" w:rsidRPr="003E62CE">
        <w:rPr>
          <w:rFonts w:ascii="Arial" w:hAnsi="Arial" w:cs="Arial"/>
          <w:sz w:val="20"/>
          <w:szCs w:val="20"/>
        </w:rPr>
        <w:t>36</w:t>
      </w:r>
      <w:r w:rsidR="00F86F78" w:rsidRPr="003E62CE">
        <w:rPr>
          <w:rFonts w:ascii="Arial" w:hAnsi="Arial" w:cs="Arial"/>
          <w:sz w:val="20"/>
          <w:szCs w:val="20"/>
        </w:rPr>
        <w:t xml:space="preserve"> </w:t>
      </w:r>
      <w:r w:rsidRPr="003E62CE">
        <w:rPr>
          <w:rFonts w:ascii="Arial" w:hAnsi="Arial" w:cs="Arial"/>
          <w:sz w:val="20"/>
          <w:szCs w:val="20"/>
        </w:rPr>
        <w:t>p</w:t>
      </w:r>
      <w:r w:rsidR="00327544" w:rsidRPr="003E62CE">
        <w:rPr>
          <w:rFonts w:ascii="Arial" w:hAnsi="Arial" w:cs="Arial"/>
          <w:sz w:val="20"/>
          <w:szCs w:val="20"/>
        </w:rPr>
        <w:t>ísm.</w:t>
      </w:r>
      <w:r w:rsidR="008E5E79" w:rsidRPr="003E62CE">
        <w:rPr>
          <w:rFonts w:ascii="Arial" w:hAnsi="Arial" w:cs="Arial"/>
          <w:sz w:val="20"/>
          <w:szCs w:val="20"/>
        </w:rPr>
        <w:t xml:space="preserve"> </w:t>
      </w:r>
      <w:r w:rsidR="008F31E5" w:rsidRPr="003E62CE">
        <w:rPr>
          <w:rFonts w:ascii="Arial" w:hAnsi="Arial" w:cs="Arial"/>
          <w:sz w:val="20"/>
          <w:szCs w:val="20"/>
        </w:rPr>
        <w:t>c)</w:t>
      </w:r>
      <w:r w:rsidR="00155F5B" w:rsidRPr="00C91431">
        <w:rPr>
          <w:rFonts w:ascii="Arial" w:hAnsi="Arial" w:cs="Arial"/>
          <w:b/>
          <w:sz w:val="20"/>
          <w:szCs w:val="20"/>
        </w:rPr>
        <w:t xml:space="preserve"> </w:t>
      </w:r>
      <w:r w:rsidR="00F86F78" w:rsidRPr="00C91431">
        <w:rPr>
          <w:rFonts w:ascii="Arial" w:hAnsi="Arial" w:cs="Arial"/>
          <w:sz w:val="20"/>
          <w:szCs w:val="20"/>
        </w:rPr>
        <w:t>zákona</w:t>
      </w:r>
      <w:r w:rsidR="007034BA" w:rsidRPr="00C91431">
        <w:rPr>
          <w:rFonts w:ascii="Arial" w:hAnsi="Arial" w:cs="Arial"/>
          <w:sz w:val="20"/>
          <w:szCs w:val="20"/>
        </w:rPr>
        <w:t xml:space="preserve"> </w:t>
      </w:r>
      <w:r w:rsidR="00F86F78" w:rsidRPr="00C91431">
        <w:rPr>
          <w:rFonts w:ascii="Arial" w:hAnsi="Arial" w:cs="Arial"/>
          <w:sz w:val="20"/>
          <w:szCs w:val="20"/>
        </w:rPr>
        <w:t>č. 129/2000 Sb., o</w:t>
      </w:r>
      <w:r w:rsidR="00155F5B" w:rsidRPr="00C91431">
        <w:rPr>
          <w:rFonts w:ascii="Arial" w:hAnsi="Arial" w:cs="Arial"/>
          <w:sz w:val="20"/>
          <w:szCs w:val="20"/>
        </w:rPr>
        <w:t> </w:t>
      </w:r>
      <w:r w:rsidR="00F86F78" w:rsidRPr="00C91431">
        <w:rPr>
          <w:rFonts w:ascii="Arial" w:hAnsi="Arial" w:cs="Arial"/>
          <w:sz w:val="20"/>
          <w:szCs w:val="20"/>
        </w:rPr>
        <w:t xml:space="preserve">krajích, </w:t>
      </w:r>
      <w:r w:rsidR="002D7C49" w:rsidRPr="00C91431">
        <w:rPr>
          <w:rFonts w:ascii="Arial" w:hAnsi="Arial" w:cs="Arial"/>
          <w:sz w:val="20"/>
          <w:szCs w:val="20"/>
        </w:rPr>
        <w:t>ve</w:t>
      </w:r>
      <w:r w:rsidR="00D45036">
        <w:rPr>
          <w:rFonts w:ascii="Arial" w:hAnsi="Arial" w:cs="Arial"/>
          <w:sz w:val="20"/>
          <w:szCs w:val="20"/>
        </w:rPr>
        <w:t> </w:t>
      </w:r>
      <w:r w:rsidR="002D7C49" w:rsidRPr="00C91431">
        <w:rPr>
          <w:rFonts w:ascii="Arial" w:hAnsi="Arial" w:cs="Arial"/>
          <w:sz w:val="20"/>
          <w:szCs w:val="20"/>
        </w:rPr>
        <w:t xml:space="preserve">znění pozdějších předpisů, </w:t>
      </w:r>
      <w:r w:rsidR="00F86F78" w:rsidRPr="00C91431">
        <w:rPr>
          <w:rFonts w:ascii="Arial" w:hAnsi="Arial" w:cs="Arial"/>
          <w:sz w:val="20"/>
          <w:szCs w:val="20"/>
        </w:rPr>
        <w:t>v souladu se zákonem č. 250/2000 Sb.,</w:t>
      </w:r>
      <w:r w:rsidR="007034BA" w:rsidRPr="00C91431">
        <w:rPr>
          <w:rFonts w:ascii="Arial" w:hAnsi="Arial" w:cs="Arial"/>
          <w:sz w:val="20"/>
          <w:szCs w:val="20"/>
        </w:rPr>
        <w:t xml:space="preserve"> </w:t>
      </w:r>
      <w:r w:rsidR="00F86F78" w:rsidRPr="00C91431">
        <w:rPr>
          <w:rFonts w:ascii="Arial" w:hAnsi="Arial" w:cs="Arial"/>
          <w:sz w:val="20"/>
          <w:szCs w:val="20"/>
        </w:rPr>
        <w:t>o rozpočtových pravidlech územních rozpočtů, ve znění pozdějších předpisů (dále jen „zákon</w:t>
      </w:r>
      <w:r w:rsidR="007034BA" w:rsidRPr="00C91431">
        <w:rPr>
          <w:rFonts w:ascii="Arial" w:hAnsi="Arial" w:cs="Arial"/>
          <w:sz w:val="20"/>
          <w:szCs w:val="20"/>
        </w:rPr>
        <w:t xml:space="preserve"> </w:t>
      </w:r>
      <w:r w:rsidR="00F86F78" w:rsidRPr="00C91431">
        <w:rPr>
          <w:rFonts w:ascii="Arial" w:hAnsi="Arial" w:cs="Arial"/>
          <w:sz w:val="20"/>
          <w:szCs w:val="20"/>
        </w:rPr>
        <w:t>o rozpočtových pravidlech“)</w:t>
      </w:r>
      <w:r w:rsidR="002D7C49" w:rsidRPr="00C91431">
        <w:rPr>
          <w:rFonts w:ascii="Arial" w:hAnsi="Arial" w:cs="Arial"/>
          <w:sz w:val="20"/>
          <w:szCs w:val="20"/>
        </w:rPr>
        <w:t xml:space="preserve"> </w:t>
      </w:r>
      <w:r w:rsidR="00F86F78" w:rsidRPr="00C91431">
        <w:rPr>
          <w:rFonts w:ascii="Arial" w:hAnsi="Arial" w:cs="Arial"/>
          <w:sz w:val="20"/>
          <w:szCs w:val="20"/>
        </w:rPr>
        <w:t>a</w:t>
      </w:r>
      <w:r w:rsidR="003E62CE">
        <w:rPr>
          <w:rFonts w:ascii="Arial" w:hAnsi="Arial" w:cs="Arial"/>
          <w:sz w:val="20"/>
          <w:szCs w:val="20"/>
        </w:rPr>
        <w:t> </w:t>
      </w:r>
      <w:r w:rsidR="00F86F78" w:rsidRPr="00C91431">
        <w:rPr>
          <w:rFonts w:ascii="Arial" w:hAnsi="Arial" w:cs="Arial"/>
          <w:sz w:val="20"/>
          <w:szCs w:val="20"/>
        </w:rPr>
        <w:t>ve</w:t>
      </w:r>
      <w:r w:rsidR="003E62CE">
        <w:rPr>
          <w:rFonts w:ascii="Arial" w:hAnsi="Arial" w:cs="Arial"/>
          <w:sz w:val="20"/>
          <w:szCs w:val="20"/>
        </w:rPr>
        <w:t> </w:t>
      </w:r>
      <w:r w:rsidR="00F86F78" w:rsidRPr="00C91431">
        <w:rPr>
          <w:rFonts w:ascii="Arial" w:hAnsi="Arial" w:cs="Arial"/>
          <w:sz w:val="20"/>
          <w:szCs w:val="20"/>
        </w:rPr>
        <w:t xml:space="preserve">smyslu </w:t>
      </w:r>
      <w:r w:rsidR="00BC30A9" w:rsidRPr="00C91431">
        <w:rPr>
          <w:rFonts w:ascii="Arial" w:hAnsi="Arial" w:cs="Arial"/>
          <w:sz w:val="20"/>
          <w:szCs w:val="20"/>
        </w:rPr>
        <w:t>směrnice Zastupitelstva Jihočeského kraje č. SM/107/ZK</w:t>
      </w:r>
      <w:r w:rsidR="002D7C49" w:rsidRPr="00C91431">
        <w:rPr>
          <w:rFonts w:ascii="Arial" w:hAnsi="Arial" w:cs="Arial"/>
          <w:sz w:val="20"/>
          <w:szCs w:val="20"/>
        </w:rPr>
        <w:t>,</w:t>
      </w:r>
      <w:r w:rsidR="00BC30A9" w:rsidRPr="00C91431">
        <w:rPr>
          <w:rFonts w:ascii="Arial" w:hAnsi="Arial" w:cs="Arial"/>
          <w:sz w:val="20"/>
          <w:szCs w:val="20"/>
        </w:rPr>
        <w:t xml:space="preserve"> </w:t>
      </w:r>
      <w:r w:rsidR="00F86F78" w:rsidRPr="00C91431">
        <w:rPr>
          <w:rFonts w:ascii="Arial" w:hAnsi="Arial" w:cs="Arial"/>
          <w:sz w:val="20"/>
          <w:szCs w:val="20"/>
        </w:rPr>
        <w:t>Zásad</w:t>
      </w:r>
      <w:r w:rsidR="00BC30A9" w:rsidRPr="00C91431">
        <w:rPr>
          <w:rFonts w:ascii="Arial" w:hAnsi="Arial" w:cs="Arial"/>
          <w:sz w:val="20"/>
          <w:szCs w:val="20"/>
        </w:rPr>
        <w:t>y</w:t>
      </w:r>
      <w:r w:rsidR="00F86F78" w:rsidRPr="00C91431">
        <w:rPr>
          <w:rFonts w:ascii="Arial" w:hAnsi="Arial" w:cs="Arial"/>
          <w:sz w:val="20"/>
          <w:szCs w:val="20"/>
        </w:rPr>
        <w:t xml:space="preserve"> </w:t>
      </w:r>
      <w:r w:rsidR="00E22249" w:rsidRPr="00C91431">
        <w:rPr>
          <w:rFonts w:ascii="Arial" w:hAnsi="Arial" w:cs="Arial"/>
          <w:sz w:val="20"/>
          <w:szCs w:val="20"/>
        </w:rPr>
        <w:t xml:space="preserve">Jihočeského kraje </w:t>
      </w:r>
      <w:r w:rsidR="00F86F78" w:rsidRPr="00C91431">
        <w:rPr>
          <w:rFonts w:ascii="Arial" w:hAnsi="Arial" w:cs="Arial"/>
          <w:sz w:val="20"/>
          <w:szCs w:val="20"/>
        </w:rPr>
        <w:t>pro</w:t>
      </w:r>
      <w:r w:rsidR="00155F5B" w:rsidRPr="00C91431">
        <w:rPr>
          <w:rFonts w:ascii="Arial" w:hAnsi="Arial" w:cs="Arial"/>
          <w:sz w:val="20"/>
          <w:szCs w:val="20"/>
        </w:rPr>
        <w:t> </w:t>
      </w:r>
      <w:r w:rsidR="00F86F78" w:rsidRPr="00C91431">
        <w:rPr>
          <w:rFonts w:ascii="Arial" w:hAnsi="Arial" w:cs="Arial"/>
          <w:sz w:val="20"/>
          <w:szCs w:val="20"/>
        </w:rPr>
        <w:t xml:space="preserve">poskytování </w:t>
      </w:r>
      <w:r w:rsidR="00E22249" w:rsidRPr="00C91431">
        <w:rPr>
          <w:rFonts w:ascii="Arial" w:hAnsi="Arial" w:cs="Arial"/>
          <w:sz w:val="20"/>
          <w:szCs w:val="20"/>
        </w:rPr>
        <w:t>veřejné finanční podpory</w:t>
      </w:r>
      <w:r w:rsidR="0060525B" w:rsidRPr="00C91431">
        <w:rPr>
          <w:rFonts w:ascii="Arial" w:hAnsi="Arial" w:cs="Arial"/>
          <w:sz w:val="20"/>
          <w:szCs w:val="20"/>
        </w:rPr>
        <w:t>,</w:t>
      </w:r>
      <w:r w:rsidR="00F86F78" w:rsidRPr="00C91431">
        <w:rPr>
          <w:rFonts w:ascii="Arial" w:hAnsi="Arial" w:cs="Arial"/>
          <w:sz w:val="20"/>
          <w:szCs w:val="20"/>
        </w:rPr>
        <w:t xml:space="preserve"> o</w:t>
      </w:r>
      <w:r w:rsidR="00A332EE">
        <w:rPr>
          <w:rFonts w:ascii="Arial" w:hAnsi="Arial" w:cs="Arial"/>
          <w:sz w:val="20"/>
          <w:szCs w:val="20"/>
        </w:rPr>
        <w:t> </w:t>
      </w:r>
      <w:r w:rsidR="00F86F78" w:rsidRPr="00C91431">
        <w:rPr>
          <w:rFonts w:ascii="Arial" w:hAnsi="Arial" w:cs="Arial"/>
          <w:sz w:val="20"/>
          <w:szCs w:val="20"/>
        </w:rPr>
        <w:t xml:space="preserve">poskytnutí </w:t>
      </w:r>
      <w:r w:rsidR="00CB7506" w:rsidRPr="00C91431">
        <w:rPr>
          <w:rFonts w:ascii="Arial" w:hAnsi="Arial" w:cs="Arial"/>
          <w:sz w:val="20"/>
          <w:szCs w:val="20"/>
        </w:rPr>
        <w:t>dotace</w:t>
      </w:r>
      <w:r w:rsidR="00F86F78" w:rsidRPr="00C91431">
        <w:rPr>
          <w:rFonts w:ascii="Arial" w:hAnsi="Arial" w:cs="Arial"/>
          <w:sz w:val="20"/>
          <w:szCs w:val="20"/>
        </w:rPr>
        <w:t xml:space="preserve"> ve výši</w:t>
      </w:r>
      <w:r w:rsidR="00561B17" w:rsidRPr="00C91431">
        <w:rPr>
          <w:rFonts w:ascii="Arial" w:hAnsi="Arial" w:cs="Arial"/>
          <w:sz w:val="20"/>
          <w:szCs w:val="20"/>
        </w:rPr>
        <w:t xml:space="preserve"> </w:t>
      </w:r>
      <w:r w:rsidR="00F86F78" w:rsidRPr="00C91431">
        <w:rPr>
          <w:rFonts w:ascii="Arial" w:hAnsi="Arial" w:cs="Arial"/>
          <w:sz w:val="20"/>
          <w:szCs w:val="20"/>
        </w:rPr>
        <w:t>a za podmínek dále uvedených v</w:t>
      </w:r>
      <w:r w:rsidR="00561B17" w:rsidRPr="00C91431">
        <w:rPr>
          <w:rFonts w:ascii="Arial" w:hAnsi="Arial" w:cs="Arial"/>
          <w:sz w:val="20"/>
          <w:szCs w:val="20"/>
        </w:rPr>
        <w:t> </w:t>
      </w:r>
      <w:r w:rsidR="00F86F78" w:rsidRPr="00C91431">
        <w:rPr>
          <w:rFonts w:ascii="Arial" w:hAnsi="Arial" w:cs="Arial"/>
          <w:sz w:val="20"/>
          <w:szCs w:val="20"/>
        </w:rPr>
        <w:t>této</w:t>
      </w:r>
      <w:r w:rsidR="00561B17" w:rsidRPr="00C91431">
        <w:rPr>
          <w:rFonts w:ascii="Arial" w:hAnsi="Arial" w:cs="Arial"/>
          <w:sz w:val="20"/>
          <w:szCs w:val="20"/>
        </w:rPr>
        <w:t xml:space="preserve"> </w:t>
      </w:r>
      <w:r w:rsidR="00F86F78" w:rsidRPr="00C91431">
        <w:rPr>
          <w:rFonts w:ascii="Arial" w:hAnsi="Arial" w:cs="Arial"/>
          <w:sz w:val="20"/>
          <w:szCs w:val="20"/>
        </w:rPr>
        <w:t>smlouvě.</w:t>
      </w:r>
      <w:r w:rsidR="00530180" w:rsidRPr="00C91431">
        <w:rPr>
          <w:rFonts w:ascii="Arial" w:hAnsi="Arial" w:cs="Arial"/>
          <w:sz w:val="20"/>
          <w:szCs w:val="20"/>
        </w:rPr>
        <w:t xml:space="preserve"> </w:t>
      </w:r>
    </w:p>
    <w:p w:rsidR="00F86F78" w:rsidRDefault="00F86F78" w:rsidP="00F86F7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345930" w:rsidRPr="00C91431" w:rsidRDefault="00345930" w:rsidP="00F86F7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F86F78" w:rsidRPr="00C91431" w:rsidRDefault="00F86F78" w:rsidP="00F86F7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C91431">
        <w:rPr>
          <w:rFonts w:ascii="Arial" w:hAnsi="Arial" w:cs="Arial"/>
          <w:b/>
          <w:sz w:val="20"/>
          <w:szCs w:val="20"/>
        </w:rPr>
        <w:t>II.</w:t>
      </w:r>
    </w:p>
    <w:p w:rsidR="00F86F78" w:rsidRPr="00C91431" w:rsidRDefault="00F86F78" w:rsidP="00F86F78">
      <w:pPr>
        <w:pStyle w:val="Nadpis3"/>
        <w:rPr>
          <w:rFonts w:ascii="Arial" w:hAnsi="Arial" w:cs="Arial"/>
          <w:b/>
          <w:szCs w:val="20"/>
        </w:rPr>
      </w:pPr>
      <w:r w:rsidRPr="00C91431">
        <w:rPr>
          <w:rFonts w:ascii="Arial" w:hAnsi="Arial" w:cs="Arial"/>
          <w:b/>
          <w:szCs w:val="20"/>
        </w:rPr>
        <w:t xml:space="preserve">Poskytovatel a příjemce </w:t>
      </w:r>
      <w:r w:rsidR="00CB7506" w:rsidRPr="00C91431">
        <w:rPr>
          <w:rFonts w:ascii="Arial" w:hAnsi="Arial" w:cs="Arial"/>
          <w:b/>
          <w:szCs w:val="20"/>
        </w:rPr>
        <w:t>dotace</w:t>
      </w:r>
    </w:p>
    <w:p w:rsidR="00F86F78" w:rsidRPr="00C91431" w:rsidRDefault="00F86F78" w:rsidP="00F86F78">
      <w:pPr>
        <w:jc w:val="both"/>
        <w:rPr>
          <w:rFonts w:ascii="Arial" w:hAnsi="Arial" w:cs="Arial"/>
          <w:sz w:val="20"/>
          <w:szCs w:val="20"/>
        </w:rPr>
      </w:pPr>
    </w:p>
    <w:p w:rsidR="00F86F78" w:rsidRPr="00C91431" w:rsidRDefault="00F86F78" w:rsidP="00F86F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91431">
        <w:rPr>
          <w:rFonts w:ascii="Arial" w:hAnsi="Arial" w:cs="Arial"/>
          <w:sz w:val="20"/>
          <w:szCs w:val="20"/>
        </w:rPr>
        <w:t xml:space="preserve">1. Poskytovatelem </w:t>
      </w:r>
      <w:r w:rsidR="00CB7506" w:rsidRPr="00C91431">
        <w:rPr>
          <w:rFonts w:ascii="Arial" w:hAnsi="Arial" w:cs="Arial"/>
          <w:sz w:val="20"/>
          <w:szCs w:val="20"/>
        </w:rPr>
        <w:t>dotace</w:t>
      </w:r>
      <w:r w:rsidRPr="00C91431">
        <w:rPr>
          <w:rFonts w:ascii="Arial" w:hAnsi="Arial" w:cs="Arial"/>
          <w:sz w:val="20"/>
          <w:szCs w:val="20"/>
        </w:rPr>
        <w:t xml:space="preserve"> podle této smlouvy je:</w:t>
      </w:r>
    </w:p>
    <w:p w:rsidR="00F86F78" w:rsidRPr="00C91431" w:rsidRDefault="00F86F78" w:rsidP="00F86F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86F78" w:rsidRPr="00C91431" w:rsidRDefault="00F86F78" w:rsidP="00F86F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91431">
        <w:rPr>
          <w:rFonts w:ascii="Arial" w:hAnsi="Arial" w:cs="Arial"/>
          <w:b/>
          <w:sz w:val="20"/>
          <w:szCs w:val="20"/>
        </w:rPr>
        <w:t>Jihočeský kraj</w:t>
      </w:r>
      <w:r w:rsidRPr="00C91431">
        <w:rPr>
          <w:rFonts w:ascii="Arial" w:hAnsi="Arial" w:cs="Arial"/>
          <w:sz w:val="20"/>
          <w:szCs w:val="20"/>
        </w:rPr>
        <w:t>, U Zimního stadionu 1952/2, 370 76 České Budějovice</w:t>
      </w:r>
    </w:p>
    <w:p w:rsidR="00F86F78" w:rsidRPr="00C91431" w:rsidRDefault="00F86F78" w:rsidP="00432852">
      <w:pPr>
        <w:jc w:val="both"/>
        <w:rPr>
          <w:rFonts w:ascii="Arial" w:hAnsi="Arial" w:cs="Arial"/>
          <w:sz w:val="20"/>
          <w:szCs w:val="20"/>
        </w:rPr>
      </w:pPr>
      <w:r w:rsidRPr="00C91431">
        <w:rPr>
          <w:rFonts w:ascii="Arial" w:hAnsi="Arial" w:cs="Arial"/>
          <w:sz w:val="20"/>
          <w:szCs w:val="20"/>
        </w:rPr>
        <w:t>IČ</w:t>
      </w:r>
      <w:r w:rsidR="00480769" w:rsidRPr="00C91431">
        <w:rPr>
          <w:rFonts w:ascii="Arial" w:hAnsi="Arial" w:cs="Arial"/>
          <w:sz w:val="20"/>
          <w:szCs w:val="20"/>
        </w:rPr>
        <w:t>O</w:t>
      </w:r>
      <w:r w:rsidRPr="00C91431">
        <w:rPr>
          <w:rFonts w:ascii="Arial" w:hAnsi="Arial" w:cs="Arial"/>
          <w:sz w:val="20"/>
          <w:szCs w:val="20"/>
        </w:rPr>
        <w:t xml:space="preserve"> 70890650</w:t>
      </w:r>
      <w:r w:rsidR="00432852" w:rsidRPr="00C91431">
        <w:rPr>
          <w:rFonts w:ascii="Arial" w:hAnsi="Arial" w:cs="Arial"/>
          <w:sz w:val="20"/>
          <w:szCs w:val="20"/>
        </w:rPr>
        <w:t>, DIČ: CZ70890650</w:t>
      </w:r>
      <w:r w:rsidR="00432852" w:rsidRPr="00C91431">
        <w:t xml:space="preserve"> </w:t>
      </w:r>
    </w:p>
    <w:p w:rsidR="00F86F78" w:rsidRPr="00C91431" w:rsidRDefault="00F86F78" w:rsidP="00F86F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91431">
        <w:rPr>
          <w:rFonts w:ascii="Arial" w:hAnsi="Arial" w:cs="Arial"/>
          <w:sz w:val="20"/>
          <w:szCs w:val="20"/>
        </w:rPr>
        <w:t xml:space="preserve">zastoupený: Mgr. </w:t>
      </w:r>
      <w:r w:rsidR="007F25E2">
        <w:rPr>
          <w:rFonts w:ascii="Arial" w:hAnsi="Arial" w:cs="Arial"/>
          <w:sz w:val="20"/>
          <w:szCs w:val="20"/>
        </w:rPr>
        <w:t>Ivanou Stráskou</w:t>
      </w:r>
      <w:r w:rsidRPr="00C91431">
        <w:rPr>
          <w:rFonts w:ascii="Arial" w:hAnsi="Arial" w:cs="Arial"/>
          <w:sz w:val="20"/>
          <w:szCs w:val="20"/>
        </w:rPr>
        <w:t>, hejtman</w:t>
      </w:r>
      <w:r w:rsidR="007F25E2">
        <w:rPr>
          <w:rFonts w:ascii="Arial" w:hAnsi="Arial" w:cs="Arial"/>
          <w:sz w:val="20"/>
          <w:szCs w:val="20"/>
        </w:rPr>
        <w:t>kou</w:t>
      </w:r>
      <w:r w:rsidR="00BC30A9" w:rsidRPr="00C91431">
        <w:rPr>
          <w:rFonts w:ascii="Arial" w:hAnsi="Arial" w:cs="Arial"/>
          <w:sz w:val="20"/>
          <w:szCs w:val="20"/>
        </w:rPr>
        <w:t xml:space="preserve"> Jihočeského kraje</w:t>
      </w:r>
    </w:p>
    <w:p w:rsidR="00F86F78" w:rsidRPr="00C91431" w:rsidRDefault="00CB7506" w:rsidP="00F86F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91431">
        <w:rPr>
          <w:rFonts w:ascii="Arial" w:hAnsi="Arial" w:cs="Arial"/>
          <w:sz w:val="20"/>
          <w:szCs w:val="20"/>
        </w:rPr>
        <w:t>č.</w:t>
      </w:r>
      <w:r w:rsidR="00BC30A9" w:rsidRPr="00C91431">
        <w:rPr>
          <w:rFonts w:ascii="Arial" w:hAnsi="Arial" w:cs="Arial"/>
          <w:sz w:val="20"/>
          <w:szCs w:val="20"/>
        </w:rPr>
        <w:t xml:space="preserve"> </w:t>
      </w:r>
      <w:r w:rsidRPr="00C91431">
        <w:rPr>
          <w:rFonts w:ascii="Arial" w:hAnsi="Arial" w:cs="Arial"/>
          <w:sz w:val="20"/>
          <w:szCs w:val="20"/>
        </w:rPr>
        <w:t>ú</w:t>
      </w:r>
      <w:r w:rsidR="00432852" w:rsidRPr="00C91431">
        <w:rPr>
          <w:rFonts w:ascii="Arial" w:hAnsi="Arial" w:cs="Arial"/>
          <w:sz w:val="20"/>
          <w:szCs w:val="20"/>
        </w:rPr>
        <w:t>. 199783072/0300</w:t>
      </w:r>
    </w:p>
    <w:p w:rsidR="00CB7506" w:rsidRPr="00C91431" w:rsidRDefault="00CB7506" w:rsidP="00F86F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86F78" w:rsidRPr="00C91431" w:rsidRDefault="00F86F78" w:rsidP="00F86F78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C91431">
        <w:rPr>
          <w:rFonts w:ascii="Arial" w:hAnsi="Arial" w:cs="Arial"/>
          <w:i/>
          <w:sz w:val="20"/>
          <w:szCs w:val="20"/>
        </w:rPr>
        <w:t>dále jako „poskytovatel“</w:t>
      </w:r>
    </w:p>
    <w:p w:rsidR="00F86F78" w:rsidRPr="00C91431" w:rsidRDefault="00F86F78" w:rsidP="00F86F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86F78" w:rsidRPr="00C91431" w:rsidRDefault="00F86F78" w:rsidP="00F86F78">
      <w:pPr>
        <w:pStyle w:val="Zkladntext3"/>
        <w:rPr>
          <w:rFonts w:ascii="Arial" w:hAnsi="Arial" w:cs="Arial"/>
          <w:szCs w:val="20"/>
        </w:rPr>
      </w:pPr>
      <w:r w:rsidRPr="00C91431">
        <w:rPr>
          <w:rFonts w:ascii="Arial" w:hAnsi="Arial" w:cs="Arial"/>
          <w:szCs w:val="20"/>
        </w:rPr>
        <w:t xml:space="preserve">2. Příjemcem </w:t>
      </w:r>
      <w:r w:rsidR="00CB7506" w:rsidRPr="00C91431">
        <w:rPr>
          <w:rFonts w:ascii="Arial" w:hAnsi="Arial" w:cs="Arial"/>
          <w:szCs w:val="20"/>
        </w:rPr>
        <w:t>dotace</w:t>
      </w:r>
      <w:r w:rsidRPr="00C91431">
        <w:rPr>
          <w:rFonts w:ascii="Arial" w:hAnsi="Arial" w:cs="Arial"/>
          <w:szCs w:val="20"/>
        </w:rPr>
        <w:t xml:space="preserve"> podle této smlouvy je:</w:t>
      </w:r>
    </w:p>
    <w:p w:rsidR="00F86F78" w:rsidRPr="00C91431" w:rsidRDefault="00F86F78" w:rsidP="00F86F78">
      <w:pPr>
        <w:pStyle w:val="Zkladntext3"/>
        <w:rPr>
          <w:rFonts w:ascii="Arial" w:hAnsi="Arial" w:cs="Arial"/>
          <w:szCs w:val="20"/>
        </w:rPr>
      </w:pPr>
    </w:p>
    <w:p w:rsidR="00432852" w:rsidRPr="00C91431" w:rsidRDefault="00432852" w:rsidP="00432852">
      <w:pPr>
        <w:rPr>
          <w:rFonts w:ascii="Arial" w:hAnsi="Arial" w:cs="Arial"/>
          <w:sz w:val="20"/>
          <w:szCs w:val="20"/>
        </w:rPr>
      </w:pPr>
      <w:r w:rsidRPr="00C91431">
        <w:rPr>
          <w:rFonts w:ascii="Arial" w:hAnsi="Arial" w:cs="Arial"/>
          <w:b/>
          <w:bCs/>
          <w:sz w:val="20"/>
          <w:szCs w:val="20"/>
        </w:rPr>
        <w:t>Regionální agrární komora Jihočeského kraje</w:t>
      </w:r>
      <w:r w:rsidRPr="00C91431">
        <w:rPr>
          <w:rFonts w:ascii="Arial" w:hAnsi="Arial" w:cs="Arial"/>
          <w:sz w:val="20"/>
          <w:szCs w:val="20"/>
        </w:rPr>
        <w:t xml:space="preserve">, Rudolfovská 80, 370 01 České Budějovice, </w:t>
      </w:r>
    </w:p>
    <w:p w:rsidR="00432852" w:rsidRPr="00C91431" w:rsidRDefault="00432852" w:rsidP="00432852">
      <w:pPr>
        <w:rPr>
          <w:rFonts w:ascii="Arial" w:hAnsi="Arial" w:cs="Arial"/>
          <w:sz w:val="20"/>
          <w:szCs w:val="20"/>
        </w:rPr>
      </w:pPr>
      <w:r w:rsidRPr="00C91431">
        <w:rPr>
          <w:rFonts w:ascii="Arial" w:hAnsi="Arial" w:cs="Arial"/>
          <w:sz w:val="20"/>
          <w:szCs w:val="20"/>
        </w:rPr>
        <w:t>IČO: 26037041</w:t>
      </w:r>
      <w:r w:rsidR="00EC3F26">
        <w:rPr>
          <w:rFonts w:ascii="Arial" w:hAnsi="Arial" w:cs="Arial"/>
          <w:sz w:val="20"/>
          <w:szCs w:val="20"/>
        </w:rPr>
        <w:t>, DIČ: CZ26037041</w:t>
      </w:r>
      <w:r w:rsidRPr="00C91431">
        <w:rPr>
          <w:rFonts w:ascii="Arial" w:hAnsi="Arial" w:cs="Arial"/>
          <w:sz w:val="20"/>
          <w:szCs w:val="20"/>
        </w:rPr>
        <w:t xml:space="preserve"> </w:t>
      </w:r>
    </w:p>
    <w:p w:rsidR="00432852" w:rsidRPr="00C91431" w:rsidRDefault="00EC3F26" w:rsidP="004328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7F16BF">
        <w:rPr>
          <w:rFonts w:ascii="Arial" w:hAnsi="Arial" w:cs="Arial"/>
          <w:sz w:val="20"/>
          <w:szCs w:val="20"/>
        </w:rPr>
        <w:t>astoupená</w:t>
      </w:r>
      <w:r>
        <w:rPr>
          <w:rFonts w:ascii="Arial" w:hAnsi="Arial" w:cs="Arial"/>
          <w:sz w:val="20"/>
          <w:szCs w:val="20"/>
        </w:rPr>
        <w:t>:</w:t>
      </w:r>
      <w:r w:rsidR="007F16BF">
        <w:rPr>
          <w:rFonts w:ascii="Arial" w:hAnsi="Arial" w:cs="Arial"/>
          <w:sz w:val="20"/>
          <w:szCs w:val="20"/>
        </w:rPr>
        <w:t xml:space="preserve"> </w:t>
      </w:r>
      <w:r w:rsidR="00596847" w:rsidRPr="00C91431">
        <w:rPr>
          <w:rFonts w:ascii="Arial" w:hAnsi="Arial" w:cs="Arial"/>
          <w:sz w:val="20"/>
          <w:szCs w:val="20"/>
        </w:rPr>
        <w:t>Ing. Pavlem Dlouhým</w:t>
      </w:r>
      <w:r>
        <w:rPr>
          <w:rFonts w:ascii="Arial" w:hAnsi="Arial" w:cs="Arial"/>
          <w:sz w:val="20"/>
          <w:szCs w:val="20"/>
        </w:rPr>
        <w:t>,</w:t>
      </w:r>
      <w:r w:rsidRPr="00EC3F26">
        <w:rPr>
          <w:rFonts w:ascii="Arial" w:hAnsi="Arial" w:cs="Arial"/>
          <w:sz w:val="20"/>
          <w:szCs w:val="20"/>
        </w:rPr>
        <w:t xml:space="preserve"> </w:t>
      </w:r>
      <w:r w:rsidRPr="00C91431">
        <w:rPr>
          <w:rFonts w:ascii="Arial" w:hAnsi="Arial" w:cs="Arial"/>
          <w:sz w:val="20"/>
          <w:szCs w:val="20"/>
        </w:rPr>
        <w:t>předsedou představenstva</w:t>
      </w:r>
    </w:p>
    <w:p w:rsidR="00F86F78" w:rsidRPr="00C91431" w:rsidRDefault="00CB7506" w:rsidP="00F86F78">
      <w:pPr>
        <w:pStyle w:val="Zkladntext3"/>
        <w:rPr>
          <w:rFonts w:ascii="Arial" w:hAnsi="Arial" w:cs="Arial"/>
          <w:szCs w:val="20"/>
        </w:rPr>
      </w:pPr>
      <w:r w:rsidRPr="00C91431">
        <w:rPr>
          <w:rFonts w:ascii="Arial" w:hAnsi="Arial" w:cs="Arial"/>
          <w:szCs w:val="20"/>
        </w:rPr>
        <w:t>č.</w:t>
      </w:r>
      <w:r w:rsidR="00BC30A9" w:rsidRPr="00C91431">
        <w:rPr>
          <w:rFonts w:ascii="Arial" w:hAnsi="Arial" w:cs="Arial"/>
          <w:szCs w:val="20"/>
        </w:rPr>
        <w:t xml:space="preserve"> </w:t>
      </w:r>
      <w:r w:rsidRPr="00C91431">
        <w:rPr>
          <w:rFonts w:ascii="Arial" w:hAnsi="Arial" w:cs="Arial"/>
          <w:szCs w:val="20"/>
        </w:rPr>
        <w:t>ú</w:t>
      </w:r>
      <w:r w:rsidR="00ED4BDC" w:rsidRPr="00C91431">
        <w:rPr>
          <w:rFonts w:ascii="Arial" w:hAnsi="Arial" w:cs="Arial"/>
          <w:szCs w:val="20"/>
        </w:rPr>
        <w:t xml:space="preserve">. </w:t>
      </w:r>
      <w:r w:rsidR="00ED4BDC" w:rsidRPr="00C91431">
        <w:rPr>
          <w:rFonts w:ascii="Arial" w:hAnsi="Arial" w:cs="Arial"/>
          <w:bCs/>
        </w:rPr>
        <w:t>157211543/0600</w:t>
      </w:r>
    </w:p>
    <w:p w:rsidR="00CB7506" w:rsidRPr="00C91431" w:rsidRDefault="00CB7506" w:rsidP="00F86F78">
      <w:pPr>
        <w:pStyle w:val="Zkladntext3"/>
        <w:rPr>
          <w:rFonts w:ascii="Arial" w:hAnsi="Arial" w:cs="Arial"/>
          <w:szCs w:val="20"/>
        </w:rPr>
      </w:pPr>
    </w:p>
    <w:p w:rsidR="00F86F78" w:rsidRPr="00C91431" w:rsidRDefault="00D57C60" w:rsidP="00F86F78">
      <w:pPr>
        <w:pStyle w:val="Zkladntext3"/>
        <w:rPr>
          <w:rFonts w:ascii="Arial" w:hAnsi="Arial" w:cs="Arial"/>
          <w:i/>
          <w:szCs w:val="20"/>
        </w:rPr>
      </w:pPr>
      <w:r w:rsidRPr="00C91431">
        <w:rPr>
          <w:rFonts w:ascii="Arial" w:hAnsi="Arial" w:cs="Arial"/>
          <w:i/>
          <w:szCs w:val="20"/>
        </w:rPr>
        <w:t>dále jako „příjemce“</w:t>
      </w:r>
    </w:p>
    <w:p w:rsidR="00F86F78" w:rsidRPr="00C91431" w:rsidRDefault="00F86F78" w:rsidP="00F86F7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F31E5" w:rsidRPr="00C91431" w:rsidRDefault="008F31E5" w:rsidP="00F86F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86F78" w:rsidRPr="00C91431" w:rsidRDefault="00F86F78" w:rsidP="00F86F7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C91431">
        <w:rPr>
          <w:rFonts w:ascii="Arial" w:hAnsi="Arial" w:cs="Arial"/>
          <w:b/>
          <w:sz w:val="20"/>
          <w:szCs w:val="20"/>
        </w:rPr>
        <w:t>III.</w:t>
      </w:r>
    </w:p>
    <w:p w:rsidR="00F86F78" w:rsidRPr="00C91431" w:rsidRDefault="00F86F78" w:rsidP="00F86F78">
      <w:pPr>
        <w:pStyle w:val="Nadpis2"/>
        <w:rPr>
          <w:rFonts w:ascii="Arial" w:hAnsi="Arial" w:cs="Arial"/>
          <w:b/>
          <w:sz w:val="20"/>
          <w:szCs w:val="20"/>
        </w:rPr>
      </w:pPr>
      <w:r w:rsidRPr="00C91431">
        <w:rPr>
          <w:rFonts w:ascii="Arial" w:hAnsi="Arial" w:cs="Arial"/>
          <w:b/>
          <w:sz w:val="20"/>
          <w:szCs w:val="20"/>
        </w:rPr>
        <w:t>Účel</w:t>
      </w:r>
      <w:r w:rsidR="00782F14" w:rsidRPr="00C91431">
        <w:rPr>
          <w:rFonts w:ascii="Arial" w:hAnsi="Arial" w:cs="Arial"/>
          <w:b/>
          <w:sz w:val="20"/>
          <w:szCs w:val="20"/>
        </w:rPr>
        <w:t xml:space="preserve"> a </w:t>
      </w:r>
      <w:r w:rsidRPr="00C91431">
        <w:rPr>
          <w:rFonts w:ascii="Arial" w:hAnsi="Arial" w:cs="Arial"/>
          <w:b/>
          <w:sz w:val="20"/>
          <w:szCs w:val="20"/>
        </w:rPr>
        <w:t xml:space="preserve">charakter </w:t>
      </w:r>
      <w:r w:rsidR="005358E2" w:rsidRPr="00C91431">
        <w:rPr>
          <w:rFonts w:ascii="Arial" w:hAnsi="Arial" w:cs="Arial"/>
          <w:b/>
          <w:sz w:val="20"/>
          <w:szCs w:val="20"/>
        </w:rPr>
        <w:t>dotace, doba</w:t>
      </w:r>
      <w:r w:rsidR="00011409" w:rsidRPr="00C91431">
        <w:rPr>
          <w:rFonts w:ascii="Arial" w:hAnsi="Arial" w:cs="Arial"/>
          <w:b/>
          <w:sz w:val="20"/>
          <w:szCs w:val="20"/>
        </w:rPr>
        <w:t>,</w:t>
      </w:r>
      <w:r w:rsidR="005358E2" w:rsidRPr="00C91431">
        <w:rPr>
          <w:rFonts w:ascii="Arial" w:hAnsi="Arial" w:cs="Arial"/>
          <w:b/>
          <w:sz w:val="20"/>
          <w:szCs w:val="20"/>
        </w:rPr>
        <w:t xml:space="preserve"> v níž má být účelu dosaženo</w:t>
      </w:r>
    </w:p>
    <w:p w:rsidR="00F86F78" w:rsidRPr="00C91431" w:rsidRDefault="00F86F78" w:rsidP="00F86F78">
      <w:pPr>
        <w:jc w:val="both"/>
        <w:rPr>
          <w:rFonts w:ascii="Arial" w:hAnsi="Arial" w:cs="Arial"/>
          <w:sz w:val="20"/>
          <w:szCs w:val="20"/>
        </w:rPr>
      </w:pPr>
    </w:p>
    <w:p w:rsidR="004D73B9" w:rsidRPr="00C91431" w:rsidRDefault="00F86F78" w:rsidP="002930B1">
      <w:pPr>
        <w:numPr>
          <w:ilvl w:val="0"/>
          <w:numId w:val="9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1431">
        <w:rPr>
          <w:rFonts w:ascii="Arial" w:hAnsi="Arial" w:cs="Arial"/>
          <w:sz w:val="20"/>
          <w:szCs w:val="20"/>
        </w:rPr>
        <w:t xml:space="preserve">Účelem </w:t>
      </w:r>
      <w:r w:rsidR="00CB7506" w:rsidRPr="00C91431">
        <w:rPr>
          <w:rFonts w:ascii="Arial" w:hAnsi="Arial" w:cs="Arial"/>
          <w:sz w:val="20"/>
          <w:szCs w:val="20"/>
        </w:rPr>
        <w:t>dotace</w:t>
      </w:r>
      <w:r w:rsidRPr="00C91431">
        <w:rPr>
          <w:rFonts w:ascii="Arial" w:hAnsi="Arial" w:cs="Arial"/>
          <w:sz w:val="20"/>
          <w:szCs w:val="20"/>
        </w:rPr>
        <w:t xml:space="preserve"> </w:t>
      </w:r>
      <w:r w:rsidR="008F31E5" w:rsidRPr="00C91431">
        <w:rPr>
          <w:rFonts w:ascii="Arial" w:hAnsi="Arial" w:cs="Arial"/>
          <w:sz w:val="20"/>
          <w:szCs w:val="20"/>
        </w:rPr>
        <w:t xml:space="preserve">je poskytnutí peněžních prostředků na realizaci </w:t>
      </w:r>
      <w:r w:rsidR="004D73B9" w:rsidRPr="00C91431">
        <w:rPr>
          <w:rFonts w:ascii="Arial" w:hAnsi="Arial" w:cs="Arial"/>
          <w:sz w:val="20"/>
          <w:szCs w:val="20"/>
        </w:rPr>
        <w:t>následujících činností</w:t>
      </w:r>
      <w:r w:rsidR="00BA4313" w:rsidRPr="00C91431">
        <w:rPr>
          <w:rFonts w:ascii="Arial" w:hAnsi="Arial" w:cs="Arial"/>
          <w:sz w:val="20"/>
          <w:szCs w:val="20"/>
        </w:rPr>
        <w:t>,</w:t>
      </w:r>
      <w:r w:rsidR="004D73B9" w:rsidRPr="00C91431">
        <w:rPr>
          <w:rFonts w:ascii="Arial" w:hAnsi="Arial" w:cs="Arial"/>
          <w:sz w:val="20"/>
          <w:szCs w:val="20"/>
        </w:rPr>
        <w:t xml:space="preserve"> </w:t>
      </w:r>
      <w:r w:rsidR="00BA4313" w:rsidRPr="00C91431">
        <w:rPr>
          <w:rFonts w:ascii="Arial" w:hAnsi="Arial" w:cs="Arial"/>
          <w:sz w:val="20"/>
          <w:szCs w:val="20"/>
        </w:rPr>
        <w:t xml:space="preserve">které bude příjemce vykonávat a zajišťovat </w:t>
      </w:r>
      <w:r w:rsidR="004D73B9" w:rsidRPr="00C91431">
        <w:rPr>
          <w:rFonts w:ascii="Arial" w:hAnsi="Arial" w:cs="Arial"/>
          <w:sz w:val="20"/>
          <w:szCs w:val="20"/>
        </w:rPr>
        <w:t>ve veřejném zájmu kraje v souladu</w:t>
      </w:r>
      <w:r w:rsidR="004D73B9" w:rsidRPr="00C91431">
        <w:t xml:space="preserve"> </w:t>
      </w:r>
      <w:r w:rsidR="004D73B9" w:rsidRPr="00C91431">
        <w:rPr>
          <w:rFonts w:ascii="Arial" w:hAnsi="Arial" w:cs="Arial"/>
          <w:sz w:val="20"/>
          <w:szCs w:val="20"/>
        </w:rPr>
        <w:t xml:space="preserve">s usnesením Zastupitelstva </w:t>
      </w:r>
      <w:r w:rsidR="004D73B9" w:rsidRPr="00374A46">
        <w:rPr>
          <w:rFonts w:ascii="Arial" w:hAnsi="Arial" w:cs="Arial"/>
          <w:sz w:val="20"/>
          <w:szCs w:val="20"/>
        </w:rPr>
        <w:t>Jihočeského kraje</w:t>
      </w:r>
      <w:r w:rsidR="004D73B9" w:rsidRPr="003E62CE">
        <w:rPr>
          <w:rFonts w:ascii="Arial" w:hAnsi="Arial" w:cs="Arial"/>
          <w:sz w:val="20"/>
          <w:szCs w:val="20"/>
          <w:highlight w:val="yellow"/>
        </w:rPr>
        <w:t xml:space="preserve"> č. .</w:t>
      </w:r>
      <w:r w:rsidR="004D73B9" w:rsidRPr="003E62CE">
        <w:rPr>
          <w:rFonts w:ascii="Arial" w:hAnsi="Arial" w:cs="Arial"/>
          <w:bCs/>
          <w:sz w:val="20"/>
          <w:szCs w:val="20"/>
          <w:highlight w:val="yellow"/>
        </w:rPr>
        <w:t>../201</w:t>
      </w:r>
      <w:r w:rsidR="00A332EE">
        <w:rPr>
          <w:rFonts w:ascii="Arial" w:hAnsi="Arial" w:cs="Arial"/>
          <w:bCs/>
          <w:sz w:val="20"/>
          <w:szCs w:val="20"/>
          <w:highlight w:val="yellow"/>
        </w:rPr>
        <w:t>8</w:t>
      </w:r>
      <w:r w:rsidR="004D73B9" w:rsidRPr="003E62CE">
        <w:rPr>
          <w:rFonts w:ascii="Arial" w:hAnsi="Arial" w:cs="Arial"/>
          <w:bCs/>
          <w:sz w:val="20"/>
          <w:szCs w:val="20"/>
          <w:highlight w:val="yellow"/>
        </w:rPr>
        <w:t>/ZK-… ze</w:t>
      </w:r>
      <w:r w:rsidR="000E556A" w:rsidRPr="003E62CE">
        <w:rPr>
          <w:rFonts w:ascii="Arial" w:hAnsi="Arial" w:cs="Arial"/>
          <w:bCs/>
          <w:sz w:val="20"/>
          <w:szCs w:val="20"/>
          <w:highlight w:val="yellow"/>
        </w:rPr>
        <w:t> </w:t>
      </w:r>
      <w:r w:rsidR="004D73B9" w:rsidRPr="003E62CE">
        <w:rPr>
          <w:rFonts w:ascii="Arial" w:hAnsi="Arial" w:cs="Arial"/>
          <w:bCs/>
          <w:sz w:val="20"/>
          <w:szCs w:val="20"/>
          <w:highlight w:val="yellow"/>
        </w:rPr>
        <w:t xml:space="preserve">dne </w:t>
      </w:r>
      <w:r w:rsidR="00A332EE">
        <w:rPr>
          <w:rFonts w:ascii="Arial" w:hAnsi="Arial" w:cs="Arial"/>
          <w:bCs/>
          <w:sz w:val="20"/>
          <w:szCs w:val="20"/>
        </w:rPr>
        <w:t>5. 4. 2018</w:t>
      </w:r>
      <w:r w:rsidR="004D73B9" w:rsidRPr="00C91431">
        <w:rPr>
          <w:rFonts w:ascii="Arial" w:hAnsi="Arial" w:cs="Arial"/>
          <w:sz w:val="20"/>
          <w:szCs w:val="20"/>
        </w:rPr>
        <w:t>, dále jen „</w:t>
      </w:r>
      <w:r w:rsidR="002A30BA" w:rsidRPr="00C91431">
        <w:rPr>
          <w:rFonts w:ascii="Arial" w:hAnsi="Arial" w:cs="Arial"/>
          <w:sz w:val="20"/>
          <w:szCs w:val="20"/>
        </w:rPr>
        <w:t>podporovaná činnost</w:t>
      </w:r>
      <w:r w:rsidR="004D73B9" w:rsidRPr="00C91431">
        <w:rPr>
          <w:rFonts w:ascii="Arial" w:hAnsi="Arial" w:cs="Arial"/>
          <w:sz w:val="20"/>
          <w:szCs w:val="20"/>
        </w:rPr>
        <w:t xml:space="preserve">“: </w:t>
      </w:r>
    </w:p>
    <w:p w:rsidR="004D73B9" w:rsidRPr="00C91431" w:rsidRDefault="004D73B9" w:rsidP="00F86B9B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C91431">
        <w:rPr>
          <w:rFonts w:ascii="Arial" w:hAnsi="Arial" w:cs="Arial"/>
          <w:sz w:val="20"/>
          <w:szCs w:val="20"/>
        </w:rPr>
        <w:t>zajištění činnosti Regionální agrární komory Jihočeského kraje:</w:t>
      </w:r>
    </w:p>
    <w:p w:rsidR="004D73B9" w:rsidRPr="00C91431" w:rsidRDefault="004D73B9" w:rsidP="00F86B9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91431">
        <w:rPr>
          <w:rFonts w:ascii="Arial" w:hAnsi="Arial" w:cs="Arial"/>
          <w:sz w:val="20"/>
          <w:szCs w:val="20"/>
        </w:rPr>
        <w:t xml:space="preserve">monitorování vývoje rozměru jihočeského zemědělství, aktivity vedoucí k zastavení propadu </w:t>
      </w:r>
      <w:r w:rsidR="00A332EE">
        <w:rPr>
          <w:rFonts w:ascii="Arial" w:hAnsi="Arial" w:cs="Arial"/>
          <w:sz w:val="20"/>
          <w:szCs w:val="20"/>
        </w:rPr>
        <w:t xml:space="preserve">a ke stabilizaci živočišné výroby </w:t>
      </w:r>
      <w:r w:rsidRPr="00C91431">
        <w:rPr>
          <w:rFonts w:ascii="Arial" w:hAnsi="Arial" w:cs="Arial"/>
          <w:sz w:val="20"/>
          <w:szCs w:val="20"/>
        </w:rPr>
        <w:t>v Jihočeském kraji</w:t>
      </w:r>
      <w:r w:rsidR="006E38C8">
        <w:rPr>
          <w:rFonts w:ascii="Arial" w:hAnsi="Arial" w:cs="Arial"/>
          <w:sz w:val="20"/>
          <w:szCs w:val="20"/>
        </w:rPr>
        <w:t>,</w:t>
      </w:r>
    </w:p>
    <w:p w:rsidR="004D73B9" w:rsidRPr="00C91431" w:rsidRDefault="004D73B9" w:rsidP="004D73B9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91431">
        <w:rPr>
          <w:rFonts w:ascii="Arial" w:hAnsi="Arial" w:cs="Arial"/>
          <w:sz w:val="20"/>
          <w:szCs w:val="20"/>
        </w:rPr>
        <w:t xml:space="preserve">aktualizace webových stránek </w:t>
      </w:r>
      <w:hyperlink r:id="rId8" w:history="1">
        <w:r w:rsidRPr="00C91431">
          <w:rPr>
            <w:rStyle w:val="Hypertextovodkaz"/>
            <w:rFonts w:ascii="Arial" w:hAnsi="Arial" w:cs="Arial"/>
            <w:color w:val="auto"/>
            <w:sz w:val="20"/>
            <w:szCs w:val="20"/>
          </w:rPr>
          <w:t>www.agroreport.cz</w:t>
        </w:r>
      </w:hyperlink>
      <w:r w:rsidR="00A332EE">
        <w:rPr>
          <w:rFonts w:ascii="Arial" w:hAnsi="Arial" w:cs="Arial"/>
          <w:sz w:val="20"/>
          <w:szCs w:val="20"/>
        </w:rPr>
        <w:t xml:space="preserve">, </w:t>
      </w:r>
      <w:hyperlink r:id="rId9" w:history="1">
        <w:r w:rsidRPr="00C91431">
          <w:rPr>
            <w:rStyle w:val="Hypertextovodkaz"/>
            <w:rFonts w:ascii="Arial" w:hAnsi="Arial" w:cs="Arial"/>
            <w:color w:val="auto"/>
            <w:sz w:val="20"/>
            <w:szCs w:val="20"/>
          </w:rPr>
          <w:t>www.chutnahezkyjihocesky.cz</w:t>
        </w:r>
      </w:hyperlink>
      <w:r w:rsidRPr="00C91431">
        <w:rPr>
          <w:rFonts w:ascii="Arial" w:hAnsi="Arial" w:cs="Arial"/>
          <w:sz w:val="20"/>
          <w:szCs w:val="20"/>
        </w:rPr>
        <w:t>,</w:t>
      </w:r>
      <w:r w:rsidR="003A159F" w:rsidRPr="00C91431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C91431">
          <w:rPr>
            <w:rStyle w:val="Hypertextovodkaz"/>
            <w:rFonts w:ascii="Arial" w:hAnsi="Arial" w:cs="Arial"/>
            <w:color w:val="auto"/>
            <w:sz w:val="20"/>
            <w:szCs w:val="20"/>
          </w:rPr>
          <w:t>www.rakjk.cz</w:t>
        </w:r>
      </w:hyperlink>
      <w:r w:rsidRPr="00C91431">
        <w:rPr>
          <w:rFonts w:ascii="Arial" w:hAnsi="Arial" w:cs="Arial"/>
          <w:sz w:val="20"/>
          <w:szCs w:val="20"/>
        </w:rPr>
        <w:t>,</w:t>
      </w:r>
      <w:r w:rsidR="00A332EE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A332EE" w:rsidRPr="00A15706">
          <w:rPr>
            <w:rStyle w:val="Hypertextovodkaz"/>
            <w:rFonts w:ascii="Arial" w:hAnsi="Arial" w:cs="Arial"/>
            <w:sz w:val="20"/>
            <w:szCs w:val="20"/>
          </w:rPr>
          <w:t>www.dovolenanavenkove</w:t>
        </w:r>
      </w:hyperlink>
      <w:r w:rsidR="00DF38E9">
        <w:rPr>
          <w:rStyle w:val="Hypertextovodkaz"/>
          <w:rFonts w:ascii="Arial" w:hAnsi="Arial" w:cs="Arial"/>
          <w:color w:val="auto"/>
          <w:sz w:val="20"/>
          <w:szCs w:val="20"/>
        </w:rPr>
        <w:t>.cz</w:t>
      </w:r>
      <w:r w:rsidR="00ED4A2E" w:rsidRPr="00C91431">
        <w:rPr>
          <w:rFonts w:ascii="Arial" w:hAnsi="Arial" w:cs="Arial"/>
          <w:sz w:val="20"/>
          <w:szCs w:val="20"/>
        </w:rPr>
        <w:t>,</w:t>
      </w:r>
      <w:r w:rsidRPr="00C91431">
        <w:rPr>
          <w:rFonts w:ascii="Arial" w:hAnsi="Arial" w:cs="Arial"/>
          <w:sz w:val="20"/>
          <w:szCs w:val="20"/>
        </w:rPr>
        <w:t xml:space="preserve"> </w:t>
      </w:r>
      <w:r w:rsidR="00ED4A2E" w:rsidRPr="00C91431">
        <w:rPr>
          <w:rFonts w:ascii="Arial" w:hAnsi="Arial" w:cs="Arial"/>
          <w:sz w:val="20"/>
          <w:szCs w:val="20"/>
        </w:rPr>
        <w:t>zprostředkovávání nabídky a poptávky na</w:t>
      </w:r>
      <w:r w:rsidR="00A332EE">
        <w:rPr>
          <w:rFonts w:ascii="Arial" w:hAnsi="Arial" w:cs="Arial"/>
          <w:sz w:val="20"/>
          <w:szCs w:val="20"/>
        </w:rPr>
        <w:t> </w:t>
      </w:r>
      <w:r w:rsidR="00ED4A2E" w:rsidRPr="00C91431">
        <w:rPr>
          <w:rFonts w:ascii="Arial" w:hAnsi="Arial" w:cs="Arial"/>
          <w:sz w:val="20"/>
          <w:szCs w:val="20"/>
        </w:rPr>
        <w:t>jihočeském trhu práce v agropotravinářském sektoru</w:t>
      </w:r>
      <w:r w:rsidR="006E38C8">
        <w:rPr>
          <w:rFonts w:ascii="Arial" w:hAnsi="Arial" w:cs="Arial"/>
          <w:sz w:val="20"/>
          <w:szCs w:val="20"/>
        </w:rPr>
        <w:t>,</w:t>
      </w:r>
      <w:r w:rsidR="00A332EE">
        <w:rPr>
          <w:rFonts w:ascii="Arial" w:hAnsi="Arial" w:cs="Arial"/>
          <w:sz w:val="20"/>
          <w:szCs w:val="20"/>
        </w:rPr>
        <w:t xml:space="preserve"> zprostředkovávání elektronické agro-burzy,</w:t>
      </w:r>
    </w:p>
    <w:p w:rsidR="004D73B9" w:rsidRPr="00C91431" w:rsidRDefault="004D73B9" w:rsidP="004D73B9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91431">
        <w:rPr>
          <w:rFonts w:ascii="Arial" w:hAnsi="Arial" w:cs="Arial"/>
          <w:sz w:val="20"/>
          <w:szCs w:val="20"/>
        </w:rPr>
        <w:lastRenderedPageBreak/>
        <w:t xml:space="preserve">organizace minimálně </w:t>
      </w:r>
      <w:r w:rsidR="008F611C">
        <w:rPr>
          <w:rFonts w:ascii="Arial" w:hAnsi="Arial" w:cs="Arial"/>
          <w:sz w:val="20"/>
          <w:szCs w:val="20"/>
        </w:rPr>
        <w:t>20</w:t>
      </w:r>
      <w:r w:rsidRPr="00C91431">
        <w:rPr>
          <w:rFonts w:ascii="Arial" w:hAnsi="Arial" w:cs="Arial"/>
          <w:sz w:val="20"/>
          <w:szCs w:val="20"/>
        </w:rPr>
        <w:t xml:space="preserve"> vzdělávacích akcí (semináře, work-shopy, konzultace) pro minimálně </w:t>
      </w:r>
      <w:r w:rsidR="008F611C">
        <w:rPr>
          <w:rFonts w:ascii="Arial" w:hAnsi="Arial" w:cs="Arial"/>
          <w:sz w:val="20"/>
          <w:szCs w:val="20"/>
        </w:rPr>
        <w:t>2 000</w:t>
      </w:r>
      <w:r w:rsidRPr="00C91431">
        <w:rPr>
          <w:rFonts w:ascii="Arial" w:hAnsi="Arial" w:cs="Arial"/>
          <w:sz w:val="20"/>
          <w:szCs w:val="20"/>
        </w:rPr>
        <w:t xml:space="preserve"> účastníků</w:t>
      </w:r>
      <w:r w:rsidR="006E38C8">
        <w:rPr>
          <w:rFonts w:ascii="Arial" w:hAnsi="Arial" w:cs="Arial"/>
          <w:sz w:val="20"/>
          <w:szCs w:val="20"/>
        </w:rPr>
        <w:t>,</w:t>
      </w:r>
    </w:p>
    <w:p w:rsidR="00DE5FB2" w:rsidRPr="00C91431" w:rsidRDefault="00DE5FB2" w:rsidP="004D73B9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91431">
        <w:rPr>
          <w:rFonts w:ascii="Arial" w:hAnsi="Arial" w:cs="Arial"/>
          <w:sz w:val="20"/>
          <w:szCs w:val="20"/>
        </w:rPr>
        <w:t xml:space="preserve">medializace </w:t>
      </w:r>
      <w:r w:rsidR="00B201D4">
        <w:rPr>
          <w:rFonts w:ascii="Arial" w:hAnsi="Arial" w:cs="Arial"/>
          <w:sz w:val="20"/>
          <w:szCs w:val="20"/>
        </w:rPr>
        <w:t xml:space="preserve">a popularizace </w:t>
      </w:r>
      <w:r w:rsidRPr="00C91431">
        <w:rPr>
          <w:rFonts w:ascii="Arial" w:hAnsi="Arial" w:cs="Arial"/>
          <w:sz w:val="20"/>
          <w:szCs w:val="20"/>
        </w:rPr>
        <w:t>jihočeského zemědělství</w:t>
      </w:r>
      <w:r w:rsidR="006E38C8">
        <w:rPr>
          <w:rFonts w:ascii="Arial" w:hAnsi="Arial" w:cs="Arial"/>
          <w:sz w:val="20"/>
          <w:szCs w:val="20"/>
        </w:rPr>
        <w:t>,</w:t>
      </w:r>
    </w:p>
    <w:p w:rsidR="004D73B9" w:rsidRPr="00C91431" w:rsidRDefault="004D73B9" w:rsidP="004D73B9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91431">
        <w:rPr>
          <w:rFonts w:ascii="Arial" w:hAnsi="Arial" w:cs="Arial"/>
          <w:sz w:val="20"/>
          <w:szCs w:val="20"/>
        </w:rPr>
        <w:t>připomínkování legislativních návrhů ovlivňujících agropotravinářsk</w:t>
      </w:r>
      <w:r w:rsidR="00B201D4">
        <w:rPr>
          <w:rFonts w:ascii="Arial" w:hAnsi="Arial" w:cs="Arial"/>
          <w:sz w:val="20"/>
          <w:szCs w:val="20"/>
        </w:rPr>
        <w:t>á</w:t>
      </w:r>
      <w:r w:rsidRPr="00C91431">
        <w:rPr>
          <w:rFonts w:ascii="Arial" w:hAnsi="Arial" w:cs="Arial"/>
          <w:sz w:val="20"/>
          <w:szCs w:val="20"/>
        </w:rPr>
        <w:t xml:space="preserve"> odvětví v</w:t>
      </w:r>
      <w:r w:rsidR="006E38C8">
        <w:rPr>
          <w:rFonts w:ascii="Arial" w:hAnsi="Arial" w:cs="Arial"/>
          <w:sz w:val="20"/>
          <w:szCs w:val="20"/>
        </w:rPr>
        <w:t> </w:t>
      </w:r>
      <w:r w:rsidRPr="00C91431">
        <w:rPr>
          <w:rFonts w:ascii="Arial" w:hAnsi="Arial" w:cs="Arial"/>
          <w:sz w:val="20"/>
          <w:szCs w:val="20"/>
        </w:rPr>
        <w:t>JK</w:t>
      </w:r>
      <w:r w:rsidR="006E38C8">
        <w:rPr>
          <w:rFonts w:ascii="Arial" w:hAnsi="Arial" w:cs="Arial"/>
          <w:sz w:val="20"/>
          <w:szCs w:val="20"/>
        </w:rPr>
        <w:t>,</w:t>
      </w:r>
    </w:p>
    <w:p w:rsidR="004D73B9" w:rsidRPr="00C91431" w:rsidRDefault="004D73B9" w:rsidP="004D73B9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91431">
        <w:rPr>
          <w:rFonts w:ascii="Arial" w:hAnsi="Arial" w:cs="Arial"/>
          <w:sz w:val="20"/>
          <w:szCs w:val="20"/>
        </w:rPr>
        <w:t>spolupráce s jihočeskými zemědělskými školami a jejich popularizace</w:t>
      </w:r>
      <w:r w:rsidR="00523F4C" w:rsidRPr="00C91431">
        <w:rPr>
          <w:rFonts w:ascii="Arial" w:hAnsi="Arial" w:cs="Arial"/>
          <w:sz w:val="20"/>
          <w:szCs w:val="20"/>
        </w:rPr>
        <w:t>, propojování zemědělských škol s</w:t>
      </w:r>
      <w:r w:rsidR="00B201D4">
        <w:rPr>
          <w:rFonts w:ascii="Arial" w:hAnsi="Arial" w:cs="Arial"/>
          <w:sz w:val="20"/>
          <w:szCs w:val="20"/>
        </w:rPr>
        <w:t> </w:t>
      </w:r>
      <w:r w:rsidR="00523F4C" w:rsidRPr="00C91431">
        <w:rPr>
          <w:rFonts w:ascii="Arial" w:hAnsi="Arial" w:cs="Arial"/>
          <w:sz w:val="20"/>
          <w:szCs w:val="20"/>
        </w:rPr>
        <w:t>praxí</w:t>
      </w:r>
      <w:r w:rsidR="00B201D4">
        <w:rPr>
          <w:rFonts w:ascii="Arial" w:hAnsi="Arial" w:cs="Arial"/>
          <w:sz w:val="20"/>
          <w:szCs w:val="20"/>
        </w:rPr>
        <w:t xml:space="preserve"> a výzkumem</w:t>
      </w:r>
      <w:r w:rsidR="006E38C8">
        <w:rPr>
          <w:rFonts w:ascii="Arial" w:hAnsi="Arial" w:cs="Arial"/>
          <w:sz w:val="20"/>
          <w:szCs w:val="20"/>
        </w:rPr>
        <w:t>,</w:t>
      </w:r>
    </w:p>
    <w:p w:rsidR="004D73B9" w:rsidRPr="00C91431" w:rsidRDefault="004D73B9" w:rsidP="004D73B9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91431">
        <w:rPr>
          <w:rFonts w:ascii="Arial" w:hAnsi="Arial" w:cs="Arial"/>
          <w:sz w:val="20"/>
          <w:szCs w:val="20"/>
        </w:rPr>
        <w:t>monitoring žní, monitoring a provozování krizového centra v případě přírodních katastrof (povodně, sucho</w:t>
      </w:r>
      <w:r w:rsidR="002D47F1">
        <w:rPr>
          <w:rFonts w:ascii="Arial" w:hAnsi="Arial" w:cs="Arial"/>
          <w:sz w:val="20"/>
          <w:szCs w:val="20"/>
        </w:rPr>
        <w:t>, holomrazy</w:t>
      </w:r>
      <w:r w:rsidRPr="00C91431">
        <w:rPr>
          <w:rFonts w:ascii="Arial" w:hAnsi="Arial" w:cs="Arial"/>
          <w:sz w:val="20"/>
          <w:szCs w:val="20"/>
        </w:rPr>
        <w:t>)</w:t>
      </w:r>
      <w:r w:rsidR="006E38C8">
        <w:rPr>
          <w:rFonts w:ascii="Arial" w:hAnsi="Arial" w:cs="Arial"/>
          <w:sz w:val="20"/>
          <w:szCs w:val="20"/>
        </w:rPr>
        <w:t>,</w:t>
      </w:r>
    </w:p>
    <w:p w:rsidR="004D73B9" w:rsidRPr="00C91431" w:rsidRDefault="002D47F1" w:rsidP="004D73B9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sledování a připomínkování reformy</w:t>
      </w:r>
      <w:r w:rsidR="004D73B9" w:rsidRPr="00C91431">
        <w:rPr>
          <w:rFonts w:ascii="Arial" w:hAnsi="Arial" w:cs="Arial"/>
          <w:sz w:val="20"/>
          <w:szCs w:val="20"/>
        </w:rPr>
        <w:t xml:space="preserve"> SZP </w:t>
      </w:r>
      <w:r>
        <w:rPr>
          <w:rFonts w:ascii="Arial" w:hAnsi="Arial" w:cs="Arial"/>
          <w:sz w:val="20"/>
          <w:szCs w:val="20"/>
        </w:rPr>
        <w:t>2020</w:t>
      </w:r>
      <w:r w:rsidRPr="002D47F1">
        <w:rPr>
          <w:rFonts w:ascii="Arial" w:hAnsi="Arial" w:cs="Arial"/>
          <w:sz w:val="22"/>
          <w:szCs w:val="22"/>
        </w:rPr>
        <w:t>+</w:t>
      </w:r>
      <w:r>
        <w:rPr>
          <w:rFonts w:ascii="Arial" w:hAnsi="Arial" w:cs="Arial"/>
          <w:sz w:val="20"/>
          <w:szCs w:val="20"/>
        </w:rPr>
        <w:t xml:space="preserve"> (přímé platby, program rozvoje venkova, národní podpory, redefinice LFA oblastí…),</w:t>
      </w:r>
    </w:p>
    <w:p w:rsidR="004D73B9" w:rsidRPr="00C91431" w:rsidRDefault="004D73B9" w:rsidP="004D73B9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91431">
        <w:rPr>
          <w:rFonts w:ascii="Arial" w:hAnsi="Arial" w:cs="Arial"/>
          <w:sz w:val="20"/>
          <w:szCs w:val="20"/>
        </w:rPr>
        <w:t xml:space="preserve">aktivity vedoucí ke zkracování spotřebitelských řetězců a zvýšení udržitelné </w:t>
      </w:r>
      <w:r w:rsidR="00DF3BD4">
        <w:rPr>
          <w:rFonts w:ascii="Arial" w:hAnsi="Arial" w:cs="Arial"/>
          <w:sz w:val="20"/>
          <w:szCs w:val="20"/>
        </w:rPr>
        <w:t xml:space="preserve">potravinové </w:t>
      </w:r>
      <w:r w:rsidRPr="00C91431">
        <w:rPr>
          <w:rFonts w:ascii="Arial" w:hAnsi="Arial" w:cs="Arial"/>
          <w:sz w:val="20"/>
          <w:szCs w:val="20"/>
        </w:rPr>
        <w:t xml:space="preserve">soběstačnosti </w:t>
      </w:r>
      <w:r w:rsidR="00DF3BD4">
        <w:rPr>
          <w:rFonts w:ascii="Arial" w:hAnsi="Arial" w:cs="Arial"/>
          <w:sz w:val="20"/>
          <w:szCs w:val="20"/>
        </w:rPr>
        <w:t>a posílení spotřebitelského patriotismu</w:t>
      </w:r>
      <w:r w:rsidRPr="00C91431">
        <w:rPr>
          <w:rFonts w:ascii="Arial" w:hAnsi="Arial" w:cs="Arial"/>
          <w:sz w:val="20"/>
          <w:szCs w:val="20"/>
        </w:rPr>
        <w:t xml:space="preserve"> v</w:t>
      </w:r>
      <w:r w:rsidR="006E38C8">
        <w:rPr>
          <w:rFonts w:ascii="Arial" w:hAnsi="Arial" w:cs="Arial"/>
          <w:sz w:val="20"/>
          <w:szCs w:val="20"/>
        </w:rPr>
        <w:t> </w:t>
      </w:r>
      <w:r w:rsidRPr="00C91431">
        <w:rPr>
          <w:rFonts w:ascii="Arial" w:hAnsi="Arial" w:cs="Arial"/>
          <w:sz w:val="20"/>
          <w:szCs w:val="20"/>
        </w:rPr>
        <w:t>regionu</w:t>
      </w:r>
      <w:r w:rsidR="006E38C8">
        <w:rPr>
          <w:rFonts w:ascii="Arial" w:hAnsi="Arial" w:cs="Arial"/>
          <w:sz w:val="20"/>
          <w:szCs w:val="20"/>
        </w:rPr>
        <w:t>,</w:t>
      </w:r>
    </w:p>
    <w:p w:rsidR="004D73B9" w:rsidRPr="00C91431" w:rsidRDefault="00617631" w:rsidP="004D73B9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tvorba software pro elektronický monitoring trhu s obilím v JK s potenciálem pro tvorbu agregované nabídky jihočeského obilí přes internet</w:t>
      </w:r>
      <w:r w:rsidR="006E38C8">
        <w:rPr>
          <w:rFonts w:ascii="Arial" w:hAnsi="Arial" w:cs="Arial"/>
          <w:sz w:val="20"/>
          <w:szCs w:val="20"/>
        </w:rPr>
        <w:t>,</w:t>
      </w:r>
      <w:r w:rsidR="004D73B9" w:rsidRPr="00C91431">
        <w:rPr>
          <w:rFonts w:ascii="Arial" w:hAnsi="Arial" w:cs="Arial"/>
          <w:sz w:val="20"/>
          <w:szCs w:val="20"/>
        </w:rPr>
        <w:t xml:space="preserve"> </w:t>
      </w:r>
    </w:p>
    <w:p w:rsidR="004D73B9" w:rsidRPr="00C91431" w:rsidRDefault="004D73B9" w:rsidP="004D73B9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91431">
        <w:rPr>
          <w:rFonts w:ascii="Arial" w:hAnsi="Arial" w:cs="Arial"/>
          <w:sz w:val="20"/>
          <w:szCs w:val="20"/>
        </w:rPr>
        <w:t>koordinace činnosti okresních agrárních komor Jihočeského kraje v rámci aktivit posilujících konkurenceschopnost jihočeského zemědělství a venkova</w:t>
      </w:r>
      <w:r w:rsidR="006E38C8">
        <w:rPr>
          <w:rFonts w:ascii="Arial" w:hAnsi="Arial" w:cs="Arial"/>
          <w:sz w:val="20"/>
          <w:szCs w:val="20"/>
        </w:rPr>
        <w:t>,</w:t>
      </w:r>
    </w:p>
    <w:p w:rsidR="004D73B9" w:rsidRPr="00C91431" w:rsidRDefault="004D73B9" w:rsidP="004D73B9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91431">
        <w:rPr>
          <w:rFonts w:ascii="Arial" w:hAnsi="Arial" w:cs="Arial"/>
          <w:sz w:val="20"/>
          <w:szCs w:val="20"/>
        </w:rPr>
        <w:t>zajištění veřejné poradny k evidenci hospodářských zvířat, k ev</w:t>
      </w:r>
      <w:r w:rsidR="006E38C8">
        <w:rPr>
          <w:rFonts w:ascii="Arial" w:hAnsi="Arial" w:cs="Arial"/>
          <w:sz w:val="20"/>
          <w:szCs w:val="20"/>
        </w:rPr>
        <w:t>idenci půdy a k Portálu farmáře,</w:t>
      </w:r>
    </w:p>
    <w:p w:rsidR="004D73B9" w:rsidRPr="00C91431" w:rsidRDefault="00617631" w:rsidP="00617631">
      <w:pPr>
        <w:numPr>
          <w:ilvl w:val="0"/>
          <w:numId w:val="30"/>
        </w:numPr>
        <w:spacing w:after="120"/>
        <w:ind w:left="107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partnerská </w:t>
      </w:r>
      <w:r w:rsidR="004D73B9" w:rsidRPr="00C91431">
        <w:rPr>
          <w:rFonts w:ascii="Arial" w:hAnsi="Arial" w:cs="Arial"/>
          <w:sz w:val="20"/>
          <w:szCs w:val="20"/>
        </w:rPr>
        <w:t>spoluprác</w:t>
      </w:r>
      <w:r w:rsidR="00480F9E" w:rsidRPr="00C91431">
        <w:rPr>
          <w:rFonts w:ascii="Arial" w:hAnsi="Arial" w:cs="Arial"/>
          <w:sz w:val="20"/>
          <w:szCs w:val="20"/>
        </w:rPr>
        <w:t>e</w:t>
      </w:r>
      <w:r w:rsidR="004D73B9" w:rsidRPr="00C91431">
        <w:rPr>
          <w:rFonts w:ascii="Arial" w:hAnsi="Arial" w:cs="Arial"/>
          <w:sz w:val="20"/>
          <w:szCs w:val="20"/>
        </w:rPr>
        <w:t xml:space="preserve"> s</w:t>
      </w:r>
      <w:r w:rsidR="00480F9E" w:rsidRPr="00C91431">
        <w:rPr>
          <w:rFonts w:ascii="Arial" w:hAnsi="Arial" w:cs="Arial"/>
          <w:sz w:val="20"/>
          <w:szCs w:val="20"/>
        </w:rPr>
        <w:t> </w:t>
      </w:r>
      <w:r w:rsidR="004D73B9" w:rsidRPr="00C91431">
        <w:rPr>
          <w:rFonts w:ascii="Arial" w:hAnsi="Arial" w:cs="Arial"/>
          <w:sz w:val="20"/>
          <w:szCs w:val="20"/>
        </w:rPr>
        <w:t>MAS</w:t>
      </w:r>
      <w:r w:rsidR="00480F9E" w:rsidRPr="00C91431">
        <w:rPr>
          <w:rFonts w:ascii="Arial" w:hAnsi="Arial" w:cs="Arial"/>
          <w:sz w:val="20"/>
          <w:szCs w:val="20"/>
        </w:rPr>
        <w:t xml:space="preserve"> JK, </w:t>
      </w:r>
      <w:r>
        <w:rPr>
          <w:rFonts w:ascii="Arial" w:hAnsi="Arial" w:cs="Arial"/>
          <w:sz w:val="20"/>
          <w:szCs w:val="20"/>
        </w:rPr>
        <w:t xml:space="preserve">s JCCR, se ZS, </w:t>
      </w:r>
      <w:r w:rsidR="00480F9E" w:rsidRPr="00C91431">
        <w:rPr>
          <w:rFonts w:ascii="Arial" w:hAnsi="Arial" w:cs="Arial"/>
          <w:sz w:val="20"/>
          <w:szCs w:val="20"/>
        </w:rPr>
        <w:t>s Celostátní sítí pro venkov a s dalšími profesními organizacemi</w:t>
      </w:r>
      <w:r>
        <w:rPr>
          <w:rFonts w:ascii="Arial" w:hAnsi="Arial" w:cs="Arial"/>
          <w:sz w:val="20"/>
          <w:szCs w:val="20"/>
        </w:rPr>
        <w:t xml:space="preserve"> a institucemi</w:t>
      </w:r>
      <w:r w:rsidR="00480F9E" w:rsidRPr="00C91431">
        <w:rPr>
          <w:rFonts w:ascii="Arial" w:hAnsi="Arial" w:cs="Arial"/>
          <w:sz w:val="20"/>
          <w:szCs w:val="20"/>
        </w:rPr>
        <w:t>.</w:t>
      </w:r>
    </w:p>
    <w:p w:rsidR="004D73B9" w:rsidRPr="00C91431" w:rsidRDefault="00705043" w:rsidP="00617631">
      <w:pPr>
        <w:numPr>
          <w:ilvl w:val="0"/>
          <w:numId w:val="32"/>
        </w:numPr>
        <w:spacing w:after="120"/>
        <w:ind w:left="64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zajištění 12</w:t>
      </w:r>
      <w:r w:rsidR="003A1518" w:rsidRPr="00C91431">
        <w:rPr>
          <w:rFonts w:ascii="Arial" w:hAnsi="Arial" w:cs="Arial"/>
          <w:sz w:val="20"/>
          <w:szCs w:val="20"/>
        </w:rPr>
        <w:t xml:space="preserve">. ročníku </w:t>
      </w:r>
      <w:r w:rsidR="004D73B9" w:rsidRPr="00C91431">
        <w:rPr>
          <w:rFonts w:ascii="Arial" w:hAnsi="Arial" w:cs="Arial"/>
          <w:sz w:val="20"/>
          <w:szCs w:val="20"/>
        </w:rPr>
        <w:t>soutěže „Chutná hezky Jihočesky“</w:t>
      </w:r>
      <w:r>
        <w:rPr>
          <w:rFonts w:ascii="Arial" w:hAnsi="Arial" w:cs="Arial"/>
          <w:sz w:val="20"/>
          <w:szCs w:val="20"/>
        </w:rPr>
        <w:t xml:space="preserve"> o nejlepší potravinový výrobek Jihočeského kraje</w:t>
      </w:r>
      <w:r w:rsidR="004D73B9" w:rsidRPr="00C91431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aktualizace </w:t>
      </w:r>
      <w:hyperlink r:id="rId12" w:history="1">
        <w:r w:rsidRPr="00A15706">
          <w:rPr>
            <w:rStyle w:val="Hypertextovodkaz"/>
            <w:rFonts w:ascii="Arial" w:hAnsi="Arial" w:cs="Arial"/>
            <w:sz w:val="20"/>
            <w:szCs w:val="20"/>
          </w:rPr>
          <w:t>www.produktovamapa.cz</w:t>
        </w:r>
      </w:hyperlink>
      <w:r>
        <w:rPr>
          <w:rFonts w:ascii="Arial" w:hAnsi="Arial" w:cs="Arial"/>
          <w:sz w:val="20"/>
          <w:szCs w:val="20"/>
        </w:rPr>
        <w:t>, realizace soutěže „O nejjihočeštější školní jídelnu“;</w:t>
      </w:r>
      <w:r w:rsidR="004D73B9" w:rsidRPr="00C91431">
        <w:rPr>
          <w:rFonts w:ascii="Arial" w:hAnsi="Arial" w:cs="Arial"/>
          <w:sz w:val="20"/>
          <w:szCs w:val="20"/>
        </w:rPr>
        <w:t xml:space="preserve"> </w:t>
      </w:r>
    </w:p>
    <w:p w:rsidR="004D73B9" w:rsidRPr="00C91431" w:rsidRDefault="004D73B9" w:rsidP="006E38C8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C91431">
        <w:rPr>
          <w:rFonts w:ascii="Arial" w:hAnsi="Arial" w:cs="Arial"/>
          <w:sz w:val="20"/>
          <w:szCs w:val="20"/>
        </w:rPr>
        <w:t xml:space="preserve">zajištění činnosti Krajského informačního střediska pro rozvoj zemědělství </w:t>
      </w:r>
      <w:r w:rsidRPr="00C91431">
        <w:rPr>
          <w:rFonts w:ascii="Arial" w:hAnsi="Arial" w:cs="Arial"/>
          <w:sz w:val="20"/>
          <w:szCs w:val="20"/>
        </w:rPr>
        <w:br/>
        <w:t>a venkova (KIS JK).</w:t>
      </w:r>
    </w:p>
    <w:p w:rsidR="008F31E5" w:rsidRPr="00C91431" w:rsidRDefault="008F31E5" w:rsidP="008F31E5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F86F78" w:rsidRPr="002930B1" w:rsidRDefault="002A30BA" w:rsidP="002930B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930B1">
        <w:rPr>
          <w:rFonts w:ascii="Arial" w:hAnsi="Arial" w:cs="Arial"/>
          <w:b/>
          <w:sz w:val="20"/>
          <w:szCs w:val="20"/>
        </w:rPr>
        <w:t>Podporovaná činnost</w:t>
      </w:r>
      <w:r w:rsidR="00561B17" w:rsidRPr="002930B1">
        <w:rPr>
          <w:rFonts w:ascii="Arial" w:hAnsi="Arial" w:cs="Arial"/>
          <w:b/>
          <w:sz w:val="20"/>
          <w:szCs w:val="20"/>
        </w:rPr>
        <w:t xml:space="preserve"> bude realizována</w:t>
      </w:r>
      <w:r w:rsidR="00512C9D" w:rsidRPr="002930B1">
        <w:rPr>
          <w:rFonts w:ascii="Arial" w:hAnsi="Arial" w:cs="Arial"/>
          <w:sz w:val="20"/>
          <w:szCs w:val="20"/>
        </w:rPr>
        <w:t xml:space="preserve"> </w:t>
      </w:r>
      <w:r w:rsidR="00865F46" w:rsidRPr="002930B1">
        <w:rPr>
          <w:rFonts w:ascii="Arial" w:hAnsi="Arial" w:cs="Arial"/>
          <w:sz w:val="20"/>
          <w:szCs w:val="20"/>
        </w:rPr>
        <w:t xml:space="preserve">příjemcem </w:t>
      </w:r>
      <w:r w:rsidR="00512C9D" w:rsidRPr="002930B1">
        <w:rPr>
          <w:rFonts w:ascii="Arial" w:hAnsi="Arial" w:cs="Arial"/>
          <w:sz w:val="20"/>
          <w:szCs w:val="20"/>
        </w:rPr>
        <w:t xml:space="preserve">v termínu </w:t>
      </w:r>
      <w:r w:rsidR="00512C9D" w:rsidRPr="002930B1">
        <w:rPr>
          <w:rFonts w:ascii="Arial" w:hAnsi="Arial" w:cs="Arial"/>
          <w:b/>
          <w:sz w:val="20"/>
          <w:szCs w:val="20"/>
        </w:rPr>
        <w:t>od</w:t>
      </w:r>
      <w:r w:rsidRPr="002930B1">
        <w:rPr>
          <w:rFonts w:ascii="Arial" w:hAnsi="Arial" w:cs="Arial"/>
          <w:b/>
          <w:sz w:val="20"/>
          <w:szCs w:val="20"/>
        </w:rPr>
        <w:t xml:space="preserve"> </w:t>
      </w:r>
      <w:r w:rsidR="009140EA" w:rsidRPr="002930B1">
        <w:rPr>
          <w:rFonts w:ascii="Arial" w:hAnsi="Arial" w:cs="Arial"/>
          <w:b/>
          <w:sz w:val="20"/>
          <w:szCs w:val="20"/>
        </w:rPr>
        <w:t>1. 1. 201</w:t>
      </w:r>
      <w:r w:rsidR="002930B1" w:rsidRPr="002930B1">
        <w:rPr>
          <w:rFonts w:ascii="Arial" w:hAnsi="Arial" w:cs="Arial"/>
          <w:b/>
          <w:sz w:val="20"/>
          <w:szCs w:val="20"/>
        </w:rPr>
        <w:t>8</w:t>
      </w:r>
      <w:r w:rsidR="00BA4313" w:rsidRPr="002930B1">
        <w:rPr>
          <w:rFonts w:ascii="Arial" w:hAnsi="Arial" w:cs="Arial"/>
          <w:b/>
          <w:sz w:val="20"/>
          <w:szCs w:val="20"/>
        </w:rPr>
        <w:t xml:space="preserve"> </w:t>
      </w:r>
      <w:r w:rsidR="00512C9D" w:rsidRPr="002930B1">
        <w:rPr>
          <w:rFonts w:ascii="Arial" w:hAnsi="Arial" w:cs="Arial"/>
          <w:b/>
          <w:sz w:val="20"/>
          <w:szCs w:val="20"/>
        </w:rPr>
        <w:t>do</w:t>
      </w:r>
      <w:r w:rsidRPr="002930B1">
        <w:rPr>
          <w:rFonts w:ascii="Arial" w:hAnsi="Arial" w:cs="Arial"/>
          <w:b/>
          <w:sz w:val="20"/>
          <w:szCs w:val="20"/>
        </w:rPr>
        <w:t xml:space="preserve"> 31. 12. 201</w:t>
      </w:r>
      <w:r w:rsidR="002930B1" w:rsidRPr="002930B1">
        <w:rPr>
          <w:rFonts w:ascii="Arial" w:hAnsi="Arial" w:cs="Arial"/>
          <w:b/>
          <w:sz w:val="20"/>
          <w:szCs w:val="20"/>
        </w:rPr>
        <w:t>8</w:t>
      </w:r>
      <w:r w:rsidRPr="002930B1">
        <w:rPr>
          <w:rFonts w:ascii="Arial" w:hAnsi="Arial" w:cs="Arial"/>
          <w:sz w:val="20"/>
          <w:szCs w:val="20"/>
        </w:rPr>
        <w:t xml:space="preserve">. </w:t>
      </w:r>
      <w:r w:rsidR="007034BA" w:rsidRPr="002930B1">
        <w:rPr>
          <w:rFonts w:ascii="Arial" w:hAnsi="Arial" w:cs="Arial"/>
          <w:sz w:val="20"/>
          <w:szCs w:val="20"/>
        </w:rPr>
        <w:t>Ukončení</w:t>
      </w:r>
      <w:r w:rsidRPr="002930B1">
        <w:rPr>
          <w:rFonts w:ascii="Arial" w:hAnsi="Arial" w:cs="Arial"/>
          <w:sz w:val="20"/>
          <w:szCs w:val="20"/>
        </w:rPr>
        <w:t> </w:t>
      </w:r>
      <w:r w:rsidR="0046677D" w:rsidRPr="002930B1">
        <w:rPr>
          <w:rFonts w:ascii="Arial" w:hAnsi="Arial" w:cs="Arial"/>
          <w:b/>
          <w:sz w:val="20"/>
          <w:szCs w:val="20"/>
        </w:rPr>
        <w:t>podporované činnosti</w:t>
      </w:r>
      <w:r w:rsidR="006C7297" w:rsidRPr="002930B1">
        <w:rPr>
          <w:rFonts w:ascii="Arial" w:hAnsi="Arial" w:cs="Arial"/>
          <w:sz w:val="20"/>
          <w:szCs w:val="20"/>
        </w:rPr>
        <w:t xml:space="preserve"> je rovněž konečným termínem, kdy má být dosaženo účelu dotace.</w:t>
      </w:r>
      <w:r w:rsidR="00512C9D" w:rsidRPr="002930B1">
        <w:rPr>
          <w:rFonts w:ascii="Arial" w:hAnsi="Arial" w:cs="Arial"/>
          <w:sz w:val="20"/>
          <w:szCs w:val="20"/>
        </w:rPr>
        <w:t xml:space="preserve"> </w:t>
      </w:r>
    </w:p>
    <w:p w:rsidR="00561B17" w:rsidRPr="00C91431" w:rsidRDefault="00561B17" w:rsidP="00561B17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F86F78" w:rsidRPr="00C91431" w:rsidRDefault="00CB7506" w:rsidP="002930B1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1431">
        <w:rPr>
          <w:rFonts w:ascii="Arial" w:hAnsi="Arial" w:cs="Arial"/>
          <w:sz w:val="20"/>
          <w:szCs w:val="20"/>
        </w:rPr>
        <w:t>Peněžní p</w:t>
      </w:r>
      <w:r w:rsidR="00F86F78" w:rsidRPr="00C91431">
        <w:rPr>
          <w:rFonts w:ascii="Arial" w:hAnsi="Arial" w:cs="Arial"/>
          <w:sz w:val="20"/>
          <w:szCs w:val="20"/>
        </w:rPr>
        <w:t xml:space="preserve">rostředky </w:t>
      </w:r>
      <w:r w:rsidRPr="00C91431">
        <w:rPr>
          <w:rFonts w:ascii="Arial" w:hAnsi="Arial" w:cs="Arial"/>
          <w:sz w:val="20"/>
          <w:szCs w:val="20"/>
        </w:rPr>
        <w:t xml:space="preserve">dotace </w:t>
      </w:r>
      <w:r w:rsidR="00F86F78" w:rsidRPr="00C91431">
        <w:rPr>
          <w:rFonts w:ascii="Arial" w:hAnsi="Arial" w:cs="Arial"/>
          <w:sz w:val="20"/>
          <w:szCs w:val="20"/>
        </w:rPr>
        <w:t xml:space="preserve">nesmí příjemce poskytnout jiným právnickým nebo fyzickým osobám, pokud nejde o úhrady spojené s realizací </w:t>
      </w:r>
      <w:r w:rsidR="0046677D" w:rsidRPr="00C91431">
        <w:rPr>
          <w:rFonts w:ascii="Arial" w:hAnsi="Arial" w:cs="Arial"/>
          <w:b/>
          <w:sz w:val="20"/>
          <w:szCs w:val="20"/>
        </w:rPr>
        <w:t>podporované činnosti</w:t>
      </w:r>
      <w:r w:rsidR="00F86F78" w:rsidRPr="00C91431">
        <w:rPr>
          <w:rFonts w:ascii="Arial" w:hAnsi="Arial" w:cs="Arial"/>
          <w:b/>
          <w:sz w:val="20"/>
          <w:szCs w:val="20"/>
        </w:rPr>
        <w:t>, na kter</w:t>
      </w:r>
      <w:r w:rsidR="008F31E5" w:rsidRPr="00C91431">
        <w:rPr>
          <w:rFonts w:ascii="Arial" w:hAnsi="Arial" w:cs="Arial"/>
          <w:b/>
          <w:sz w:val="20"/>
          <w:szCs w:val="20"/>
        </w:rPr>
        <w:t>ou</w:t>
      </w:r>
      <w:r w:rsidR="00F86F78" w:rsidRPr="00C91431">
        <w:rPr>
          <w:rFonts w:ascii="Arial" w:hAnsi="Arial" w:cs="Arial"/>
          <w:sz w:val="20"/>
          <w:szCs w:val="20"/>
        </w:rPr>
        <w:t xml:space="preserve"> byly poskytnuty</w:t>
      </w:r>
      <w:r w:rsidR="003E27B2" w:rsidRPr="00C91431">
        <w:rPr>
          <w:rFonts w:ascii="Arial" w:hAnsi="Arial" w:cs="Arial"/>
          <w:sz w:val="20"/>
          <w:szCs w:val="20"/>
        </w:rPr>
        <w:t xml:space="preserve"> a smí je zároveň použít jen k účelu, který je upraven v odst.</w:t>
      </w:r>
      <w:r w:rsidR="00A23108" w:rsidRPr="00C91431">
        <w:rPr>
          <w:rFonts w:ascii="Arial" w:hAnsi="Arial" w:cs="Arial"/>
          <w:sz w:val="20"/>
          <w:szCs w:val="20"/>
        </w:rPr>
        <w:t xml:space="preserve"> </w:t>
      </w:r>
      <w:r w:rsidR="003E27B2" w:rsidRPr="00C91431">
        <w:rPr>
          <w:rFonts w:ascii="Arial" w:hAnsi="Arial" w:cs="Arial"/>
          <w:sz w:val="20"/>
          <w:szCs w:val="20"/>
        </w:rPr>
        <w:t>1 tohoto ustanovení</w:t>
      </w:r>
      <w:r w:rsidR="00F86F78" w:rsidRPr="00C91431">
        <w:rPr>
          <w:rFonts w:ascii="Arial" w:hAnsi="Arial" w:cs="Arial"/>
          <w:sz w:val="20"/>
          <w:szCs w:val="20"/>
        </w:rPr>
        <w:t>.</w:t>
      </w:r>
    </w:p>
    <w:p w:rsidR="00CB7506" w:rsidRPr="00556676" w:rsidRDefault="00CB7506" w:rsidP="00F86F7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</w:p>
    <w:p w:rsidR="00020DCF" w:rsidRDefault="00020DCF" w:rsidP="00F86F7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F86F78" w:rsidRPr="00C91431" w:rsidRDefault="00F86F78" w:rsidP="00F86F7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C91431">
        <w:rPr>
          <w:rFonts w:ascii="Arial" w:hAnsi="Arial" w:cs="Arial"/>
          <w:b/>
          <w:sz w:val="20"/>
          <w:szCs w:val="20"/>
        </w:rPr>
        <w:t>IV.</w:t>
      </w:r>
    </w:p>
    <w:p w:rsidR="00F86F78" w:rsidRPr="00C91431" w:rsidRDefault="00F86F78" w:rsidP="00F86F78">
      <w:pPr>
        <w:pStyle w:val="Nadpis1"/>
        <w:rPr>
          <w:rFonts w:ascii="Arial" w:hAnsi="Arial" w:cs="Arial"/>
          <w:b/>
          <w:sz w:val="20"/>
          <w:szCs w:val="20"/>
        </w:rPr>
      </w:pPr>
      <w:r w:rsidRPr="00C91431">
        <w:rPr>
          <w:rFonts w:ascii="Arial" w:hAnsi="Arial" w:cs="Arial"/>
          <w:b/>
          <w:sz w:val="20"/>
          <w:szCs w:val="20"/>
        </w:rPr>
        <w:t xml:space="preserve">Výše </w:t>
      </w:r>
      <w:r w:rsidR="00CB7506" w:rsidRPr="00C91431">
        <w:rPr>
          <w:rFonts w:ascii="Arial" w:hAnsi="Arial" w:cs="Arial"/>
          <w:b/>
          <w:sz w:val="20"/>
          <w:szCs w:val="20"/>
        </w:rPr>
        <w:t>dotace</w:t>
      </w:r>
      <w:r w:rsidR="00561B17" w:rsidRPr="00C91431">
        <w:rPr>
          <w:rFonts w:ascii="Arial" w:hAnsi="Arial" w:cs="Arial"/>
          <w:b/>
          <w:sz w:val="20"/>
          <w:szCs w:val="20"/>
        </w:rPr>
        <w:t xml:space="preserve"> a vyplacení dotace</w:t>
      </w:r>
    </w:p>
    <w:p w:rsidR="00F86F78" w:rsidRPr="00C91431" w:rsidRDefault="00F86F78" w:rsidP="00F86F78">
      <w:pPr>
        <w:jc w:val="both"/>
        <w:rPr>
          <w:rFonts w:ascii="Arial" w:hAnsi="Arial" w:cs="Arial"/>
          <w:sz w:val="20"/>
          <w:szCs w:val="20"/>
        </w:rPr>
      </w:pPr>
    </w:p>
    <w:p w:rsidR="0001409C" w:rsidRPr="00C91431" w:rsidRDefault="00935185" w:rsidP="0001409C">
      <w:pPr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1431">
        <w:rPr>
          <w:rFonts w:ascii="Arial" w:hAnsi="Arial" w:cs="Arial"/>
          <w:sz w:val="20"/>
          <w:szCs w:val="20"/>
        </w:rPr>
        <w:t>Dotace</w:t>
      </w:r>
      <w:r w:rsidR="00F86F78" w:rsidRPr="00C91431">
        <w:rPr>
          <w:rFonts w:ascii="Arial" w:hAnsi="Arial" w:cs="Arial"/>
          <w:sz w:val="20"/>
          <w:szCs w:val="20"/>
        </w:rPr>
        <w:t xml:space="preserve"> bude poskytnut</w:t>
      </w:r>
      <w:r w:rsidRPr="00C91431">
        <w:rPr>
          <w:rFonts w:ascii="Arial" w:hAnsi="Arial" w:cs="Arial"/>
          <w:sz w:val="20"/>
          <w:szCs w:val="20"/>
        </w:rPr>
        <w:t>a</w:t>
      </w:r>
      <w:r w:rsidR="00F33B4E" w:rsidRPr="00C91431">
        <w:rPr>
          <w:rFonts w:ascii="Arial" w:hAnsi="Arial" w:cs="Arial"/>
          <w:sz w:val="20"/>
          <w:szCs w:val="20"/>
        </w:rPr>
        <w:t xml:space="preserve"> </w:t>
      </w:r>
      <w:r w:rsidR="00561B17" w:rsidRPr="00C91431">
        <w:rPr>
          <w:rFonts w:ascii="Arial" w:hAnsi="Arial" w:cs="Arial"/>
          <w:sz w:val="20"/>
          <w:szCs w:val="20"/>
        </w:rPr>
        <w:t>v</w:t>
      </w:r>
      <w:r w:rsidR="00F86F78" w:rsidRPr="00C91431">
        <w:rPr>
          <w:rFonts w:ascii="Arial" w:hAnsi="Arial" w:cs="Arial"/>
          <w:sz w:val="20"/>
          <w:szCs w:val="20"/>
        </w:rPr>
        <w:t xml:space="preserve">e výši </w:t>
      </w:r>
      <w:r w:rsidR="00357E8D" w:rsidRPr="00C91431">
        <w:rPr>
          <w:rFonts w:ascii="Arial" w:hAnsi="Arial" w:cs="Arial"/>
          <w:b/>
          <w:sz w:val="20"/>
          <w:szCs w:val="20"/>
        </w:rPr>
        <w:t>1.900.000</w:t>
      </w:r>
      <w:r w:rsidR="00357E8D" w:rsidRPr="00C91431">
        <w:rPr>
          <w:rFonts w:ascii="Arial" w:hAnsi="Arial" w:cs="Arial"/>
          <w:sz w:val="20"/>
          <w:szCs w:val="20"/>
        </w:rPr>
        <w:t> </w:t>
      </w:r>
      <w:r w:rsidR="00F86F78" w:rsidRPr="00C91431">
        <w:rPr>
          <w:rFonts w:ascii="Arial" w:hAnsi="Arial" w:cs="Arial"/>
          <w:b/>
          <w:bCs/>
          <w:sz w:val="20"/>
          <w:szCs w:val="20"/>
        </w:rPr>
        <w:t>Kč</w:t>
      </w:r>
      <w:r w:rsidR="00F86F78" w:rsidRPr="00C91431">
        <w:rPr>
          <w:rFonts w:ascii="Arial" w:hAnsi="Arial" w:cs="Arial"/>
          <w:sz w:val="20"/>
          <w:szCs w:val="20"/>
        </w:rPr>
        <w:t xml:space="preserve"> bezhotovostním převodem z účtu poskytovatele </w:t>
      </w:r>
      <w:r w:rsidR="003E27B2" w:rsidRPr="00C91431">
        <w:rPr>
          <w:rFonts w:ascii="Arial" w:hAnsi="Arial" w:cs="Arial"/>
          <w:sz w:val="20"/>
          <w:szCs w:val="20"/>
        </w:rPr>
        <w:t xml:space="preserve">na účet příjemce </w:t>
      </w:r>
      <w:r w:rsidR="00561B17" w:rsidRPr="00C91431">
        <w:rPr>
          <w:rFonts w:ascii="Arial" w:hAnsi="Arial" w:cs="Arial"/>
          <w:sz w:val="20"/>
          <w:szCs w:val="20"/>
        </w:rPr>
        <w:t>po nabytí pla</w:t>
      </w:r>
      <w:r w:rsidR="00865F46" w:rsidRPr="00C91431">
        <w:rPr>
          <w:rFonts w:ascii="Arial" w:hAnsi="Arial" w:cs="Arial"/>
          <w:sz w:val="20"/>
          <w:szCs w:val="20"/>
        </w:rPr>
        <w:t>tnosti a účinnosti této smlouvy, přičemž její objem je stanoven jako maximální, v návaznosti na příjemcem předloženou a poskytovatelem schválenou kalkulaci ztráty z činností vyjmenovaných v čl. III odst. 1</w:t>
      </w:r>
      <w:r w:rsidR="006E0A6A" w:rsidRPr="00C91431">
        <w:rPr>
          <w:rFonts w:ascii="Arial" w:hAnsi="Arial" w:cs="Arial"/>
          <w:sz w:val="20"/>
          <w:szCs w:val="20"/>
        </w:rPr>
        <w:t xml:space="preserve"> této smlouvy</w:t>
      </w:r>
      <w:r w:rsidR="005E5C60" w:rsidRPr="00C91431">
        <w:rPr>
          <w:rFonts w:ascii="Arial" w:hAnsi="Arial" w:cs="Arial"/>
          <w:sz w:val="20"/>
          <w:szCs w:val="20"/>
        </w:rPr>
        <w:t>.</w:t>
      </w:r>
      <w:r w:rsidR="00561B17" w:rsidRPr="00C91431">
        <w:rPr>
          <w:rFonts w:ascii="Arial" w:hAnsi="Arial" w:cs="Arial"/>
          <w:sz w:val="20"/>
          <w:szCs w:val="20"/>
        </w:rPr>
        <w:t xml:space="preserve"> </w:t>
      </w:r>
    </w:p>
    <w:p w:rsidR="0001409C" w:rsidRPr="00C91431" w:rsidRDefault="0001409C" w:rsidP="0001409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9F31D4" w:rsidRPr="00C91431" w:rsidRDefault="009F31D4" w:rsidP="00556676">
      <w:pPr>
        <w:numPr>
          <w:ilvl w:val="0"/>
          <w:numId w:val="2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1431">
        <w:rPr>
          <w:rFonts w:ascii="Arial" w:hAnsi="Arial" w:cs="Arial"/>
          <w:sz w:val="20"/>
          <w:szCs w:val="20"/>
        </w:rPr>
        <w:t>Vyplacení dotace na účet příjemce proběhne následujícím způsobem:</w:t>
      </w:r>
    </w:p>
    <w:p w:rsidR="009F31D4" w:rsidRPr="00C91431" w:rsidRDefault="0022121D" w:rsidP="009F31D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</w:t>
      </w:r>
      <w:r w:rsidR="00D5378B" w:rsidRPr="00C91431">
        <w:rPr>
          <w:rFonts w:ascii="Arial" w:hAnsi="Arial" w:cs="Arial"/>
          <w:sz w:val="20"/>
          <w:szCs w:val="20"/>
        </w:rPr>
        <w:t xml:space="preserve">ástka </w:t>
      </w:r>
      <w:r w:rsidR="00357E8D" w:rsidRPr="00C91431">
        <w:rPr>
          <w:rFonts w:ascii="Arial" w:hAnsi="Arial" w:cs="Arial"/>
          <w:bCs/>
          <w:sz w:val="20"/>
          <w:szCs w:val="20"/>
        </w:rPr>
        <w:t>950.000 </w:t>
      </w:r>
      <w:r w:rsidR="009F31D4" w:rsidRPr="00C91431">
        <w:rPr>
          <w:rFonts w:ascii="Arial" w:hAnsi="Arial" w:cs="Arial"/>
          <w:bCs/>
          <w:sz w:val="20"/>
          <w:szCs w:val="20"/>
        </w:rPr>
        <w:t>Kč</w:t>
      </w:r>
      <w:r w:rsidR="009F31D4" w:rsidRPr="00C91431">
        <w:rPr>
          <w:rFonts w:ascii="Arial" w:hAnsi="Arial" w:cs="Arial"/>
          <w:sz w:val="20"/>
          <w:szCs w:val="20"/>
        </w:rPr>
        <w:t>, bude vyplacen</w:t>
      </w:r>
      <w:r w:rsidR="00D5378B" w:rsidRPr="00C91431">
        <w:rPr>
          <w:rFonts w:ascii="Arial" w:hAnsi="Arial" w:cs="Arial"/>
          <w:sz w:val="20"/>
          <w:szCs w:val="20"/>
        </w:rPr>
        <w:t>a</w:t>
      </w:r>
      <w:r w:rsidR="009F31D4" w:rsidRPr="00C91431">
        <w:rPr>
          <w:rFonts w:ascii="Arial" w:hAnsi="Arial" w:cs="Arial"/>
          <w:sz w:val="20"/>
          <w:szCs w:val="20"/>
        </w:rPr>
        <w:t xml:space="preserve"> po </w:t>
      </w:r>
      <w:r w:rsidR="0060525B" w:rsidRPr="00C91431">
        <w:rPr>
          <w:rFonts w:ascii="Arial" w:hAnsi="Arial" w:cs="Arial"/>
          <w:sz w:val="20"/>
          <w:szCs w:val="20"/>
        </w:rPr>
        <w:t xml:space="preserve">nabytí platnosti a účinnosti </w:t>
      </w:r>
      <w:r w:rsidR="009F31D4" w:rsidRPr="00C91431">
        <w:rPr>
          <w:rFonts w:ascii="Arial" w:hAnsi="Arial" w:cs="Arial"/>
          <w:sz w:val="20"/>
          <w:szCs w:val="20"/>
        </w:rPr>
        <w:t xml:space="preserve">smlouvy nejpozději do </w:t>
      </w:r>
      <w:r w:rsidR="00D5378B" w:rsidRPr="00C91431">
        <w:rPr>
          <w:rFonts w:ascii="Arial" w:hAnsi="Arial" w:cs="Arial"/>
          <w:sz w:val="20"/>
          <w:szCs w:val="20"/>
        </w:rPr>
        <w:t>20</w:t>
      </w:r>
      <w:r w:rsidR="009F31D4" w:rsidRPr="00C91431">
        <w:rPr>
          <w:rFonts w:ascii="Arial" w:hAnsi="Arial" w:cs="Arial"/>
          <w:sz w:val="20"/>
          <w:szCs w:val="20"/>
        </w:rPr>
        <w:t xml:space="preserve"> </w:t>
      </w:r>
      <w:r w:rsidR="009E0B8E" w:rsidRPr="00C91431">
        <w:rPr>
          <w:rFonts w:ascii="Arial" w:hAnsi="Arial" w:cs="Arial"/>
          <w:sz w:val="20"/>
          <w:szCs w:val="20"/>
        </w:rPr>
        <w:t xml:space="preserve">dnů </w:t>
      </w:r>
      <w:r w:rsidR="009F31D4" w:rsidRPr="00C91431">
        <w:rPr>
          <w:rFonts w:ascii="Arial" w:hAnsi="Arial" w:cs="Arial"/>
          <w:sz w:val="20"/>
          <w:szCs w:val="20"/>
        </w:rPr>
        <w:t xml:space="preserve">od schválení poskytnutí dotace, </w:t>
      </w:r>
    </w:p>
    <w:p w:rsidR="009F31D4" w:rsidRPr="00C91431" w:rsidRDefault="009F31D4" w:rsidP="009F31D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91431">
        <w:rPr>
          <w:rFonts w:ascii="Arial" w:hAnsi="Arial" w:cs="Arial"/>
          <w:sz w:val="20"/>
          <w:szCs w:val="20"/>
        </w:rPr>
        <w:t>zbývaj</w:t>
      </w:r>
      <w:r w:rsidR="00D5378B" w:rsidRPr="00C91431">
        <w:rPr>
          <w:rFonts w:ascii="Arial" w:hAnsi="Arial" w:cs="Arial"/>
          <w:sz w:val="20"/>
          <w:szCs w:val="20"/>
        </w:rPr>
        <w:t xml:space="preserve">ící část do celkové výše dotace, </w:t>
      </w:r>
      <w:r w:rsidRPr="00C91431">
        <w:rPr>
          <w:rFonts w:ascii="Arial" w:hAnsi="Arial" w:cs="Arial"/>
          <w:sz w:val="20"/>
          <w:szCs w:val="20"/>
        </w:rPr>
        <w:t xml:space="preserve">tj. </w:t>
      </w:r>
      <w:r w:rsidR="00D5378B" w:rsidRPr="00C91431">
        <w:rPr>
          <w:rFonts w:ascii="Arial" w:hAnsi="Arial" w:cs="Arial"/>
          <w:bCs/>
          <w:sz w:val="20"/>
          <w:szCs w:val="20"/>
        </w:rPr>
        <w:t>950.000 </w:t>
      </w:r>
      <w:r w:rsidRPr="00C91431">
        <w:rPr>
          <w:rFonts w:ascii="Arial" w:hAnsi="Arial" w:cs="Arial"/>
          <w:bCs/>
          <w:sz w:val="20"/>
          <w:szCs w:val="20"/>
        </w:rPr>
        <w:t>Kč</w:t>
      </w:r>
      <w:r w:rsidRPr="00C91431">
        <w:rPr>
          <w:rFonts w:ascii="Arial" w:hAnsi="Arial" w:cs="Arial"/>
          <w:sz w:val="20"/>
          <w:szCs w:val="20"/>
        </w:rPr>
        <w:t xml:space="preserve">, bude vyplacena do </w:t>
      </w:r>
      <w:r w:rsidR="00D5378B" w:rsidRPr="00C91431">
        <w:rPr>
          <w:rFonts w:ascii="Arial" w:hAnsi="Arial" w:cs="Arial"/>
          <w:sz w:val="20"/>
          <w:szCs w:val="20"/>
        </w:rPr>
        <w:t>2</w:t>
      </w:r>
      <w:r w:rsidR="002930B1">
        <w:rPr>
          <w:rFonts w:ascii="Arial" w:hAnsi="Arial" w:cs="Arial"/>
          <w:sz w:val="20"/>
          <w:szCs w:val="20"/>
        </w:rPr>
        <w:t>7</w:t>
      </w:r>
      <w:r w:rsidR="00D5378B" w:rsidRPr="00C91431">
        <w:rPr>
          <w:rFonts w:ascii="Arial" w:hAnsi="Arial" w:cs="Arial"/>
          <w:sz w:val="20"/>
          <w:szCs w:val="20"/>
        </w:rPr>
        <w:t>. 7. 201</w:t>
      </w:r>
      <w:r w:rsidR="002930B1">
        <w:rPr>
          <w:rFonts w:ascii="Arial" w:hAnsi="Arial" w:cs="Arial"/>
          <w:sz w:val="20"/>
          <w:szCs w:val="20"/>
        </w:rPr>
        <w:t>8</w:t>
      </w:r>
      <w:r w:rsidR="00D5378B" w:rsidRPr="00C91431">
        <w:rPr>
          <w:rFonts w:ascii="Arial" w:hAnsi="Arial" w:cs="Arial"/>
          <w:sz w:val="20"/>
          <w:szCs w:val="20"/>
        </w:rPr>
        <w:t>.</w:t>
      </w:r>
    </w:p>
    <w:p w:rsidR="009F31D4" w:rsidRPr="00556676" w:rsidRDefault="009F31D4" w:rsidP="00556676">
      <w:pPr>
        <w:pStyle w:val="Zkladntext"/>
        <w:tabs>
          <w:tab w:val="left" w:pos="360"/>
        </w:tabs>
        <w:jc w:val="center"/>
        <w:rPr>
          <w:rFonts w:ascii="Arial" w:hAnsi="Arial" w:cs="Arial"/>
          <w:i/>
          <w:szCs w:val="24"/>
        </w:rPr>
      </w:pPr>
    </w:p>
    <w:p w:rsidR="00512C9D" w:rsidRPr="00C91431" w:rsidRDefault="00512C9D" w:rsidP="00F86F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C0611" w:rsidRPr="00C91431" w:rsidRDefault="002C0611" w:rsidP="002C061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C91431">
        <w:rPr>
          <w:rFonts w:ascii="Arial" w:hAnsi="Arial" w:cs="Arial"/>
          <w:b/>
          <w:sz w:val="20"/>
          <w:szCs w:val="20"/>
        </w:rPr>
        <w:t>V.</w:t>
      </w:r>
    </w:p>
    <w:p w:rsidR="002C0611" w:rsidRPr="00C91431" w:rsidRDefault="002D7C49" w:rsidP="002C0611">
      <w:pPr>
        <w:pStyle w:val="Nadpis3"/>
        <w:rPr>
          <w:rFonts w:ascii="Arial" w:hAnsi="Arial" w:cs="Arial"/>
          <w:b/>
          <w:szCs w:val="20"/>
        </w:rPr>
      </w:pPr>
      <w:r w:rsidRPr="00C91431">
        <w:rPr>
          <w:rFonts w:ascii="Arial" w:hAnsi="Arial" w:cs="Arial"/>
          <w:b/>
          <w:szCs w:val="20"/>
        </w:rPr>
        <w:t>U</w:t>
      </w:r>
      <w:r w:rsidR="00BC30A9" w:rsidRPr="00C91431">
        <w:rPr>
          <w:rFonts w:ascii="Arial" w:hAnsi="Arial" w:cs="Arial"/>
          <w:b/>
          <w:szCs w:val="20"/>
        </w:rPr>
        <w:t xml:space="preserve">stanovení o DPH </w:t>
      </w:r>
    </w:p>
    <w:p w:rsidR="00A23108" w:rsidRPr="00C91431" w:rsidRDefault="00A23108" w:rsidP="00A2310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31E5" w:rsidRPr="00C91431" w:rsidRDefault="008F31E5" w:rsidP="002A5B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91431">
        <w:rPr>
          <w:rFonts w:ascii="Arial" w:hAnsi="Arial" w:cs="Arial"/>
          <w:sz w:val="20"/>
          <w:szCs w:val="20"/>
        </w:rPr>
        <w:t>Nedílnou součástí této smlouvy je čestné prohlášení, kde příjemce dotace uvede, zda je či není plátce</w:t>
      </w:r>
      <w:r w:rsidR="00932F00" w:rsidRPr="00C91431">
        <w:rPr>
          <w:rFonts w:ascii="Arial" w:hAnsi="Arial" w:cs="Arial"/>
          <w:sz w:val="20"/>
          <w:szCs w:val="20"/>
        </w:rPr>
        <w:t>m</w:t>
      </w:r>
      <w:r w:rsidRPr="00C91431">
        <w:rPr>
          <w:rFonts w:ascii="Arial" w:hAnsi="Arial" w:cs="Arial"/>
          <w:sz w:val="20"/>
          <w:szCs w:val="20"/>
        </w:rPr>
        <w:t xml:space="preserve"> DPH a zároveň v případě plátce DPH čestně prohlásí, zda může v rámci </w:t>
      </w:r>
      <w:r w:rsidR="0046677D" w:rsidRPr="00C91431">
        <w:rPr>
          <w:rFonts w:ascii="Arial" w:hAnsi="Arial" w:cs="Arial"/>
          <w:b/>
          <w:sz w:val="20"/>
          <w:szCs w:val="20"/>
        </w:rPr>
        <w:t>podporované činnosti</w:t>
      </w:r>
      <w:r w:rsidRPr="00C91431">
        <w:rPr>
          <w:rFonts w:ascii="Arial" w:hAnsi="Arial" w:cs="Arial"/>
          <w:sz w:val="20"/>
          <w:szCs w:val="20"/>
        </w:rPr>
        <w:t xml:space="preserve"> dle jeho aktivit uplatnit odpočet DPH na vstupu či nikoliv a v jaké výši. Pokud příjemce v době obdržení dotace není plátce</w:t>
      </w:r>
      <w:r w:rsidR="004D437F" w:rsidRPr="00C91431">
        <w:rPr>
          <w:rFonts w:ascii="Arial" w:hAnsi="Arial" w:cs="Arial"/>
          <w:sz w:val="20"/>
          <w:szCs w:val="20"/>
        </w:rPr>
        <w:t>m</w:t>
      </w:r>
      <w:r w:rsidRPr="00C91431">
        <w:rPr>
          <w:rFonts w:ascii="Arial" w:hAnsi="Arial" w:cs="Arial"/>
          <w:sz w:val="20"/>
          <w:szCs w:val="20"/>
        </w:rPr>
        <w:t xml:space="preserve"> DPH, ale v průběhu čerpání dotace se plátcem DPH stane, je povinen písemně nahlásit </w:t>
      </w:r>
      <w:r w:rsidRPr="00C91431">
        <w:rPr>
          <w:rFonts w:ascii="Arial" w:hAnsi="Arial" w:cs="Arial"/>
          <w:sz w:val="20"/>
          <w:szCs w:val="20"/>
        </w:rPr>
        <w:lastRenderedPageBreak/>
        <w:t>poskytovateli změnu plátce DPH. Dále musí sdělit, zda při změně v plátce DPH bude moci dle jeho aktivit uplatnit odpočet DPH na vstupu či nikoliv a v jaké výši, popř. zda v souladu s ustanovením § 79 zákona o</w:t>
      </w:r>
      <w:r w:rsidR="00C146B7" w:rsidRPr="00C91431">
        <w:rPr>
          <w:rFonts w:ascii="Arial" w:hAnsi="Arial" w:cs="Arial"/>
          <w:sz w:val="20"/>
          <w:szCs w:val="20"/>
        </w:rPr>
        <w:t> </w:t>
      </w:r>
      <w:r w:rsidRPr="00C91431">
        <w:rPr>
          <w:rFonts w:ascii="Arial" w:hAnsi="Arial" w:cs="Arial"/>
          <w:sz w:val="20"/>
          <w:szCs w:val="20"/>
        </w:rPr>
        <w:t>dani z přidané hodnoty uplatní nárok odpočtu daně při registraci. Příjemce je povinen, pokud mu to ustanovení § 77 až § 78d zákona o dani z přidané hodnoty umožňuje, uplatnit nárok na odpočet DPH u</w:t>
      </w:r>
      <w:r w:rsidR="00C146B7" w:rsidRPr="00C91431">
        <w:rPr>
          <w:rFonts w:ascii="Arial" w:hAnsi="Arial" w:cs="Arial"/>
          <w:sz w:val="20"/>
          <w:szCs w:val="20"/>
        </w:rPr>
        <w:t> </w:t>
      </w:r>
      <w:r w:rsidRPr="00C91431">
        <w:rPr>
          <w:rFonts w:ascii="Arial" w:hAnsi="Arial" w:cs="Arial"/>
          <w:sz w:val="20"/>
          <w:szCs w:val="20"/>
        </w:rPr>
        <w:t>majetku pořízeného z poskytnuté dotace v průběhu 5 let od pořízení, v případě pozemků, staveb, bytů a</w:t>
      </w:r>
      <w:r w:rsidR="00C146B7" w:rsidRPr="00C91431">
        <w:rPr>
          <w:rFonts w:ascii="Arial" w:hAnsi="Arial" w:cs="Arial"/>
          <w:sz w:val="20"/>
          <w:szCs w:val="20"/>
        </w:rPr>
        <w:t> </w:t>
      </w:r>
      <w:r w:rsidRPr="00C91431">
        <w:rPr>
          <w:rFonts w:ascii="Arial" w:hAnsi="Arial" w:cs="Arial"/>
          <w:sz w:val="20"/>
          <w:szCs w:val="20"/>
        </w:rPr>
        <w:t xml:space="preserve">nebytových prostor v průběhu 10 let, a vrátit poměrnou část dotace, kterou předtím použil na úhradu DPH příslušného majetku a která byla způsobilým výdajem projektu. DPH, které si příjemce může uplatnit, musí neprodleně vrátit poskytovateli dotace </w:t>
      </w:r>
      <w:r w:rsidRPr="00C91431">
        <w:rPr>
          <w:rFonts w:ascii="Arial" w:hAnsi="Arial" w:cs="Arial"/>
          <w:b/>
          <w:sz w:val="20"/>
          <w:szCs w:val="20"/>
        </w:rPr>
        <w:t>na účet</w:t>
      </w:r>
      <w:r w:rsidR="00470C2F">
        <w:rPr>
          <w:rFonts w:ascii="Arial" w:hAnsi="Arial" w:cs="Arial"/>
          <w:b/>
          <w:sz w:val="20"/>
          <w:szCs w:val="20"/>
        </w:rPr>
        <w:t xml:space="preserve"> č.</w:t>
      </w:r>
      <w:r w:rsidR="00C146B7" w:rsidRPr="00C91431">
        <w:rPr>
          <w:rFonts w:ascii="Arial" w:hAnsi="Arial" w:cs="Arial"/>
          <w:b/>
          <w:sz w:val="20"/>
          <w:szCs w:val="20"/>
        </w:rPr>
        <w:t xml:space="preserve"> </w:t>
      </w:r>
      <w:r w:rsidR="002A5B11" w:rsidRPr="00C91431">
        <w:rPr>
          <w:rFonts w:ascii="Arial" w:hAnsi="Arial" w:cs="Arial"/>
          <w:sz w:val="20"/>
          <w:szCs w:val="20"/>
        </w:rPr>
        <w:t>199783072/0300 (v případě vratky v následujícím roce po poskytnutí dotace na ú</w:t>
      </w:r>
      <w:r w:rsidR="00470C2F">
        <w:rPr>
          <w:rFonts w:ascii="Arial" w:hAnsi="Arial" w:cs="Arial"/>
          <w:sz w:val="20"/>
          <w:szCs w:val="20"/>
        </w:rPr>
        <w:t>čet č.</w:t>
      </w:r>
      <w:r w:rsidR="002A5B11" w:rsidRPr="00C91431">
        <w:rPr>
          <w:rFonts w:ascii="Arial" w:hAnsi="Arial" w:cs="Arial"/>
          <w:sz w:val="20"/>
          <w:szCs w:val="20"/>
        </w:rPr>
        <w:t xml:space="preserve"> 170320242/0300)</w:t>
      </w:r>
      <w:r w:rsidR="00C146B7" w:rsidRPr="00C91431">
        <w:t xml:space="preserve"> </w:t>
      </w:r>
      <w:r w:rsidRPr="00C91431">
        <w:rPr>
          <w:rFonts w:ascii="Arial" w:hAnsi="Arial" w:cs="Arial"/>
          <w:b/>
          <w:sz w:val="20"/>
          <w:szCs w:val="20"/>
        </w:rPr>
        <w:t>se stejným variabilním symbolem</w:t>
      </w:r>
      <w:r w:rsidRPr="00C91431">
        <w:rPr>
          <w:rFonts w:ascii="Arial" w:hAnsi="Arial" w:cs="Arial"/>
          <w:sz w:val="20"/>
          <w:szCs w:val="20"/>
        </w:rPr>
        <w:t>, pod kterým dotaci obdržel. V případě, že aktivity v</w:t>
      </w:r>
      <w:r w:rsidR="004D437F" w:rsidRPr="00C91431">
        <w:rPr>
          <w:rFonts w:ascii="Arial" w:hAnsi="Arial" w:cs="Arial"/>
          <w:sz w:val="20"/>
          <w:szCs w:val="20"/>
        </w:rPr>
        <w:t> </w:t>
      </w:r>
      <w:r w:rsidRPr="00C91431">
        <w:rPr>
          <w:rFonts w:ascii="Arial" w:hAnsi="Arial" w:cs="Arial"/>
          <w:sz w:val="20"/>
          <w:szCs w:val="20"/>
        </w:rPr>
        <w:t>rámci</w:t>
      </w:r>
      <w:r w:rsidR="004D437F" w:rsidRPr="00C91431">
        <w:rPr>
          <w:rFonts w:ascii="Arial" w:hAnsi="Arial" w:cs="Arial"/>
          <w:sz w:val="20"/>
          <w:szCs w:val="20"/>
        </w:rPr>
        <w:t xml:space="preserve"> </w:t>
      </w:r>
      <w:r w:rsidR="0046677D" w:rsidRPr="00C91431">
        <w:rPr>
          <w:rFonts w:ascii="Arial" w:hAnsi="Arial" w:cs="Arial"/>
          <w:b/>
          <w:sz w:val="20"/>
          <w:szCs w:val="20"/>
        </w:rPr>
        <w:t>podporované činnosti</w:t>
      </w:r>
      <w:r w:rsidR="009F31D4" w:rsidRPr="00C91431">
        <w:rPr>
          <w:rFonts w:ascii="Arial" w:hAnsi="Arial" w:cs="Arial"/>
          <w:sz w:val="20"/>
          <w:szCs w:val="20"/>
        </w:rPr>
        <w:t xml:space="preserve"> </w:t>
      </w:r>
      <w:r w:rsidRPr="00C91431">
        <w:rPr>
          <w:rFonts w:ascii="Arial" w:hAnsi="Arial" w:cs="Arial"/>
          <w:sz w:val="20"/>
          <w:szCs w:val="20"/>
        </w:rPr>
        <w:t>nebudou ekonomickými činnostmi, u</w:t>
      </w:r>
      <w:r w:rsidR="00D45036">
        <w:rPr>
          <w:rFonts w:ascii="Arial" w:hAnsi="Arial" w:cs="Arial"/>
          <w:sz w:val="20"/>
          <w:szCs w:val="20"/>
        </w:rPr>
        <w:t> </w:t>
      </w:r>
      <w:r w:rsidRPr="00C91431">
        <w:rPr>
          <w:rFonts w:ascii="Arial" w:hAnsi="Arial" w:cs="Arial"/>
          <w:sz w:val="20"/>
          <w:szCs w:val="20"/>
        </w:rPr>
        <w:t>kterých by si mohl příjemce (plátce DPH) uplatňovat odpočet DPH na vstupu, nebude mít změna z neplátce v plátce DPH žádný vliv na výši dotace, pouze toto písemné oznámení</w:t>
      </w:r>
      <w:r w:rsidR="005E5C60" w:rsidRPr="00C91431">
        <w:rPr>
          <w:rFonts w:ascii="Arial" w:hAnsi="Arial" w:cs="Arial"/>
          <w:sz w:val="20"/>
          <w:szCs w:val="20"/>
        </w:rPr>
        <w:t xml:space="preserve"> příjemce o změně bude založeno v rámci podkladů </w:t>
      </w:r>
      <w:r w:rsidRPr="00C91431">
        <w:rPr>
          <w:rFonts w:ascii="Arial" w:hAnsi="Arial" w:cs="Arial"/>
          <w:sz w:val="20"/>
          <w:szCs w:val="20"/>
        </w:rPr>
        <w:t xml:space="preserve">o poskytnuté dotaci u poskytovatele dotace. Jestliže zákon o DPH příjemci umožní při změně z neplátce na plátce uplatňovat odpočet DPH na vstupu, je vždy povinen informovat </w:t>
      </w:r>
      <w:r w:rsidR="004D437F" w:rsidRPr="00C91431">
        <w:rPr>
          <w:rFonts w:ascii="Arial" w:hAnsi="Arial" w:cs="Arial"/>
          <w:sz w:val="20"/>
          <w:szCs w:val="20"/>
        </w:rPr>
        <w:t>poskytovatele</w:t>
      </w:r>
      <w:r w:rsidRPr="00C91431">
        <w:rPr>
          <w:rFonts w:ascii="Arial" w:hAnsi="Arial" w:cs="Arial"/>
          <w:sz w:val="20"/>
          <w:szCs w:val="20"/>
        </w:rPr>
        <w:t xml:space="preserve"> programu o výši vratky DPH a ze strany </w:t>
      </w:r>
      <w:r w:rsidR="00E50A34" w:rsidRPr="00C91431">
        <w:rPr>
          <w:rFonts w:ascii="Arial" w:hAnsi="Arial" w:cs="Arial"/>
          <w:sz w:val="20"/>
          <w:szCs w:val="20"/>
        </w:rPr>
        <w:t xml:space="preserve">poskytovatele </w:t>
      </w:r>
      <w:r w:rsidRPr="00C91431">
        <w:rPr>
          <w:rFonts w:ascii="Arial" w:hAnsi="Arial" w:cs="Arial"/>
          <w:sz w:val="20"/>
          <w:szCs w:val="20"/>
        </w:rPr>
        <w:t xml:space="preserve">na základě této změny v přidělené dotaci bude </w:t>
      </w:r>
      <w:r w:rsidR="00E261FF" w:rsidRPr="00C91431">
        <w:rPr>
          <w:rFonts w:ascii="Arial" w:hAnsi="Arial" w:cs="Arial"/>
          <w:sz w:val="20"/>
          <w:szCs w:val="20"/>
        </w:rPr>
        <w:t xml:space="preserve">vyhotoven </w:t>
      </w:r>
      <w:r w:rsidRPr="00C91431">
        <w:rPr>
          <w:rFonts w:ascii="Arial" w:hAnsi="Arial" w:cs="Arial"/>
          <w:sz w:val="20"/>
          <w:szCs w:val="20"/>
        </w:rPr>
        <w:t xml:space="preserve">dodatek ke smlouvě, ve kterém bude snížen nárok na dotaci o výši DPH, jež si příjemce bude uplatňovat u místně příslušného finančního úřadu.  </w:t>
      </w:r>
    </w:p>
    <w:p w:rsidR="008F31E5" w:rsidRDefault="008F31E5" w:rsidP="008F31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20DCF" w:rsidRPr="00C91431" w:rsidRDefault="00020DCF" w:rsidP="008F31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12C9D" w:rsidRPr="00C91431" w:rsidRDefault="00512C9D" w:rsidP="00512C9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C91431">
        <w:rPr>
          <w:rFonts w:ascii="Arial" w:hAnsi="Arial" w:cs="Arial"/>
          <w:b/>
          <w:sz w:val="20"/>
          <w:szCs w:val="20"/>
        </w:rPr>
        <w:t>VI.</w:t>
      </w:r>
    </w:p>
    <w:p w:rsidR="00512C9D" w:rsidRPr="00C91431" w:rsidRDefault="00512C9D" w:rsidP="00512C9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C91431">
        <w:rPr>
          <w:rFonts w:ascii="Arial" w:hAnsi="Arial" w:cs="Arial"/>
          <w:b/>
          <w:sz w:val="20"/>
          <w:szCs w:val="20"/>
        </w:rPr>
        <w:t>Uznatelné výdaje</w:t>
      </w:r>
    </w:p>
    <w:p w:rsidR="00512C9D" w:rsidRPr="00C91431" w:rsidRDefault="00512C9D" w:rsidP="00512C9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512C9D" w:rsidRPr="00C91431" w:rsidRDefault="00512C9D" w:rsidP="00512C9D">
      <w:pPr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1431">
        <w:rPr>
          <w:rFonts w:ascii="Arial" w:hAnsi="Arial" w:cs="Arial"/>
          <w:sz w:val="20"/>
          <w:szCs w:val="20"/>
        </w:rPr>
        <w:t>Uznatelnými výdaji podle této smlouvy jsou</w:t>
      </w:r>
      <w:r w:rsidR="005E5C60" w:rsidRPr="00C91431">
        <w:rPr>
          <w:rFonts w:ascii="Arial" w:hAnsi="Arial" w:cs="Arial"/>
          <w:sz w:val="20"/>
          <w:szCs w:val="20"/>
        </w:rPr>
        <w:t xml:space="preserve"> výhradně výdaje uskutečněné v souvislosti se zajištěním</w:t>
      </w:r>
      <w:r w:rsidR="00F745C5" w:rsidRPr="00C91431">
        <w:rPr>
          <w:rFonts w:ascii="Arial" w:hAnsi="Arial" w:cs="Arial"/>
          <w:sz w:val="20"/>
          <w:szCs w:val="20"/>
        </w:rPr>
        <w:t xml:space="preserve"> účelu, tedy</w:t>
      </w:r>
      <w:r w:rsidR="005E5C60" w:rsidRPr="00C91431">
        <w:rPr>
          <w:rFonts w:ascii="Arial" w:hAnsi="Arial" w:cs="Arial"/>
          <w:sz w:val="20"/>
          <w:szCs w:val="20"/>
        </w:rPr>
        <w:t xml:space="preserve"> vyjmenovaných činností, které bude příjemce vykonávat ve veřejném zájmu kraje</w:t>
      </w:r>
      <w:r w:rsidR="00F0244E">
        <w:rPr>
          <w:rFonts w:ascii="Arial" w:hAnsi="Arial" w:cs="Arial"/>
          <w:sz w:val="20"/>
          <w:szCs w:val="20"/>
        </w:rPr>
        <w:t>,</w:t>
      </w:r>
      <w:r w:rsidR="005E5C60" w:rsidRPr="00C91431">
        <w:rPr>
          <w:rFonts w:ascii="Arial" w:hAnsi="Arial" w:cs="Arial"/>
          <w:sz w:val="20"/>
          <w:szCs w:val="20"/>
        </w:rPr>
        <w:t xml:space="preserve"> viz čl. III odst. 1</w:t>
      </w:r>
      <w:r w:rsidR="00F745C5" w:rsidRPr="00C91431">
        <w:rPr>
          <w:rFonts w:ascii="Arial" w:hAnsi="Arial" w:cs="Arial"/>
          <w:sz w:val="20"/>
          <w:szCs w:val="20"/>
        </w:rPr>
        <w:t xml:space="preserve"> této smlouvy</w:t>
      </w:r>
      <w:r w:rsidR="006E0A6A" w:rsidRPr="00C91431">
        <w:rPr>
          <w:rFonts w:ascii="Arial" w:hAnsi="Arial" w:cs="Arial"/>
          <w:sz w:val="20"/>
          <w:szCs w:val="20"/>
        </w:rPr>
        <w:t>.</w:t>
      </w:r>
      <w:r w:rsidR="004D656E" w:rsidRPr="00C91431">
        <w:rPr>
          <w:rFonts w:ascii="Arial" w:hAnsi="Arial" w:cs="Arial"/>
          <w:sz w:val="20"/>
          <w:szCs w:val="20"/>
        </w:rPr>
        <w:t xml:space="preserve"> Přitom přesun skutečného užití dotace mezi jednotlivými činnostmi proti předpokládané kalkulaci je možný podle aktuální náročnosti jednotlivých činností, v celkovém objemu však nepřekročitelný.</w:t>
      </w:r>
    </w:p>
    <w:p w:rsidR="00F745C5" w:rsidRPr="00C91431" w:rsidRDefault="00F745C5" w:rsidP="00F745C5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512C9D" w:rsidRPr="00C91431" w:rsidRDefault="00512C9D" w:rsidP="00512C9D">
      <w:pPr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1431">
        <w:rPr>
          <w:rFonts w:ascii="Arial" w:hAnsi="Arial" w:cs="Arial"/>
          <w:sz w:val="20"/>
          <w:szCs w:val="20"/>
        </w:rPr>
        <w:t>Neuznatelnými výdaji podle této smlouvy jsou</w:t>
      </w:r>
      <w:r w:rsidR="00F745C5" w:rsidRPr="00C91431">
        <w:rPr>
          <w:rFonts w:ascii="Arial" w:hAnsi="Arial" w:cs="Arial"/>
          <w:sz w:val="20"/>
          <w:szCs w:val="20"/>
        </w:rPr>
        <w:t xml:space="preserve"> výdaje, které nesměřují jednoznačně k naplnění účelu a</w:t>
      </w:r>
      <w:r w:rsidR="00D45036">
        <w:rPr>
          <w:rFonts w:ascii="Arial" w:hAnsi="Arial" w:cs="Arial"/>
          <w:sz w:val="20"/>
          <w:szCs w:val="20"/>
        </w:rPr>
        <w:t> </w:t>
      </w:r>
      <w:r w:rsidR="00F745C5" w:rsidRPr="00C91431">
        <w:rPr>
          <w:rFonts w:ascii="Arial" w:hAnsi="Arial" w:cs="Arial"/>
          <w:sz w:val="20"/>
          <w:szCs w:val="20"/>
        </w:rPr>
        <w:t>jejichž povaha z hlediska efektivnosti a hospodárnosti nebyla pro naplnění účelu nezbytná.</w:t>
      </w:r>
    </w:p>
    <w:p w:rsidR="007034BA" w:rsidRPr="00C91431" w:rsidRDefault="007034BA" w:rsidP="007034BA">
      <w:pPr>
        <w:pStyle w:val="Odstavecseseznamem"/>
        <w:rPr>
          <w:rFonts w:ascii="Arial" w:hAnsi="Arial" w:cs="Arial"/>
          <w:sz w:val="20"/>
          <w:szCs w:val="20"/>
        </w:rPr>
      </w:pPr>
    </w:p>
    <w:p w:rsidR="00197187" w:rsidRPr="00C91431" w:rsidRDefault="00197187" w:rsidP="00197187">
      <w:pPr>
        <w:numPr>
          <w:ilvl w:val="0"/>
          <w:numId w:val="2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91431">
        <w:rPr>
          <w:rFonts w:ascii="Arial" w:hAnsi="Arial" w:cs="Arial"/>
          <w:sz w:val="20"/>
          <w:szCs w:val="20"/>
        </w:rPr>
        <w:t xml:space="preserve">V případě, že v rámci </w:t>
      </w:r>
      <w:r w:rsidRPr="00C91431">
        <w:rPr>
          <w:rFonts w:ascii="Arial" w:hAnsi="Arial" w:cs="Arial"/>
          <w:b/>
          <w:sz w:val="20"/>
          <w:szCs w:val="20"/>
        </w:rPr>
        <w:t>podporované činnosti</w:t>
      </w:r>
      <w:r w:rsidRPr="00C91431">
        <w:rPr>
          <w:rFonts w:ascii="Arial" w:hAnsi="Arial" w:cs="Arial"/>
          <w:sz w:val="20"/>
          <w:szCs w:val="20"/>
        </w:rPr>
        <w:t xml:space="preserve"> budou zadávány veřejné zakázky, </w:t>
      </w:r>
      <w:r w:rsidRPr="00C91431">
        <w:rPr>
          <w:rFonts w:ascii="Arial" w:hAnsi="Arial" w:cs="Arial"/>
          <w:sz w:val="20"/>
          <w:szCs w:val="20"/>
        </w:rPr>
        <w:br/>
        <w:t xml:space="preserve">je příjemce </w:t>
      </w:r>
      <w:r w:rsidR="00D05B78" w:rsidRPr="00C91431">
        <w:rPr>
          <w:rFonts w:ascii="Arial" w:hAnsi="Arial" w:cs="Arial"/>
          <w:sz w:val="20"/>
          <w:szCs w:val="20"/>
        </w:rPr>
        <w:t xml:space="preserve">povinen </w:t>
      </w:r>
      <w:r w:rsidRPr="00C91431">
        <w:rPr>
          <w:rFonts w:ascii="Arial" w:hAnsi="Arial" w:cs="Arial"/>
          <w:sz w:val="20"/>
          <w:szCs w:val="20"/>
        </w:rPr>
        <w:t>postupovat podle zákona č. 137/2006 Sb., o veřejných zakázkách, ve znění pozdějších předpisů. V případě, že se jedná o zakázky malého rozsahu, na které se tento zákon vztahuje pouze v obecných zásadách, je povinen příjemce u plnění přesahujících částku 100.000</w:t>
      </w:r>
      <w:r w:rsidR="003E62CE">
        <w:rPr>
          <w:rFonts w:ascii="Arial" w:hAnsi="Arial" w:cs="Arial"/>
          <w:sz w:val="20"/>
          <w:szCs w:val="20"/>
        </w:rPr>
        <w:t> </w:t>
      </w:r>
      <w:r w:rsidRPr="00C91431">
        <w:rPr>
          <w:rFonts w:ascii="Arial" w:hAnsi="Arial" w:cs="Arial"/>
          <w:sz w:val="20"/>
          <w:szCs w:val="20"/>
        </w:rPr>
        <w:t>Kč bez DPH, které jsou z více než 50 % financované z dotace, provést výběr dodavatele v jednoduchém výběrovém řízení. Nabídky musí být vyžádány nejméně u 3 dodavatelů a jejich nabídky musí být učiněny písemně (např. e-mailem, faxem), je nutno pořídit písemný záznam o výběru dodavatele, lze rovněž využít ceníky zveřejněné na internetu. Záznam z výběrového řízení včetně cenových nabídek nebo průzkumů a korespondence musí být uloženy u dokumentace k podporované činnosti a spolu s</w:t>
      </w:r>
      <w:r w:rsidR="000A76AD" w:rsidRPr="00C91431">
        <w:rPr>
          <w:rFonts w:ascii="Arial" w:hAnsi="Arial" w:cs="Arial"/>
          <w:sz w:val="20"/>
          <w:szCs w:val="20"/>
        </w:rPr>
        <w:t> </w:t>
      </w:r>
      <w:r w:rsidRPr="00C91431">
        <w:rPr>
          <w:rFonts w:ascii="Arial" w:hAnsi="Arial" w:cs="Arial"/>
          <w:sz w:val="20"/>
          <w:szCs w:val="20"/>
        </w:rPr>
        <w:t xml:space="preserve">ní archivovány. </w:t>
      </w:r>
    </w:p>
    <w:p w:rsidR="00197187" w:rsidRPr="00C91431" w:rsidRDefault="00197187" w:rsidP="00197187">
      <w:pPr>
        <w:pStyle w:val="Odstavecseseznamem"/>
        <w:rPr>
          <w:rFonts w:ascii="Arial" w:hAnsi="Arial" w:cs="Arial"/>
          <w:sz w:val="20"/>
          <w:szCs w:val="20"/>
        </w:rPr>
      </w:pPr>
    </w:p>
    <w:p w:rsidR="00197187" w:rsidRPr="00C91431" w:rsidRDefault="00D05B78" w:rsidP="00197187">
      <w:pPr>
        <w:numPr>
          <w:ilvl w:val="0"/>
          <w:numId w:val="2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91431">
        <w:rPr>
          <w:rFonts w:ascii="Arial" w:hAnsi="Arial" w:cs="Arial"/>
          <w:sz w:val="20"/>
          <w:szCs w:val="20"/>
        </w:rPr>
        <w:t>U</w:t>
      </w:r>
      <w:r w:rsidR="00197187" w:rsidRPr="00C91431">
        <w:rPr>
          <w:rFonts w:ascii="Arial" w:hAnsi="Arial" w:cs="Arial"/>
          <w:sz w:val="20"/>
          <w:szCs w:val="20"/>
        </w:rPr>
        <w:t xml:space="preserve">stanovení </w:t>
      </w:r>
      <w:r w:rsidRPr="00C91431">
        <w:rPr>
          <w:rFonts w:ascii="Arial" w:hAnsi="Arial" w:cs="Arial"/>
          <w:sz w:val="20"/>
          <w:szCs w:val="20"/>
        </w:rPr>
        <w:t xml:space="preserve">odst. 3 </w:t>
      </w:r>
      <w:r w:rsidR="00197187" w:rsidRPr="00C91431">
        <w:rPr>
          <w:rFonts w:ascii="Arial" w:hAnsi="Arial" w:cs="Arial"/>
          <w:sz w:val="20"/>
          <w:szCs w:val="20"/>
        </w:rPr>
        <w:t xml:space="preserve">neplatí, má-li příjemce vlastní pravidla pro zadávání veřejných zakázek; v takovém případě postupuje podle nich. Na výzvu </w:t>
      </w:r>
      <w:r w:rsidR="004D437F" w:rsidRPr="00C91431">
        <w:rPr>
          <w:rFonts w:ascii="Arial" w:hAnsi="Arial" w:cs="Arial"/>
          <w:sz w:val="20"/>
          <w:szCs w:val="20"/>
        </w:rPr>
        <w:t>poskytovatele</w:t>
      </w:r>
      <w:r w:rsidR="00197187" w:rsidRPr="00C91431">
        <w:rPr>
          <w:rFonts w:ascii="Arial" w:hAnsi="Arial" w:cs="Arial"/>
          <w:sz w:val="20"/>
          <w:szCs w:val="20"/>
        </w:rPr>
        <w:t xml:space="preserve"> je příjemce povinen tato pravidla kraji předložit a</w:t>
      </w:r>
      <w:r w:rsidR="00D45036">
        <w:rPr>
          <w:rFonts w:ascii="Arial" w:hAnsi="Arial" w:cs="Arial"/>
          <w:sz w:val="20"/>
          <w:szCs w:val="20"/>
        </w:rPr>
        <w:t> </w:t>
      </w:r>
      <w:r w:rsidR="00197187" w:rsidRPr="00C91431">
        <w:rPr>
          <w:rFonts w:ascii="Arial" w:hAnsi="Arial" w:cs="Arial"/>
          <w:sz w:val="20"/>
          <w:szCs w:val="20"/>
        </w:rPr>
        <w:t>doložit dodržení podmínek stanovených zákonem o veřejných zakázkách</w:t>
      </w:r>
      <w:r w:rsidRPr="00C91431">
        <w:rPr>
          <w:rFonts w:ascii="Arial" w:hAnsi="Arial" w:cs="Arial"/>
          <w:sz w:val="20"/>
          <w:szCs w:val="20"/>
        </w:rPr>
        <w:t xml:space="preserve"> a jeho pravidly</w:t>
      </w:r>
      <w:r w:rsidR="00197187" w:rsidRPr="00C91431">
        <w:rPr>
          <w:rFonts w:ascii="Arial" w:hAnsi="Arial" w:cs="Arial"/>
          <w:sz w:val="20"/>
          <w:szCs w:val="20"/>
        </w:rPr>
        <w:t xml:space="preserve">. </w:t>
      </w:r>
    </w:p>
    <w:p w:rsidR="00197187" w:rsidRPr="00C91431" w:rsidRDefault="00197187" w:rsidP="00D05B78">
      <w:pPr>
        <w:pStyle w:val="Odstavecseseznamem"/>
        <w:ind w:left="0"/>
      </w:pPr>
    </w:p>
    <w:p w:rsidR="00512C9D" w:rsidRPr="00C91431" w:rsidRDefault="00512C9D" w:rsidP="00A2310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F86F78" w:rsidRPr="00C91431" w:rsidRDefault="00EA1526" w:rsidP="00A2310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C91431">
        <w:rPr>
          <w:rFonts w:ascii="Arial" w:hAnsi="Arial" w:cs="Arial"/>
          <w:b/>
          <w:sz w:val="20"/>
          <w:szCs w:val="20"/>
        </w:rPr>
        <w:t>VI</w:t>
      </w:r>
      <w:r w:rsidR="00512C9D" w:rsidRPr="00C91431">
        <w:rPr>
          <w:rFonts w:ascii="Arial" w:hAnsi="Arial" w:cs="Arial"/>
          <w:b/>
          <w:sz w:val="20"/>
          <w:szCs w:val="20"/>
        </w:rPr>
        <w:t>I</w:t>
      </w:r>
      <w:r w:rsidRPr="00C91431">
        <w:rPr>
          <w:rFonts w:ascii="Arial" w:hAnsi="Arial" w:cs="Arial"/>
          <w:b/>
          <w:sz w:val="20"/>
          <w:szCs w:val="20"/>
        </w:rPr>
        <w:t>.</w:t>
      </w:r>
    </w:p>
    <w:p w:rsidR="00F86F78" w:rsidRPr="00C91431" w:rsidRDefault="002C0611" w:rsidP="00A2310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C91431">
        <w:rPr>
          <w:rFonts w:ascii="Arial" w:hAnsi="Arial" w:cs="Arial"/>
          <w:b/>
          <w:sz w:val="20"/>
          <w:szCs w:val="20"/>
        </w:rPr>
        <w:t xml:space="preserve">Vyúčtování a </w:t>
      </w:r>
      <w:r w:rsidR="00F86F78" w:rsidRPr="00C91431">
        <w:rPr>
          <w:rFonts w:ascii="Arial" w:hAnsi="Arial" w:cs="Arial"/>
          <w:b/>
          <w:sz w:val="20"/>
          <w:szCs w:val="20"/>
        </w:rPr>
        <w:t>vypořádání</w:t>
      </w:r>
      <w:r w:rsidR="00EA1526" w:rsidRPr="00C91431">
        <w:rPr>
          <w:rFonts w:ascii="Arial" w:hAnsi="Arial" w:cs="Arial"/>
          <w:b/>
          <w:sz w:val="20"/>
          <w:szCs w:val="20"/>
        </w:rPr>
        <w:t xml:space="preserve"> dotace</w:t>
      </w:r>
    </w:p>
    <w:p w:rsidR="00F86F78" w:rsidRPr="00C91431" w:rsidRDefault="00F86F78" w:rsidP="00F86F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261FF" w:rsidRPr="00C91431" w:rsidRDefault="00F0244E" w:rsidP="00B911B2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 xml:space="preserve">Nejpozději </w:t>
      </w:r>
      <w:r w:rsidRPr="00F0244E">
        <w:rPr>
          <w:rFonts w:ascii="Arial" w:hAnsi="Arial" w:cs="Arial"/>
          <w:b/>
          <w:spacing w:val="2"/>
          <w:sz w:val="20"/>
          <w:szCs w:val="20"/>
        </w:rPr>
        <w:t>do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Pr="005C4E5E">
        <w:rPr>
          <w:rFonts w:ascii="Arial" w:hAnsi="Arial" w:cs="Arial"/>
          <w:b/>
          <w:spacing w:val="2"/>
          <w:sz w:val="20"/>
          <w:szCs w:val="20"/>
        </w:rPr>
        <w:t>22. 2. 201</w:t>
      </w:r>
      <w:r w:rsidR="002930B1">
        <w:rPr>
          <w:rFonts w:ascii="Arial" w:hAnsi="Arial" w:cs="Arial"/>
          <w:b/>
          <w:spacing w:val="2"/>
          <w:sz w:val="20"/>
          <w:szCs w:val="20"/>
        </w:rPr>
        <w:t>9</w:t>
      </w:r>
      <w:r w:rsidRPr="00C91431">
        <w:rPr>
          <w:rFonts w:ascii="Arial" w:hAnsi="Arial" w:cs="Arial"/>
          <w:spacing w:val="2"/>
          <w:sz w:val="20"/>
          <w:szCs w:val="20"/>
        </w:rPr>
        <w:t xml:space="preserve"> </w:t>
      </w:r>
      <w:r w:rsidR="00F86F78" w:rsidRPr="00C91431">
        <w:rPr>
          <w:rFonts w:ascii="Arial" w:hAnsi="Arial" w:cs="Arial"/>
          <w:spacing w:val="2"/>
          <w:sz w:val="20"/>
          <w:szCs w:val="20"/>
        </w:rPr>
        <w:t xml:space="preserve">předloží příjemce </w:t>
      </w:r>
      <w:r w:rsidRPr="00F0244E">
        <w:rPr>
          <w:rFonts w:ascii="Arial" w:hAnsi="Arial" w:cs="Arial"/>
          <w:spacing w:val="2"/>
          <w:sz w:val="20"/>
          <w:szCs w:val="20"/>
        </w:rPr>
        <w:t>ekonomickému odboru</w:t>
      </w:r>
      <w:r>
        <w:rPr>
          <w:rFonts w:ascii="Arial" w:hAnsi="Arial" w:cs="Arial"/>
          <w:spacing w:val="2"/>
          <w:sz w:val="20"/>
          <w:szCs w:val="20"/>
        </w:rPr>
        <w:t>, tj. zástupci</w:t>
      </w:r>
      <w:r w:rsidRPr="00F0244E">
        <w:rPr>
          <w:rFonts w:ascii="Arial" w:hAnsi="Arial" w:cs="Arial"/>
          <w:spacing w:val="2"/>
          <w:sz w:val="20"/>
          <w:szCs w:val="20"/>
        </w:rPr>
        <w:t xml:space="preserve"> </w:t>
      </w:r>
      <w:r w:rsidR="00F86F78" w:rsidRPr="00C91431">
        <w:rPr>
          <w:rFonts w:ascii="Arial" w:hAnsi="Arial" w:cs="Arial"/>
          <w:spacing w:val="2"/>
          <w:sz w:val="20"/>
          <w:szCs w:val="20"/>
        </w:rPr>
        <w:t>poskytovatel</w:t>
      </w:r>
      <w:r>
        <w:rPr>
          <w:rFonts w:ascii="Arial" w:hAnsi="Arial" w:cs="Arial"/>
          <w:spacing w:val="2"/>
          <w:sz w:val="20"/>
          <w:szCs w:val="20"/>
        </w:rPr>
        <w:t xml:space="preserve">e, </w:t>
      </w:r>
      <w:r w:rsidR="003B176B" w:rsidRPr="00C91431">
        <w:rPr>
          <w:rFonts w:ascii="Arial" w:hAnsi="Arial" w:cs="Arial"/>
          <w:spacing w:val="2"/>
          <w:sz w:val="20"/>
          <w:szCs w:val="20"/>
        </w:rPr>
        <w:t xml:space="preserve">závěrečnou zprávu </w:t>
      </w:r>
      <w:r w:rsidR="00833C92" w:rsidRPr="00C91431">
        <w:rPr>
          <w:rFonts w:ascii="Arial" w:hAnsi="Arial" w:cs="Arial"/>
          <w:spacing w:val="2"/>
          <w:sz w:val="20"/>
          <w:szCs w:val="20"/>
        </w:rPr>
        <w:t xml:space="preserve">o jejích výsledcích </w:t>
      </w:r>
      <w:r w:rsidR="003B176B" w:rsidRPr="00C91431">
        <w:rPr>
          <w:rFonts w:ascii="Arial" w:hAnsi="Arial" w:cs="Arial"/>
          <w:spacing w:val="2"/>
          <w:sz w:val="20"/>
          <w:szCs w:val="20"/>
        </w:rPr>
        <w:t xml:space="preserve">včetně vyúčtování dotace. Součástí </w:t>
      </w:r>
      <w:r w:rsidR="00833C92" w:rsidRPr="00C91431">
        <w:rPr>
          <w:rFonts w:ascii="Arial" w:hAnsi="Arial" w:cs="Arial"/>
          <w:spacing w:val="2"/>
          <w:sz w:val="20"/>
          <w:szCs w:val="20"/>
        </w:rPr>
        <w:t xml:space="preserve">vyúčtování </w:t>
      </w:r>
      <w:r w:rsidR="003B176B" w:rsidRPr="00C91431">
        <w:rPr>
          <w:rFonts w:ascii="Arial" w:hAnsi="Arial" w:cs="Arial"/>
          <w:spacing w:val="2"/>
          <w:sz w:val="20"/>
          <w:szCs w:val="20"/>
        </w:rPr>
        <w:t xml:space="preserve">je </w:t>
      </w:r>
      <w:r w:rsidR="004D7BAE" w:rsidRPr="00C91431">
        <w:rPr>
          <w:rFonts w:ascii="Arial" w:hAnsi="Arial" w:cs="Arial"/>
          <w:spacing w:val="2"/>
          <w:sz w:val="20"/>
          <w:szCs w:val="20"/>
        </w:rPr>
        <w:t>soupis</w:t>
      </w:r>
      <w:r w:rsidR="003B176B" w:rsidRPr="00C91431">
        <w:rPr>
          <w:rFonts w:ascii="Arial" w:hAnsi="Arial" w:cs="Arial"/>
          <w:spacing w:val="2"/>
          <w:sz w:val="20"/>
          <w:szCs w:val="20"/>
        </w:rPr>
        <w:t xml:space="preserve"> dokladů o uskutečněných výdajích souvisejících se zajištěním </w:t>
      </w:r>
      <w:r w:rsidR="00A47358" w:rsidRPr="00C91431">
        <w:rPr>
          <w:rFonts w:ascii="Arial" w:hAnsi="Arial" w:cs="Arial"/>
          <w:spacing w:val="2"/>
          <w:sz w:val="20"/>
          <w:szCs w:val="20"/>
        </w:rPr>
        <w:t>podporovan</w:t>
      </w:r>
      <w:r w:rsidR="004D7BAE" w:rsidRPr="00C91431">
        <w:rPr>
          <w:rFonts w:ascii="Arial" w:hAnsi="Arial" w:cs="Arial"/>
          <w:spacing w:val="2"/>
          <w:sz w:val="20"/>
          <w:szCs w:val="20"/>
        </w:rPr>
        <w:t>ých</w:t>
      </w:r>
      <w:r w:rsidR="00A47358" w:rsidRPr="00C91431">
        <w:rPr>
          <w:rFonts w:ascii="Arial" w:hAnsi="Arial" w:cs="Arial"/>
          <w:spacing w:val="2"/>
          <w:sz w:val="20"/>
          <w:szCs w:val="20"/>
        </w:rPr>
        <w:t xml:space="preserve"> činnost</w:t>
      </w:r>
      <w:r w:rsidR="004D7BAE" w:rsidRPr="00C91431">
        <w:rPr>
          <w:rFonts w:ascii="Arial" w:hAnsi="Arial" w:cs="Arial"/>
          <w:spacing w:val="2"/>
          <w:sz w:val="20"/>
          <w:szCs w:val="20"/>
        </w:rPr>
        <w:t>í</w:t>
      </w:r>
      <w:r w:rsidR="003B176B" w:rsidRPr="00C91431">
        <w:rPr>
          <w:rFonts w:ascii="Arial" w:hAnsi="Arial" w:cs="Arial"/>
          <w:spacing w:val="2"/>
          <w:sz w:val="20"/>
          <w:szCs w:val="20"/>
        </w:rPr>
        <w:t xml:space="preserve">, </w:t>
      </w:r>
      <w:r w:rsidR="004D7BAE" w:rsidRPr="00C91431">
        <w:rPr>
          <w:rFonts w:ascii="Arial" w:hAnsi="Arial" w:cs="Arial"/>
          <w:spacing w:val="2"/>
          <w:sz w:val="20"/>
          <w:szCs w:val="20"/>
        </w:rPr>
        <w:t xml:space="preserve">hrazených z dotace </w:t>
      </w:r>
      <w:r w:rsidR="003B176B" w:rsidRPr="00C91431">
        <w:rPr>
          <w:rFonts w:ascii="Arial" w:hAnsi="Arial" w:cs="Arial"/>
          <w:spacing w:val="2"/>
          <w:sz w:val="20"/>
          <w:szCs w:val="20"/>
        </w:rPr>
        <w:t>kraje</w:t>
      </w:r>
      <w:r w:rsidR="004D7BAE" w:rsidRPr="00C91431">
        <w:rPr>
          <w:rFonts w:ascii="Arial" w:hAnsi="Arial" w:cs="Arial"/>
          <w:spacing w:val="2"/>
          <w:sz w:val="20"/>
          <w:szCs w:val="20"/>
        </w:rPr>
        <w:t xml:space="preserve"> a zároveň doplnění skutečností jako vyhodnocení kalkulace, na základě které byl vyčíslen objem poskytnuté dotace. </w:t>
      </w:r>
    </w:p>
    <w:p w:rsidR="0065051F" w:rsidRPr="00C91431" w:rsidRDefault="0065051F" w:rsidP="006505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911B2" w:rsidRPr="00C91431" w:rsidRDefault="00E55F46" w:rsidP="00E55F46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1431">
        <w:rPr>
          <w:rFonts w:ascii="Arial" w:hAnsi="Arial" w:cs="Arial"/>
          <w:sz w:val="20"/>
          <w:szCs w:val="20"/>
        </w:rPr>
        <w:lastRenderedPageBreak/>
        <w:t>Pokud příjemce nevyčerpá všechny prostředky dotace na stanovený účel, je povinen vrátit poskytovateli nevyčerpanou částku nejpozději do 2 měsíců po uzavření vyúčtování dotace bezhotovostním převodem na účet poskytovatele</w:t>
      </w:r>
      <w:r w:rsidR="002A5B11" w:rsidRPr="00C91431">
        <w:rPr>
          <w:rFonts w:ascii="Arial" w:hAnsi="Arial" w:cs="Arial"/>
          <w:sz w:val="20"/>
          <w:szCs w:val="20"/>
        </w:rPr>
        <w:t xml:space="preserve"> (v následujícím roce na č. ú. 170320242/0300)</w:t>
      </w:r>
      <w:r w:rsidR="00001854">
        <w:rPr>
          <w:rFonts w:ascii="Arial" w:hAnsi="Arial" w:cs="Arial"/>
          <w:sz w:val="20"/>
          <w:szCs w:val="20"/>
        </w:rPr>
        <w:t>.</w:t>
      </w:r>
    </w:p>
    <w:p w:rsidR="00C91431" w:rsidRDefault="00C91431" w:rsidP="00A347FB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:rsidR="00345930" w:rsidRDefault="00345930" w:rsidP="00A347FB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:rsidR="00F86F78" w:rsidRPr="00C91431" w:rsidRDefault="00F86F78" w:rsidP="00F86F78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91431">
        <w:rPr>
          <w:rFonts w:ascii="Arial" w:hAnsi="Arial" w:cs="Arial"/>
          <w:b/>
          <w:sz w:val="20"/>
          <w:szCs w:val="20"/>
        </w:rPr>
        <w:t>VII</w:t>
      </w:r>
      <w:r w:rsidR="00512C9D" w:rsidRPr="00C91431">
        <w:rPr>
          <w:rFonts w:ascii="Arial" w:hAnsi="Arial" w:cs="Arial"/>
          <w:b/>
          <w:sz w:val="20"/>
          <w:szCs w:val="20"/>
        </w:rPr>
        <w:t>I</w:t>
      </w:r>
      <w:r w:rsidRPr="00C91431">
        <w:rPr>
          <w:rFonts w:ascii="Arial" w:hAnsi="Arial" w:cs="Arial"/>
          <w:b/>
          <w:sz w:val="20"/>
          <w:szCs w:val="20"/>
        </w:rPr>
        <w:t>.</w:t>
      </w:r>
    </w:p>
    <w:p w:rsidR="00F86F78" w:rsidRPr="00C91431" w:rsidRDefault="00F86F78" w:rsidP="00F86F78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91431">
        <w:rPr>
          <w:rFonts w:ascii="Arial" w:hAnsi="Arial" w:cs="Arial"/>
          <w:b/>
          <w:sz w:val="20"/>
          <w:szCs w:val="20"/>
        </w:rPr>
        <w:t>Povinnosti příjemce při přeměně, insolvenci a likvidaci právnické osoby</w:t>
      </w:r>
      <w:r w:rsidR="00327544" w:rsidRPr="00C91431">
        <w:rPr>
          <w:rFonts w:ascii="Arial" w:hAnsi="Arial" w:cs="Arial"/>
          <w:b/>
          <w:sz w:val="20"/>
          <w:szCs w:val="20"/>
        </w:rPr>
        <w:t xml:space="preserve"> </w:t>
      </w:r>
    </w:p>
    <w:p w:rsidR="007575C4" w:rsidRPr="00C717D2" w:rsidRDefault="007575C4" w:rsidP="007575C4">
      <w:pPr>
        <w:pStyle w:val="Odstavecseseznamem"/>
        <w:tabs>
          <w:tab w:val="left" w:pos="284"/>
        </w:tabs>
        <w:ind w:left="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86F78" w:rsidRPr="00C91431" w:rsidRDefault="00F86F78" w:rsidP="007575C4">
      <w:pPr>
        <w:pStyle w:val="Odstavecseseznamem"/>
        <w:numPr>
          <w:ilvl w:val="0"/>
          <w:numId w:val="5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91431">
        <w:rPr>
          <w:rFonts w:ascii="Arial" w:hAnsi="Arial" w:cs="Arial"/>
          <w:sz w:val="20"/>
          <w:szCs w:val="20"/>
        </w:rPr>
        <w:t xml:space="preserve">V případě, že je příjemce právnickou osobou vyjma obce a má dojít k jeho přeměně podle příslušného zákona a příjemce má být zanikající právnickou osobou, má povinnost tuto skutečnost oznámit s dostatečným předstihem poskytovateli s žádostí o udělení souhlasu s přechodem práv a povinností z tohoto smluvního vztahu na právního nástupce. Přitom musí respektovat, že každá taková skutečnost musí být projednána v tom orgánu poskytovatele, který schválil poskytnutí </w:t>
      </w:r>
      <w:r w:rsidR="005358E2" w:rsidRPr="00C91431">
        <w:rPr>
          <w:rFonts w:ascii="Arial" w:hAnsi="Arial" w:cs="Arial"/>
          <w:sz w:val="20"/>
          <w:szCs w:val="20"/>
        </w:rPr>
        <w:t>dotace</w:t>
      </w:r>
      <w:r w:rsidRPr="00C91431">
        <w:rPr>
          <w:rFonts w:ascii="Arial" w:hAnsi="Arial" w:cs="Arial"/>
          <w:sz w:val="20"/>
          <w:szCs w:val="20"/>
        </w:rPr>
        <w:t xml:space="preserve"> </w:t>
      </w:r>
      <w:r w:rsidR="00F44073" w:rsidRPr="00C91431">
        <w:rPr>
          <w:rFonts w:ascii="Arial" w:hAnsi="Arial" w:cs="Arial"/>
          <w:sz w:val="20"/>
          <w:szCs w:val="20"/>
        </w:rPr>
        <w:br/>
      </w:r>
      <w:r w:rsidRPr="00C91431">
        <w:rPr>
          <w:rFonts w:ascii="Arial" w:hAnsi="Arial" w:cs="Arial"/>
          <w:sz w:val="20"/>
          <w:szCs w:val="20"/>
        </w:rPr>
        <w:t>a smlouvu o je</w:t>
      </w:r>
      <w:r w:rsidR="00EC631E" w:rsidRPr="00C91431">
        <w:rPr>
          <w:rFonts w:ascii="Arial" w:hAnsi="Arial" w:cs="Arial"/>
          <w:sz w:val="20"/>
          <w:szCs w:val="20"/>
        </w:rPr>
        <w:t>jím</w:t>
      </w:r>
      <w:r w:rsidRPr="00C91431">
        <w:rPr>
          <w:rFonts w:ascii="Arial" w:hAnsi="Arial" w:cs="Arial"/>
          <w:sz w:val="20"/>
          <w:szCs w:val="20"/>
        </w:rPr>
        <w:t xml:space="preserve"> poskytnutí. </w:t>
      </w:r>
    </w:p>
    <w:p w:rsidR="00A23108" w:rsidRPr="00C91431" w:rsidRDefault="00A23108" w:rsidP="00A23108">
      <w:pPr>
        <w:pStyle w:val="Odstavecseseznamem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:rsidR="00F86F78" w:rsidRPr="00C91431" w:rsidRDefault="00F86F78" w:rsidP="007575C4">
      <w:pPr>
        <w:pStyle w:val="Odstavecseseznamem"/>
        <w:numPr>
          <w:ilvl w:val="0"/>
          <w:numId w:val="5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91431">
        <w:rPr>
          <w:rFonts w:ascii="Arial" w:hAnsi="Arial" w:cs="Arial"/>
          <w:sz w:val="20"/>
          <w:szCs w:val="20"/>
        </w:rPr>
        <w:t xml:space="preserve">K žádosti o udělení souhlasu podle odstavce 1 musí příjemce prokázat příslušnými dokumenty, </w:t>
      </w:r>
      <w:r w:rsidR="007575C4" w:rsidRPr="00C91431">
        <w:rPr>
          <w:rFonts w:ascii="Arial" w:hAnsi="Arial" w:cs="Arial"/>
          <w:sz w:val="20"/>
          <w:szCs w:val="20"/>
        </w:rPr>
        <w:br/>
      </w:r>
      <w:r w:rsidRPr="00C91431">
        <w:rPr>
          <w:rFonts w:ascii="Arial" w:hAnsi="Arial" w:cs="Arial"/>
          <w:sz w:val="20"/>
          <w:szCs w:val="20"/>
        </w:rPr>
        <w:t>že práva a povinnosti z tohoto smluvního vztahu</w:t>
      </w:r>
      <w:r w:rsidR="00EC631E" w:rsidRPr="00C91431">
        <w:rPr>
          <w:rFonts w:ascii="Arial" w:hAnsi="Arial" w:cs="Arial"/>
          <w:sz w:val="20"/>
          <w:szCs w:val="20"/>
        </w:rPr>
        <w:t xml:space="preserve"> </w:t>
      </w:r>
      <w:r w:rsidRPr="00C91431">
        <w:rPr>
          <w:rFonts w:ascii="Arial" w:hAnsi="Arial" w:cs="Arial"/>
          <w:sz w:val="20"/>
          <w:szCs w:val="20"/>
        </w:rPr>
        <w:t xml:space="preserve">přejdou na právního nástupce a právní nástupce </w:t>
      </w:r>
      <w:r w:rsidR="00EC631E" w:rsidRPr="00C91431">
        <w:rPr>
          <w:rFonts w:ascii="Arial" w:hAnsi="Arial" w:cs="Arial"/>
          <w:sz w:val="20"/>
          <w:szCs w:val="20"/>
        </w:rPr>
        <w:br/>
      </w:r>
      <w:r w:rsidRPr="00C91431">
        <w:rPr>
          <w:rFonts w:ascii="Arial" w:hAnsi="Arial" w:cs="Arial"/>
          <w:sz w:val="20"/>
          <w:szCs w:val="20"/>
        </w:rPr>
        <w:t>se zavazuje tyto povinnosti plnit (např. projekt fúze). Poskytovatel</w:t>
      </w:r>
      <w:r w:rsidR="00EC631E" w:rsidRPr="00C91431">
        <w:rPr>
          <w:rFonts w:ascii="Arial" w:hAnsi="Arial" w:cs="Arial"/>
          <w:sz w:val="20"/>
          <w:szCs w:val="20"/>
        </w:rPr>
        <w:t xml:space="preserve"> </w:t>
      </w:r>
      <w:r w:rsidRPr="00C91431">
        <w:rPr>
          <w:rFonts w:ascii="Arial" w:hAnsi="Arial" w:cs="Arial"/>
          <w:sz w:val="20"/>
          <w:szCs w:val="20"/>
        </w:rPr>
        <w:t>je oprávněn si vyžádat dodatečné podklady, pokud z dodaných podkladů nebude tato skutečnost vyplývat.</w:t>
      </w:r>
    </w:p>
    <w:p w:rsidR="007575C4" w:rsidRPr="00C91431" w:rsidRDefault="007575C4" w:rsidP="007575C4">
      <w:pPr>
        <w:pStyle w:val="Odstavecseseznamem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</w:p>
    <w:p w:rsidR="00F86F78" w:rsidRPr="00C91431" w:rsidRDefault="00F86F78" w:rsidP="007575C4">
      <w:pPr>
        <w:pStyle w:val="Odstavecseseznamem"/>
        <w:numPr>
          <w:ilvl w:val="0"/>
          <w:numId w:val="5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91431">
        <w:rPr>
          <w:rFonts w:ascii="Arial" w:hAnsi="Arial" w:cs="Arial"/>
          <w:sz w:val="20"/>
          <w:szCs w:val="20"/>
        </w:rPr>
        <w:t xml:space="preserve">V případě, že poskytovatel žádosti vyhoví, spraví o tom bez zbytečného odkladu příjemce </w:t>
      </w:r>
      <w:r w:rsidR="007575C4" w:rsidRPr="00C91431">
        <w:rPr>
          <w:rFonts w:ascii="Arial" w:hAnsi="Arial" w:cs="Arial"/>
          <w:sz w:val="20"/>
          <w:szCs w:val="20"/>
        </w:rPr>
        <w:br/>
      </w:r>
      <w:r w:rsidRPr="00C91431">
        <w:rPr>
          <w:rFonts w:ascii="Arial" w:hAnsi="Arial" w:cs="Arial"/>
          <w:sz w:val="20"/>
          <w:szCs w:val="20"/>
        </w:rPr>
        <w:t>po projednání v příslušném orgánu poskytovatele a uzavře dodatek ke smlouvě, který bude obsahovat popis a důvod jeho uzavření s ohledem na přeměnu příjemce.</w:t>
      </w:r>
    </w:p>
    <w:p w:rsidR="007575C4" w:rsidRPr="00C91431" w:rsidRDefault="007575C4" w:rsidP="007575C4">
      <w:pPr>
        <w:pStyle w:val="Odstavecseseznamem"/>
        <w:ind w:left="284" w:hanging="284"/>
        <w:rPr>
          <w:rFonts w:ascii="Arial" w:hAnsi="Arial" w:cs="Arial"/>
          <w:sz w:val="20"/>
          <w:szCs w:val="20"/>
        </w:rPr>
      </w:pPr>
    </w:p>
    <w:p w:rsidR="00F86F78" w:rsidRPr="00C91431" w:rsidRDefault="00F86F78" w:rsidP="007575C4">
      <w:pPr>
        <w:pStyle w:val="Odstavecseseznamem"/>
        <w:numPr>
          <w:ilvl w:val="0"/>
          <w:numId w:val="5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91431">
        <w:rPr>
          <w:rFonts w:ascii="Arial" w:hAnsi="Arial" w:cs="Arial"/>
          <w:sz w:val="20"/>
          <w:szCs w:val="20"/>
        </w:rPr>
        <w:t>V případě, že žádosti poskytovatel nevyhoví, bezodkladně o tom spraví příjemce</w:t>
      </w:r>
      <w:r w:rsidR="007575C4" w:rsidRPr="00C91431">
        <w:rPr>
          <w:rFonts w:ascii="Arial" w:hAnsi="Arial" w:cs="Arial"/>
          <w:sz w:val="20"/>
          <w:szCs w:val="20"/>
        </w:rPr>
        <w:t xml:space="preserve"> </w:t>
      </w:r>
      <w:r w:rsidRPr="00C91431">
        <w:rPr>
          <w:rFonts w:ascii="Arial" w:hAnsi="Arial" w:cs="Arial"/>
          <w:sz w:val="20"/>
          <w:szCs w:val="20"/>
        </w:rPr>
        <w:t xml:space="preserve">po projednání v příslušném orgánu poskytovatele. Poskytovatel je oprávněn posoudit dosavadní naplnění účelu smlouvy a rozhodne o vrácení poskytnuté </w:t>
      </w:r>
      <w:r w:rsidR="005358E2" w:rsidRPr="00C91431">
        <w:rPr>
          <w:rFonts w:ascii="Arial" w:hAnsi="Arial" w:cs="Arial"/>
          <w:sz w:val="20"/>
          <w:szCs w:val="20"/>
        </w:rPr>
        <w:t>dotace</w:t>
      </w:r>
      <w:r w:rsidRPr="00C91431">
        <w:rPr>
          <w:rFonts w:ascii="Arial" w:hAnsi="Arial" w:cs="Arial"/>
          <w:sz w:val="20"/>
          <w:szCs w:val="20"/>
        </w:rPr>
        <w:t xml:space="preserve"> nebo je</w:t>
      </w:r>
      <w:r w:rsidR="005358E2" w:rsidRPr="00C91431">
        <w:rPr>
          <w:rFonts w:ascii="Arial" w:hAnsi="Arial" w:cs="Arial"/>
          <w:sz w:val="20"/>
          <w:szCs w:val="20"/>
        </w:rPr>
        <w:t>jí</w:t>
      </w:r>
      <w:r w:rsidRPr="00C91431">
        <w:rPr>
          <w:rFonts w:ascii="Arial" w:hAnsi="Arial" w:cs="Arial"/>
          <w:sz w:val="20"/>
          <w:szCs w:val="20"/>
        </w:rPr>
        <w:t xml:space="preserve"> části. V takovém případě má příjemce povinnost vrátit doposud vyplacen</w:t>
      </w:r>
      <w:r w:rsidR="005358E2" w:rsidRPr="00C91431">
        <w:rPr>
          <w:rFonts w:ascii="Arial" w:hAnsi="Arial" w:cs="Arial"/>
          <w:sz w:val="20"/>
          <w:szCs w:val="20"/>
        </w:rPr>
        <w:t>ou dotaci</w:t>
      </w:r>
      <w:r w:rsidRPr="00C91431">
        <w:rPr>
          <w:rFonts w:ascii="Arial" w:hAnsi="Arial" w:cs="Arial"/>
          <w:sz w:val="20"/>
          <w:szCs w:val="20"/>
        </w:rPr>
        <w:t xml:space="preserve"> nebo je</w:t>
      </w:r>
      <w:r w:rsidR="005358E2" w:rsidRPr="00C91431">
        <w:rPr>
          <w:rFonts w:ascii="Arial" w:hAnsi="Arial" w:cs="Arial"/>
          <w:sz w:val="20"/>
          <w:szCs w:val="20"/>
        </w:rPr>
        <w:t>jí</w:t>
      </w:r>
      <w:r w:rsidRPr="00C91431">
        <w:rPr>
          <w:rFonts w:ascii="Arial" w:hAnsi="Arial" w:cs="Arial"/>
          <w:sz w:val="20"/>
          <w:szCs w:val="20"/>
        </w:rPr>
        <w:t xml:space="preserve"> část způsobem a ve lhůtě stanovené výzvou poskytovatele. </w:t>
      </w:r>
    </w:p>
    <w:p w:rsidR="007575C4" w:rsidRPr="00C91431" w:rsidRDefault="007575C4" w:rsidP="007575C4">
      <w:pPr>
        <w:pStyle w:val="Odstavecseseznamem"/>
        <w:ind w:left="284" w:hanging="284"/>
        <w:rPr>
          <w:rFonts w:ascii="Arial" w:hAnsi="Arial" w:cs="Arial"/>
          <w:sz w:val="20"/>
          <w:szCs w:val="20"/>
        </w:rPr>
      </w:pPr>
    </w:p>
    <w:p w:rsidR="00F86F78" w:rsidRPr="00C91431" w:rsidRDefault="00F86F78" w:rsidP="007575C4">
      <w:pPr>
        <w:pStyle w:val="Odstavecseseznamem"/>
        <w:numPr>
          <w:ilvl w:val="0"/>
          <w:numId w:val="5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91431">
        <w:rPr>
          <w:rFonts w:ascii="Arial" w:hAnsi="Arial" w:cs="Arial"/>
          <w:sz w:val="20"/>
          <w:szCs w:val="20"/>
        </w:rPr>
        <w:t xml:space="preserve">V případě, že je příjemce příspěvkovou organizací jiného územního samosprávného celku, je povinen při sloučení, splynutí či rozdělení postupovat obdobně podle odstavce 1 (doložení např. formou usnesení zastupitelstva územně samosprávného celku). Poslední věta odstavce 2 platí obdobně. </w:t>
      </w:r>
    </w:p>
    <w:p w:rsidR="007575C4" w:rsidRPr="00C91431" w:rsidRDefault="007575C4" w:rsidP="007575C4">
      <w:pPr>
        <w:pStyle w:val="Odstavecseseznamem"/>
        <w:ind w:left="284" w:hanging="284"/>
        <w:rPr>
          <w:rFonts w:ascii="Arial" w:hAnsi="Arial" w:cs="Arial"/>
          <w:sz w:val="20"/>
          <w:szCs w:val="20"/>
        </w:rPr>
      </w:pPr>
    </w:p>
    <w:p w:rsidR="00F86F78" w:rsidRPr="00C91431" w:rsidRDefault="00F86F78" w:rsidP="007575C4">
      <w:pPr>
        <w:pStyle w:val="Odstavecseseznamem"/>
        <w:numPr>
          <w:ilvl w:val="0"/>
          <w:numId w:val="5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91431">
        <w:rPr>
          <w:rFonts w:ascii="Arial" w:hAnsi="Arial" w:cs="Arial"/>
          <w:sz w:val="20"/>
          <w:szCs w:val="20"/>
        </w:rPr>
        <w:t xml:space="preserve">V případě, že příslušný soud rozhodl o úpadku příjemce nebo má být příjemce zrušen s likvidací, </w:t>
      </w:r>
      <w:r w:rsidR="007575C4" w:rsidRPr="00C91431">
        <w:rPr>
          <w:rFonts w:ascii="Arial" w:hAnsi="Arial" w:cs="Arial"/>
          <w:sz w:val="20"/>
          <w:szCs w:val="20"/>
        </w:rPr>
        <w:br/>
      </w:r>
      <w:r w:rsidRPr="00C91431">
        <w:rPr>
          <w:rFonts w:ascii="Arial" w:hAnsi="Arial" w:cs="Arial"/>
          <w:sz w:val="20"/>
          <w:szCs w:val="20"/>
        </w:rPr>
        <w:t xml:space="preserve">je povinen tuto skutečnost neprodleně oznámit poskytovateli. Poskytovatel je oprávněn posoudit dosavadní naplnění účelu smlouvy a rozhodne o vrácení poskytnuté </w:t>
      </w:r>
      <w:r w:rsidR="005358E2" w:rsidRPr="00C91431">
        <w:rPr>
          <w:rFonts w:ascii="Arial" w:hAnsi="Arial" w:cs="Arial"/>
          <w:sz w:val="20"/>
          <w:szCs w:val="20"/>
        </w:rPr>
        <w:t xml:space="preserve">dotace </w:t>
      </w:r>
      <w:r w:rsidRPr="00C91431">
        <w:rPr>
          <w:rFonts w:ascii="Arial" w:hAnsi="Arial" w:cs="Arial"/>
          <w:sz w:val="20"/>
          <w:szCs w:val="20"/>
        </w:rPr>
        <w:t>nebo je</w:t>
      </w:r>
      <w:r w:rsidR="005358E2" w:rsidRPr="00C91431">
        <w:rPr>
          <w:rFonts w:ascii="Arial" w:hAnsi="Arial" w:cs="Arial"/>
          <w:sz w:val="20"/>
          <w:szCs w:val="20"/>
        </w:rPr>
        <w:t>jí</w:t>
      </w:r>
      <w:r w:rsidRPr="00C91431">
        <w:rPr>
          <w:rFonts w:ascii="Arial" w:hAnsi="Arial" w:cs="Arial"/>
          <w:sz w:val="20"/>
          <w:szCs w:val="20"/>
        </w:rPr>
        <w:t xml:space="preserve"> části. V takovém případě má příjemce povinnost vrátit doposud vyplacen</w:t>
      </w:r>
      <w:r w:rsidR="005358E2" w:rsidRPr="00C91431">
        <w:rPr>
          <w:rFonts w:ascii="Arial" w:hAnsi="Arial" w:cs="Arial"/>
          <w:sz w:val="20"/>
          <w:szCs w:val="20"/>
        </w:rPr>
        <w:t>ou</w:t>
      </w:r>
      <w:r w:rsidRPr="00C91431">
        <w:rPr>
          <w:rFonts w:ascii="Arial" w:hAnsi="Arial" w:cs="Arial"/>
          <w:sz w:val="20"/>
          <w:szCs w:val="20"/>
        </w:rPr>
        <w:t xml:space="preserve"> </w:t>
      </w:r>
      <w:r w:rsidR="005358E2" w:rsidRPr="00C91431">
        <w:rPr>
          <w:rFonts w:ascii="Arial" w:hAnsi="Arial" w:cs="Arial"/>
          <w:sz w:val="20"/>
          <w:szCs w:val="20"/>
        </w:rPr>
        <w:t>dotaci</w:t>
      </w:r>
      <w:r w:rsidRPr="00C91431">
        <w:rPr>
          <w:rFonts w:ascii="Arial" w:hAnsi="Arial" w:cs="Arial"/>
          <w:sz w:val="20"/>
          <w:szCs w:val="20"/>
        </w:rPr>
        <w:t xml:space="preserve"> nebo je</w:t>
      </w:r>
      <w:r w:rsidR="005358E2" w:rsidRPr="00C91431">
        <w:rPr>
          <w:rFonts w:ascii="Arial" w:hAnsi="Arial" w:cs="Arial"/>
          <w:sz w:val="20"/>
          <w:szCs w:val="20"/>
        </w:rPr>
        <w:t>jí</w:t>
      </w:r>
      <w:r w:rsidRPr="00C91431">
        <w:rPr>
          <w:rFonts w:ascii="Arial" w:hAnsi="Arial" w:cs="Arial"/>
          <w:sz w:val="20"/>
          <w:szCs w:val="20"/>
        </w:rPr>
        <w:t xml:space="preserve"> část způsobem a ve lhůtě stanovené výzvou poskytovatele. Zároveň je povinen bezodkladně oznámit insolvenčnímu správci </w:t>
      </w:r>
      <w:r w:rsidR="00A347FB" w:rsidRPr="00C91431">
        <w:rPr>
          <w:rFonts w:ascii="Arial" w:hAnsi="Arial" w:cs="Arial"/>
          <w:sz w:val="20"/>
          <w:szCs w:val="20"/>
        </w:rPr>
        <w:br/>
      </w:r>
      <w:r w:rsidRPr="00C91431">
        <w:rPr>
          <w:rFonts w:ascii="Arial" w:hAnsi="Arial" w:cs="Arial"/>
          <w:sz w:val="20"/>
          <w:szCs w:val="20"/>
        </w:rPr>
        <w:t xml:space="preserve">či likvidátorovi příjemce, že tento přijal </w:t>
      </w:r>
      <w:r w:rsidR="005358E2" w:rsidRPr="00C91431">
        <w:rPr>
          <w:rFonts w:ascii="Arial" w:hAnsi="Arial" w:cs="Arial"/>
          <w:sz w:val="20"/>
          <w:szCs w:val="20"/>
        </w:rPr>
        <w:t>dotaci</w:t>
      </w:r>
      <w:r w:rsidRPr="00C91431">
        <w:rPr>
          <w:rFonts w:ascii="Arial" w:hAnsi="Arial" w:cs="Arial"/>
          <w:sz w:val="20"/>
          <w:szCs w:val="20"/>
        </w:rPr>
        <w:t xml:space="preserve"> z rozpočtu poskytovatele a váže ho povinnost vyplacen</w:t>
      </w:r>
      <w:r w:rsidR="005358E2" w:rsidRPr="00C91431">
        <w:rPr>
          <w:rFonts w:ascii="Arial" w:hAnsi="Arial" w:cs="Arial"/>
          <w:sz w:val="20"/>
          <w:szCs w:val="20"/>
        </w:rPr>
        <w:t>ou</w:t>
      </w:r>
      <w:r w:rsidRPr="00C91431">
        <w:rPr>
          <w:rFonts w:ascii="Arial" w:hAnsi="Arial" w:cs="Arial"/>
          <w:sz w:val="20"/>
          <w:szCs w:val="20"/>
        </w:rPr>
        <w:t xml:space="preserve"> </w:t>
      </w:r>
      <w:r w:rsidR="005358E2" w:rsidRPr="00C91431">
        <w:rPr>
          <w:rFonts w:ascii="Arial" w:hAnsi="Arial" w:cs="Arial"/>
          <w:sz w:val="20"/>
          <w:szCs w:val="20"/>
        </w:rPr>
        <w:t>dotaci</w:t>
      </w:r>
      <w:r w:rsidRPr="00C91431">
        <w:rPr>
          <w:rFonts w:ascii="Arial" w:hAnsi="Arial" w:cs="Arial"/>
          <w:sz w:val="20"/>
          <w:szCs w:val="20"/>
        </w:rPr>
        <w:t xml:space="preserve"> vrátit zpět do rozpočtu poskytovatele. </w:t>
      </w:r>
    </w:p>
    <w:p w:rsidR="00A347FB" w:rsidRPr="00C91431" w:rsidRDefault="00A347FB" w:rsidP="00A347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347FB" w:rsidRPr="00C91431" w:rsidRDefault="00A347FB" w:rsidP="00A347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F86F78" w:rsidRPr="00C91431" w:rsidRDefault="00512C9D" w:rsidP="0065051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C91431">
        <w:rPr>
          <w:rFonts w:ascii="Arial" w:hAnsi="Arial" w:cs="Arial"/>
          <w:b/>
          <w:sz w:val="20"/>
          <w:szCs w:val="20"/>
        </w:rPr>
        <w:t>IX</w:t>
      </w:r>
      <w:r w:rsidR="00F86F78" w:rsidRPr="00C91431">
        <w:rPr>
          <w:rFonts w:ascii="Arial" w:hAnsi="Arial" w:cs="Arial"/>
          <w:b/>
          <w:sz w:val="20"/>
          <w:szCs w:val="20"/>
        </w:rPr>
        <w:t>.</w:t>
      </w:r>
    </w:p>
    <w:p w:rsidR="006C7297" w:rsidRPr="00C91431" w:rsidRDefault="003E27B2" w:rsidP="006C7297">
      <w:pPr>
        <w:tabs>
          <w:tab w:val="left" w:pos="-15"/>
        </w:tabs>
        <w:autoSpaceDE w:val="0"/>
        <w:ind w:left="30" w:hanging="45"/>
        <w:jc w:val="center"/>
        <w:rPr>
          <w:rFonts w:ascii="Arial" w:hAnsi="Arial" w:cs="Arial"/>
          <w:b/>
          <w:bCs/>
          <w:spacing w:val="-3"/>
          <w:sz w:val="20"/>
          <w:szCs w:val="20"/>
        </w:rPr>
      </w:pPr>
      <w:r w:rsidRPr="00C91431">
        <w:rPr>
          <w:rFonts w:ascii="Arial" w:hAnsi="Arial" w:cs="Arial"/>
          <w:b/>
          <w:spacing w:val="-3"/>
          <w:sz w:val="20"/>
          <w:szCs w:val="20"/>
        </w:rPr>
        <w:t xml:space="preserve">Výpověď smlouvy a </w:t>
      </w:r>
      <w:r w:rsidR="008E38E1" w:rsidRPr="00C91431">
        <w:rPr>
          <w:rFonts w:ascii="Arial" w:hAnsi="Arial" w:cs="Arial"/>
          <w:b/>
          <w:spacing w:val="-3"/>
          <w:sz w:val="20"/>
          <w:szCs w:val="20"/>
        </w:rPr>
        <w:t xml:space="preserve">porušení </w:t>
      </w:r>
      <w:r w:rsidR="00F86F78" w:rsidRPr="00C91431">
        <w:rPr>
          <w:rFonts w:ascii="Arial" w:hAnsi="Arial" w:cs="Arial"/>
          <w:b/>
          <w:spacing w:val="-3"/>
          <w:sz w:val="20"/>
          <w:szCs w:val="20"/>
        </w:rPr>
        <w:t>rozpočtové kázně</w:t>
      </w:r>
    </w:p>
    <w:p w:rsidR="006C7297" w:rsidRPr="00C91431" w:rsidRDefault="006C7297" w:rsidP="006C7297">
      <w:pPr>
        <w:tabs>
          <w:tab w:val="left" w:pos="-15"/>
          <w:tab w:val="left" w:pos="284"/>
        </w:tabs>
        <w:autoSpaceDE w:val="0"/>
        <w:ind w:left="30" w:hanging="30"/>
        <w:jc w:val="both"/>
        <w:rPr>
          <w:rFonts w:ascii="Arial" w:hAnsi="Arial" w:cs="Arial"/>
          <w:bCs/>
          <w:spacing w:val="-3"/>
          <w:sz w:val="20"/>
          <w:szCs w:val="20"/>
        </w:rPr>
      </w:pPr>
    </w:p>
    <w:p w:rsidR="006C7297" w:rsidRPr="00C91431" w:rsidRDefault="00F86F78" w:rsidP="006C7297">
      <w:pPr>
        <w:numPr>
          <w:ilvl w:val="0"/>
          <w:numId w:val="2"/>
        </w:numPr>
        <w:tabs>
          <w:tab w:val="left" w:pos="-15"/>
        </w:tabs>
        <w:autoSpaceDE w:val="0"/>
        <w:ind w:left="284" w:hanging="284"/>
        <w:jc w:val="both"/>
        <w:rPr>
          <w:rFonts w:ascii="Arial" w:hAnsi="Arial" w:cs="Arial"/>
          <w:bCs/>
          <w:spacing w:val="-3"/>
          <w:sz w:val="20"/>
          <w:szCs w:val="20"/>
        </w:rPr>
      </w:pPr>
      <w:r w:rsidRPr="00C91431">
        <w:rPr>
          <w:rFonts w:ascii="Arial" w:hAnsi="Arial" w:cs="Arial"/>
          <w:sz w:val="20"/>
          <w:szCs w:val="20"/>
        </w:rPr>
        <w:t>P</w:t>
      </w:r>
      <w:r w:rsidR="005F09D2" w:rsidRPr="00C91431">
        <w:rPr>
          <w:rFonts w:ascii="Arial" w:hAnsi="Arial" w:cs="Arial"/>
          <w:sz w:val="20"/>
          <w:szCs w:val="20"/>
        </w:rPr>
        <w:t>oskytovatel je oprávněn tuto smlouvu vypovědět z důvodů na straně příjemce, a to zejména v případě, že po uzavření této smlouvy nastane nebo vyjde najevo skutečnost, která poskytovatele opravňuje dotaci nebo její část odejmout. Takov</w:t>
      </w:r>
      <w:r w:rsidR="00EC631E" w:rsidRPr="00C91431">
        <w:rPr>
          <w:rFonts w:ascii="Arial" w:hAnsi="Arial" w:cs="Arial"/>
          <w:sz w:val="20"/>
          <w:szCs w:val="20"/>
        </w:rPr>
        <w:t>ou</w:t>
      </w:r>
      <w:r w:rsidR="005F09D2" w:rsidRPr="00C91431">
        <w:rPr>
          <w:rFonts w:ascii="Arial" w:hAnsi="Arial" w:cs="Arial"/>
          <w:sz w:val="20"/>
          <w:szCs w:val="20"/>
        </w:rPr>
        <w:t xml:space="preserve"> skutečnost</w:t>
      </w:r>
      <w:r w:rsidR="00EC631E" w:rsidRPr="00C91431">
        <w:rPr>
          <w:rFonts w:ascii="Arial" w:hAnsi="Arial" w:cs="Arial"/>
          <w:sz w:val="20"/>
          <w:szCs w:val="20"/>
        </w:rPr>
        <w:t>í</w:t>
      </w:r>
      <w:r w:rsidR="005F09D2" w:rsidRPr="00C91431">
        <w:rPr>
          <w:rFonts w:ascii="Arial" w:hAnsi="Arial" w:cs="Arial"/>
          <w:sz w:val="20"/>
          <w:szCs w:val="20"/>
        </w:rPr>
        <w:t xml:space="preserve"> j</w:t>
      </w:r>
      <w:r w:rsidR="00EC631E" w:rsidRPr="00C91431">
        <w:rPr>
          <w:rFonts w:ascii="Arial" w:hAnsi="Arial" w:cs="Arial"/>
          <w:sz w:val="20"/>
          <w:szCs w:val="20"/>
        </w:rPr>
        <w:t>e</w:t>
      </w:r>
      <w:r w:rsidR="005F09D2" w:rsidRPr="00C91431">
        <w:rPr>
          <w:rFonts w:ascii="Arial" w:hAnsi="Arial" w:cs="Arial"/>
          <w:sz w:val="20"/>
          <w:szCs w:val="20"/>
        </w:rPr>
        <w:t xml:space="preserve"> například zjištění poskytovatele, </w:t>
      </w:r>
      <w:r w:rsidR="00EC631E" w:rsidRPr="00C91431">
        <w:rPr>
          <w:rFonts w:ascii="Arial" w:hAnsi="Arial" w:cs="Arial"/>
          <w:sz w:val="20"/>
          <w:szCs w:val="20"/>
        </w:rPr>
        <w:br/>
      </w:r>
      <w:r w:rsidR="005F09D2" w:rsidRPr="00C91431">
        <w:rPr>
          <w:rFonts w:ascii="Arial" w:hAnsi="Arial" w:cs="Arial"/>
          <w:sz w:val="20"/>
          <w:szCs w:val="20"/>
        </w:rPr>
        <w:t>že údaje, které mu sdělil příjemce, a které měly vliv na rozhodnutí o poskytnutí dotace, jsou nepravdivé</w:t>
      </w:r>
      <w:r w:rsidR="007575C4" w:rsidRPr="00C91431">
        <w:rPr>
          <w:rFonts w:ascii="Arial" w:hAnsi="Arial" w:cs="Arial"/>
          <w:sz w:val="20"/>
          <w:szCs w:val="20"/>
        </w:rPr>
        <w:t>.</w:t>
      </w:r>
    </w:p>
    <w:p w:rsidR="006C7297" w:rsidRPr="00C91431" w:rsidRDefault="006C7297" w:rsidP="006C7297">
      <w:pPr>
        <w:tabs>
          <w:tab w:val="left" w:pos="-15"/>
          <w:tab w:val="left" w:pos="284"/>
        </w:tabs>
        <w:autoSpaceDE w:val="0"/>
        <w:ind w:left="720" w:hanging="30"/>
        <w:jc w:val="both"/>
        <w:rPr>
          <w:rFonts w:ascii="Arial" w:hAnsi="Arial" w:cs="Arial"/>
          <w:bCs/>
          <w:spacing w:val="-3"/>
          <w:sz w:val="20"/>
          <w:szCs w:val="20"/>
        </w:rPr>
      </w:pPr>
    </w:p>
    <w:p w:rsidR="006C7297" w:rsidRPr="00C91431" w:rsidRDefault="008E38E1" w:rsidP="006C7297">
      <w:pPr>
        <w:numPr>
          <w:ilvl w:val="0"/>
          <w:numId w:val="2"/>
        </w:numPr>
        <w:tabs>
          <w:tab w:val="left" w:pos="-15"/>
          <w:tab w:val="left" w:pos="284"/>
        </w:tabs>
        <w:autoSpaceDE w:val="0"/>
        <w:ind w:left="284" w:hanging="284"/>
        <w:jc w:val="both"/>
        <w:rPr>
          <w:rFonts w:ascii="Arial" w:hAnsi="Arial" w:cs="Arial"/>
          <w:bCs/>
          <w:spacing w:val="-3"/>
          <w:sz w:val="20"/>
          <w:szCs w:val="20"/>
        </w:rPr>
      </w:pPr>
      <w:r w:rsidRPr="00C91431">
        <w:rPr>
          <w:rFonts w:ascii="Arial" w:hAnsi="Arial" w:cs="Arial"/>
          <w:spacing w:val="-3"/>
          <w:sz w:val="20"/>
          <w:szCs w:val="20"/>
        </w:rPr>
        <w:t>Výpovědní lhůta je 10 dní a začíná běžet dnem doručení písemné výpovědi příjemci.</w:t>
      </w:r>
    </w:p>
    <w:p w:rsidR="006C7297" w:rsidRPr="00C91431" w:rsidRDefault="006C7297" w:rsidP="006C7297">
      <w:pPr>
        <w:pStyle w:val="Odstavecseseznamem"/>
        <w:tabs>
          <w:tab w:val="left" w:pos="284"/>
        </w:tabs>
        <w:ind w:left="284" w:hanging="284"/>
        <w:rPr>
          <w:rFonts w:ascii="Arial" w:hAnsi="Arial" w:cs="Arial"/>
          <w:spacing w:val="-3"/>
          <w:sz w:val="20"/>
          <w:szCs w:val="20"/>
        </w:rPr>
      </w:pPr>
    </w:p>
    <w:p w:rsidR="008E38E1" w:rsidRPr="00C91431" w:rsidRDefault="008E38E1" w:rsidP="006C7297">
      <w:pPr>
        <w:numPr>
          <w:ilvl w:val="0"/>
          <w:numId w:val="2"/>
        </w:numPr>
        <w:tabs>
          <w:tab w:val="left" w:pos="284"/>
        </w:tabs>
        <w:autoSpaceDE w:val="0"/>
        <w:ind w:left="284" w:hanging="284"/>
        <w:jc w:val="both"/>
        <w:rPr>
          <w:rFonts w:ascii="Arial" w:hAnsi="Arial" w:cs="Arial"/>
          <w:bCs/>
          <w:spacing w:val="-3"/>
          <w:sz w:val="20"/>
          <w:szCs w:val="20"/>
        </w:rPr>
      </w:pPr>
      <w:r w:rsidRPr="00C91431">
        <w:rPr>
          <w:rFonts w:ascii="Arial" w:hAnsi="Arial" w:cs="Arial"/>
          <w:spacing w:val="-3"/>
          <w:sz w:val="20"/>
          <w:szCs w:val="20"/>
        </w:rPr>
        <w:t xml:space="preserve">V písemné výpovědi poskytovatel uvede zjištěné skutečnosti, které jej prokazatelně vedly k výpovědi smlouvy, a vyzve příjemce k vrácení celé dotace nebo její části, pokud již byly poskytnuty. Příjemce je povinen vrátit tyto prostředky do 15 dnů od ukončení smlouvy na účet poskytovatele uvedený ve výpovědi. </w:t>
      </w:r>
      <w:r w:rsidRPr="00C91431">
        <w:rPr>
          <w:rFonts w:ascii="Arial" w:hAnsi="Arial" w:cs="Arial"/>
          <w:spacing w:val="-3"/>
          <w:sz w:val="20"/>
          <w:szCs w:val="20"/>
        </w:rPr>
        <w:lastRenderedPageBreak/>
        <w:t>Pokud tyto prostředky ještě nebyly převedeny na účet příjemce, přestože byla uzavřena smlouva, má poskytovatel právo je neposkytnout.</w:t>
      </w:r>
    </w:p>
    <w:p w:rsidR="006C7297" w:rsidRPr="00C91431" w:rsidRDefault="006C7297" w:rsidP="006C7297">
      <w:pPr>
        <w:pStyle w:val="Zkladntext"/>
        <w:keepLines w:val="0"/>
        <w:tabs>
          <w:tab w:val="left" w:pos="284"/>
        </w:tabs>
        <w:autoSpaceDE/>
        <w:autoSpaceDN/>
        <w:adjustRightInd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6C7297" w:rsidRPr="00C91431" w:rsidRDefault="006C7297" w:rsidP="006C7297">
      <w:pPr>
        <w:pStyle w:val="Zkladntext"/>
        <w:keepLines w:val="0"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rFonts w:ascii="Arial" w:hAnsi="Arial" w:cs="Arial"/>
          <w:sz w:val="20"/>
          <w:szCs w:val="20"/>
        </w:rPr>
      </w:pPr>
      <w:r w:rsidRPr="00C91431">
        <w:rPr>
          <w:rFonts w:ascii="Arial" w:hAnsi="Arial" w:cs="Arial"/>
          <w:sz w:val="20"/>
          <w:szCs w:val="20"/>
        </w:rPr>
        <w:t>V případě porušení povinností stanovených pro čerpání dotace, zjištěných na základě provedené kontroly, může být příjemce vyzván k provedení opatření k nápravě zjištěného pochybení tehdy, jestliže porušil méně závažnou podmínku, u které je stanovena možnost sníženého odvodu</w:t>
      </w:r>
      <w:r w:rsidR="00F44073" w:rsidRPr="00C91431">
        <w:rPr>
          <w:rFonts w:ascii="Arial" w:hAnsi="Arial" w:cs="Arial"/>
          <w:sz w:val="20"/>
          <w:szCs w:val="20"/>
        </w:rPr>
        <w:t xml:space="preserve"> dle odst. 5 tohoto ustanovení. </w:t>
      </w:r>
      <w:r w:rsidRPr="00C91431">
        <w:rPr>
          <w:rFonts w:ascii="Arial" w:hAnsi="Arial" w:cs="Arial"/>
          <w:sz w:val="20"/>
          <w:szCs w:val="20"/>
        </w:rPr>
        <w:t xml:space="preserve">V rozsahu, v jakém příjemce provedl opatření k nápravě, platí, že nedošlo k porušení rozpočtové kázně. </w:t>
      </w:r>
    </w:p>
    <w:p w:rsidR="006C7297" w:rsidRPr="00C91431" w:rsidRDefault="006C7297" w:rsidP="006C7297">
      <w:pPr>
        <w:pStyle w:val="Odstavecseseznamem"/>
        <w:ind w:left="284" w:hanging="284"/>
        <w:rPr>
          <w:rFonts w:ascii="Arial" w:hAnsi="Arial" w:cs="Arial"/>
          <w:sz w:val="20"/>
          <w:szCs w:val="20"/>
        </w:rPr>
      </w:pPr>
    </w:p>
    <w:p w:rsidR="006C7297" w:rsidRPr="00C91431" w:rsidRDefault="006C7297" w:rsidP="00B22031">
      <w:pPr>
        <w:pStyle w:val="Zkladntext"/>
        <w:keepLines w:val="0"/>
        <w:numPr>
          <w:ilvl w:val="0"/>
          <w:numId w:val="2"/>
        </w:numPr>
        <w:autoSpaceDE/>
        <w:autoSpaceDN/>
        <w:adjustRightInd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1431">
        <w:rPr>
          <w:rFonts w:ascii="Arial" w:hAnsi="Arial" w:cs="Arial"/>
          <w:sz w:val="20"/>
          <w:szCs w:val="20"/>
        </w:rPr>
        <w:t xml:space="preserve">Nižší odvod za pochybení při čerpání dotace a nesplnění podmínek veřejnoprávní smlouvy </w:t>
      </w:r>
      <w:r w:rsidR="00D05B78" w:rsidRPr="00C91431">
        <w:rPr>
          <w:rFonts w:ascii="Arial" w:hAnsi="Arial" w:cs="Arial"/>
          <w:sz w:val="20"/>
          <w:szCs w:val="20"/>
        </w:rPr>
        <w:t xml:space="preserve">je stanoven </w:t>
      </w:r>
      <w:r w:rsidRPr="00C91431">
        <w:rPr>
          <w:rFonts w:ascii="Arial" w:hAnsi="Arial" w:cs="Arial"/>
          <w:sz w:val="20"/>
          <w:szCs w:val="20"/>
        </w:rPr>
        <w:t xml:space="preserve">v těchto případech: </w:t>
      </w:r>
    </w:p>
    <w:p w:rsidR="009C7EAB" w:rsidRPr="00C91431" w:rsidRDefault="007F26B8" w:rsidP="009C7EAB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C7EAB" w:rsidRPr="00C91431">
        <w:rPr>
          <w:rFonts w:ascii="Arial" w:hAnsi="Arial" w:cs="Arial"/>
          <w:sz w:val="20"/>
          <w:szCs w:val="20"/>
        </w:rPr>
        <w:t>a nedodržení termínů jednotlivých administrativních úkonů příjemce, jejichž povaha umožňuje nápravu v náhradní lhůtě až do výše 5</w:t>
      </w:r>
      <w:r w:rsidR="003E62CE">
        <w:rPr>
          <w:rFonts w:ascii="Arial" w:hAnsi="Arial" w:cs="Arial"/>
          <w:sz w:val="20"/>
          <w:szCs w:val="20"/>
        </w:rPr>
        <w:t xml:space="preserve"> </w:t>
      </w:r>
      <w:r w:rsidR="009C7EAB" w:rsidRPr="00C91431">
        <w:rPr>
          <w:rFonts w:ascii="Arial" w:hAnsi="Arial" w:cs="Arial"/>
          <w:sz w:val="20"/>
          <w:szCs w:val="20"/>
        </w:rPr>
        <w:t xml:space="preserve">% dotace, </w:t>
      </w:r>
    </w:p>
    <w:p w:rsidR="009C7EAB" w:rsidRPr="00C91431" w:rsidRDefault="009C7EAB" w:rsidP="009C7EAB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C91431">
        <w:rPr>
          <w:rFonts w:ascii="Arial" w:hAnsi="Arial" w:cs="Arial"/>
          <w:sz w:val="20"/>
          <w:szCs w:val="20"/>
        </w:rPr>
        <w:t>za nedoložení všech požadovaných podkladů k vyúčtování až do výše 5</w:t>
      </w:r>
      <w:r w:rsidR="003E62CE">
        <w:rPr>
          <w:rFonts w:ascii="Arial" w:hAnsi="Arial" w:cs="Arial"/>
          <w:sz w:val="20"/>
          <w:szCs w:val="20"/>
        </w:rPr>
        <w:t xml:space="preserve"> </w:t>
      </w:r>
      <w:r w:rsidRPr="00C91431">
        <w:rPr>
          <w:rFonts w:ascii="Arial" w:hAnsi="Arial" w:cs="Arial"/>
          <w:sz w:val="20"/>
          <w:szCs w:val="20"/>
        </w:rPr>
        <w:t>% dotace,</w:t>
      </w:r>
    </w:p>
    <w:p w:rsidR="009C7EAB" w:rsidRPr="00C91431" w:rsidRDefault="009C7EAB" w:rsidP="009C7EAB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C91431">
        <w:rPr>
          <w:rFonts w:ascii="Arial" w:hAnsi="Arial" w:cs="Arial"/>
          <w:sz w:val="20"/>
          <w:szCs w:val="20"/>
        </w:rPr>
        <w:t>za nedodržení termínu odevzdání vyúčtování a závěrečné zprávy až do výše 5</w:t>
      </w:r>
      <w:r w:rsidR="003E62CE">
        <w:rPr>
          <w:rFonts w:ascii="Arial" w:hAnsi="Arial" w:cs="Arial"/>
          <w:sz w:val="20"/>
          <w:szCs w:val="20"/>
        </w:rPr>
        <w:t xml:space="preserve"> </w:t>
      </w:r>
      <w:r w:rsidRPr="00C91431">
        <w:rPr>
          <w:rFonts w:ascii="Arial" w:hAnsi="Arial" w:cs="Arial"/>
          <w:sz w:val="20"/>
          <w:szCs w:val="20"/>
        </w:rPr>
        <w:t>%</w:t>
      </w:r>
      <w:r w:rsidR="008E5E79" w:rsidRPr="00C91431">
        <w:rPr>
          <w:rFonts w:ascii="Arial" w:hAnsi="Arial" w:cs="Arial"/>
          <w:sz w:val="20"/>
          <w:szCs w:val="20"/>
        </w:rPr>
        <w:t xml:space="preserve"> </w:t>
      </w:r>
      <w:r w:rsidRPr="00C91431">
        <w:rPr>
          <w:rFonts w:ascii="Arial" w:hAnsi="Arial" w:cs="Arial"/>
          <w:sz w:val="20"/>
          <w:szCs w:val="20"/>
        </w:rPr>
        <w:t>z dotace; toto neplatí, pokud příjemce prokáže, že k nedodržení termínu došlo</w:t>
      </w:r>
      <w:r w:rsidR="008E5E79" w:rsidRPr="00C91431">
        <w:rPr>
          <w:rFonts w:ascii="Arial" w:hAnsi="Arial" w:cs="Arial"/>
          <w:sz w:val="20"/>
          <w:szCs w:val="20"/>
        </w:rPr>
        <w:t xml:space="preserve"> </w:t>
      </w:r>
      <w:r w:rsidRPr="00C91431">
        <w:rPr>
          <w:rFonts w:ascii="Arial" w:hAnsi="Arial" w:cs="Arial"/>
          <w:sz w:val="20"/>
          <w:szCs w:val="20"/>
        </w:rPr>
        <w:t xml:space="preserve">z reálných a objektivních důvodů, </w:t>
      </w:r>
    </w:p>
    <w:p w:rsidR="009C7EAB" w:rsidRPr="00C91431" w:rsidRDefault="009C7EAB" w:rsidP="009C7EAB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C91431">
        <w:rPr>
          <w:rFonts w:ascii="Arial" w:hAnsi="Arial" w:cs="Arial"/>
          <w:sz w:val="20"/>
          <w:szCs w:val="20"/>
        </w:rPr>
        <w:t xml:space="preserve">za nedodržení případně nastavených kritérií poskytnuté dotace – poměrná část celkové podpory k naplněným kritériím, </w:t>
      </w:r>
    </w:p>
    <w:p w:rsidR="009C7EAB" w:rsidRPr="00C91431" w:rsidRDefault="009C7EAB" w:rsidP="009C7EAB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C91431">
        <w:rPr>
          <w:rFonts w:ascii="Arial" w:hAnsi="Arial" w:cs="Arial"/>
          <w:sz w:val="20"/>
          <w:szCs w:val="20"/>
        </w:rPr>
        <w:t>za porušení zákona o veřejných zakázkách:</w:t>
      </w:r>
    </w:p>
    <w:p w:rsidR="009C7EAB" w:rsidRPr="00363BD2" w:rsidRDefault="009C7EAB" w:rsidP="009C7EAB">
      <w:pPr>
        <w:pStyle w:val="Odstavecseseznamem"/>
        <w:ind w:left="993" w:hanging="284"/>
        <w:rPr>
          <w:rFonts w:ascii="Arial" w:hAnsi="Arial" w:cs="Arial"/>
          <w:sz w:val="10"/>
          <w:szCs w:val="10"/>
        </w:rPr>
      </w:pPr>
    </w:p>
    <w:p w:rsidR="009C7EAB" w:rsidRPr="00144D4C" w:rsidRDefault="009C7EAB" w:rsidP="009C7EAB">
      <w:pPr>
        <w:pStyle w:val="Odstavecseseznamem"/>
        <w:numPr>
          <w:ilvl w:val="0"/>
          <w:numId w:val="18"/>
        </w:numPr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44D4C">
        <w:rPr>
          <w:rFonts w:ascii="Arial" w:hAnsi="Arial" w:cs="Arial"/>
          <w:sz w:val="20"/>
          <w:szCs w:val="20"/>
        </w:rPr>
        <w:t>neprovedení výběrového řízení</w:t>
      </w:r>
      <w:r w:rsidR="00144D4C">
        <w:rPr>
          <w:rFonts w:ascii="Arial" w:hAnsi="Arial" w:cs="Arial"/>
          <w:sz w:val="20"/>
          <w:szCs w:val="20"/>
        </w:rPr>
        <w:t>:</w:t>
      </w:r>
      <w:r w:rsidRPr="00144D4C">
        <w:rPr>
          <w:rFonts w:ascii="Arial" w:hAnsi="Arial" w:cs="Arial"/>
          <w:sz w:val="20"/>
          <w:szCs w:val="20"/>
        </w:rPr>
        <w:t xml:space="preserve"> 100</w:t>
      </w:r>
      <w:r w:rsidR="003E62CE" w:rsidRPr="00144D4C">
        <w:rPr>
          <w:rFonts w:ascii="Arial" w:hAnsi="Arial" w:cs="Arial"/>
          <w:sz w:val="20"/>
          <w:szCs w:val="20"/>
        </w:rPr>
        <w:t xml:space="preserve"> </w:t>
      </w:r>
      <w:r w:rsidRPr="00144D4C">
        <w:rPr>
          <w:rFonts w:ascii="Arial" w:hAnsi="Arial" w:cs="Arial"/>
          <w:sz w:val="20"/>
          <w:szCs w:val="20"/>
        </w:rPr>
        <w:t>% výdajů této zakázky</w:t>
      </w:r>
      <w:r w:rsidR="00B86FA4" w:rsidRPr="00144D4C">
        <w:rPr>
          <w:rFonts w:ascii="Arial" w:hAnsi="Arial" w:cs="Arial"/>
          <w:sz w:val="20"/>
          <w:szCs w:val="20"/>
        </w:rPr>
        <w:t>;</w:t>
      </w:r>
    </w:p>
    <w:p w:rsidR="009C7EAB" w:rsidRPr="00144D4C" w:rsidRDefault="009C7EAB" w:rsidP="009C7EAB">
      <w:pPr>
        <w:pStyle w:val="Odstavecseseznamem"/>
        <w:numPr>
          <w:ilvl w:val="0"/>
          <w:numId w:val="18"/>
        </w:numPr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44D4C">
        <w:rPr>
          <w:rFonts w:ascii="Arial" w:hAnsi="Arial" w:cs="Arial"/>
          <w:sz w:val="20"/>
          <w:szCs w:val="20"/>
        </w:rPr>
        <w:t>diskriminace při výběrovém řízení</w:t>
      </w:r>
      <w:r w:rsidR="00144D4C">
        <w:rPr>
          <w:rFonts w:ascii="Arial" w:hAnsi="Arial" w:cs="Arial"/>
          <w:sz w:val="20"/>
          <w:szCs w:val="20"/>
        </w:rPr>
        <w:t>:</w:t>
      </w:r>
      <w:r w:rsidRPr="00144D4C">
        <w:rPr>
          <w:rFonts w:ascii="Arial" w:hAnsi="Arial" w:cs="Arial"/>
          <w:sz w:val="20"/>
          <w:szCs w:val="20"/>
        </w:rPr>
        <w:t xml:space="preserve"> 10 </w:t>
      </w:r>
      <w:r w:rsidR="003E62CE" w:rsidRPr="00144D4C">
        <w:rPr>
          <w:rFonts w:ascii="Arial" w:hAnsi="Arial" w:cs="Arial"/>
          <w:sz w:val="20"/>
          <w:szCs w:val="20"/>
        </w:rPr>
        <w:t>–</w:t>
      </w:r>
      <w:r w:rsidRPr="00144D4C">
        <w:rPr>
          <w:rFonts w:ascii="Arial" w:hAnsi="Arial" w:cs="Arial"/>
          <w:sz w:val="20"/>
          <w:szCs w:val="20"/>
        </w:rPr>
        <w:t xml:space="preserve"> 25</w:t>
      </w:r>
      <w:r w:rsidR="003E62CE" w:rsidRPr="00144D4C">
        <w:rPr>
          <w:rFonts w:ascii="Arial" w:hAnsi="Arial" w:cs="Arial"/>
          <w:sz w:val="20"/>
          <w:szCs w:val="20"/>
        </w:rPr>
        <w:t xml:space="preserve"> </w:t>
      </w:r>
      <w:r w:rsidRPr="00144D4C">
        <w:rPr>
          <w:rFonts w:ascii="Arial" w:hAnsi="Arial" w:cs="Arial"/>
          <w:sz w:val="20"/>
          <w:szCs w:val="20"/>
        </w:rPr>
        <w:t>% výdajů této zakázky</w:t>
      </w:r>
      <w:r w:rsidR="00B86FA4" w:rsidRPr="00144D4C">
        <w:rPr>
          <w:rFonts w:ascii="Arial" w:hAnsi="Arial" w:cs="Arial"/>
          <w:sz w:val="20"/>
          <w:szCs w:val="20"/>
        </w:rPr>
        <w:t>;</w:t>
      </w:r>
      <w:r w:rsidRPr="00144D4C">
        <w:rPr>
          <w:rFonts w:ascii="Arial" w:hAnsi="Arial" w:cs="Arial"/>
          <w:sz w:val="20"/>
          <w:szCs w:val="20"/>
        </w:rPr>
        <w:t xml:space="preserve"> </w:t>
      </w:r>
    </w:p>
    <w:p w:rsidR="009C7EAB" w:rsidRPr="00144D4C" w:rsidRDefault="009C7EAB" w:rsidP="009C7EAB">
      <w:pPr>
        <w:pStyle w:val="Odstavecseseznamem"/>
        <w:numPr>
          <w:ilvl w:val="0"/>
          <w:numId w:val="18"/>
        </w:numPr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44D4C">
        <w:rPr>
          <w:rFonts w:ascii="Arial" w:hAnsi="Arial" w:cs="Arial"/>
          <w:sz w:val="20"/>
          <w:szCs w:val="20"/>
        </w:rPr>
        <w:t>dělení předmětu zakázky</w:t>
      </w:r>
      <w:r w:rsidR="00144D4C">
        <w:rPr>
          <w:rFonts w:ascii="Arial" w:hAnsi="Arial" w:cs="Arial"/>
          <w:sz w:val="20"/>
          <w:szCs w:val="20"/>
        </w:rPr>
        <w:t>:</w:t>
      </w:r>
      <w:r w:rsidRPr="00144D4C">
        <w:rPr>
          <w:rFonts w:ascii="Arial" w:hAnsi="Arial" w:cs="Arial"/>
          <w:sz w:val="20"/>
          <w:szCs w:val="20"/>
        </w:rPr>
        <w:t xml:space="preserve"> 10 </w:t>
      </w:r>
      <w:r w:rsidR="003E62CE" w:rsidRPr="00144D4C">
        <w:rPr>
          <w:rFonts w:ascii="Arial" w:hAnsi="Arial" w:cs="Arial"/>
          <w:sz w:val="20"/>
          <w:szCs w:val="20"/>
        </w:rPr>
        <w:t>–</w:t>
      </w:r>
      <w:r w:rsidRPr="00144D4C">
        <w:rPr>
          <w:rFonts w:ascii="Arial" w:hAnsi="Arial" w:cs="Arial"/>
          <w:sz w:val="20"/>
          <w:szCs w:val="20"/>
        </w:rPr>
        <w:t xml:space="preserve"> 25</w:t>
      </w:r>
      <w:r w:rsidR="003E62CE" w:rsidRPr="00144D4C">
        <w:rPr>
          <w:rFonts w:ascii="Arial" w:hAnsi="Arial" w:cs="Arial"/>
          <w:sz w:val="20"/>
          <w:szCs w:val="20"/>
        </w:rPr>
        <w:t xml:space="preserve"> </w:t>
      </w:r>
      <w:r w:rsidRPr="00144D4C">
        <w:rPr>
          <w:rFonts w:ascii="Arial" w:hAnsi="Arial" w:cs="Arial"/>
          <w:sz w:val="20"/>
          <w:szCs w:val="20"/>
        </w:rPr>
        <w:t>% výdajů této zakázky</w:t>
      </w:r>
      <w:r w:rsidR="00B86FA4" w:rsidRPr="00144D4C">
        <w:rPr>
          <w:rFonts w:ascii="Arial" w:hAnsi="Arial" w:cs="Arial"/>
          <w:sz w:val="20"/>
          <w:szCs w:val="20"/>
        </w:rPr>
        <w:t>;</w:t>
      </w:r>
    </w:p>
    <w:p w:rsidR="009C7EAB" w:rsidRPr="00144D4C" w:rsidRDefault="009C7EAB" w:rsidP="009C7EAB">
      <w:pPr>
        <w:pStyle w:val="Odstavecseseznamem"/>
        <w:numPr>
          <w:ilvl w:val="0"/>
          <w:numId w:val="18"/>
        </w:numPr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44D4C">
        <w:rPr>
          <w:rFonts w:ascii="Arial" w:hAnsi="Arial" w:cs="Arial"/>
          <w:sz w:val="20"/>
          <w:szCs w:val="20"/>
        </w:rPr>
        <w:t>nezveřejnění veřejné zakázky zákonem stanoveným způsobem</w:t>
      </w:r>
      <w:r w:rsidR="00144D4C">
        <w:rPr>
          <w:rFonts w:ascii="Arial" w:hAnsi="Arial" w:cs="Arial"/>
          <w:sz w:val="20"/>
          <w:szCs w:val="20"/>
        </w:rPr>
        <w:t>:</w:t>
      </w:r>
      <w:r w:rsidRPr="00144D4C">
        <w:rPr>
          <w:rFonts w:ascii="Arial" w:hAnsi="Arial" w:cs="Arial"/>
          <w:sz w:val="20"/>
          <w:szCs w:val="20"/>
        </w:rPr>
        <w:t xml:space="preserve"> 5</w:t>
      </w:r>
      <w:r w:rsidR="003E62CE" w:rsidRPr="00144D4C">
        <w:rPr>
          <w:rFonts w:ascii="Arial" w:hAnsi="Arial" w:cs="Arial"/>
          <w:sz w:val="20"/>
          <w:szCs w:val="20"/>
        </w:rPr>
        <w:t xml:space="preserve"> </w:t>
      </w:r>
      <w:r w:rsidRPr="00144D4C">
        <w:rPr>
          <w:rFonts w:ascii="Arial" w:hAnsi="Arial" w:cs="Arial"/>
          <w:sz w:val="20"/>
          <w:szCs w:val="20"/>
        </w:rPr>
        <w:t>% výdajů této zakázky (např. nezveřejnění smlouvy na veřejnou zakázku malého rozsahu, jejíž cena přesáhne 500</w:t>
      </w:r>
      <w:r w:rsidR="009140EA">
        <w:rPr>
          <w:rFonts w:ascii="Arial" w:hAnsi="Arial" w:cs="Arial"/>
          <w:sz w:val="20"/>
          <w:szCs w:val="20"/>
        </w:rPr>
        <w:t>.</w:t>
      </w:r>
      <w:r w:rsidRPr="00144D4C">
        <w:rPr>
          <w:rFonts w:ascii="Arial" w:hAnsi="Arial" w:cs="Arial"/>
          <w:sz w:val="20"/>
          <w:szCs w:val="20"/>
        </w:rPr>
        <w:t>000</w:t>
      </w:r>
      <w:r w:rsidR="003E62CE" w:rsidRPr="00144D4C">
        <w:rPr>
          <w:rFonts w:ascii="Arial" w:hAnsi="Arial" w:cs="Arial"/>
          <w:sz w:val="20"/>
          <w:szCs w:val="20"/>
        </w:rPr>
        <w:t> </w:t>
      </w:r>
      <w:r w:rsidRPr="00144D4C">
        <w:rPr>
          <w:rFonts w:ascii="Arial" w:hAnsi="Arial" w:cs="Arial"/>
          <w:sz w:val="20"/>
          <w:szCs w:val="20"/>
        </w:rPr>
        <w:t>Kč bez DPH atd.)</w:t>
      </w:r>
      <w:r w:rsidR="00B86FA4" w:rsidRPr="00144D4C">
        <w:rPr>
          <w:rFonts w:ascii="Arial" w:hAnsi="Arial" w:cs="Arial"/>
          <w:sz w:val="20"/>
          <w:szCs w:val="20"/>
        </w:rPr>
        <w:t>;</w:t>
      </w:r>
    </w:p>
    <w:p w:rsidR="009C7EAB" w:rsidRPr="00144D4C" w:rsidRDefault="009C7EAB" w:rsidP="009C7EAB">
      <w:pPr>
        <w:pStyle w:val="Odstavecseseznamem"/>
        <w:numPr>
          <w:ilvl w:val="0"/>
          <w:numId w:val="18"/>
        </w:numPr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44D4C">
        <w:rPr>
          <w:rFonts w:ascii="Arial" w:hAnsi="Arial" w:cs="Arial"/>
          <w:sz w:val="20"/>
          <w:szCs w:val="20"/>
        </w:rPr>
        <w:t>méně závažná porušení při zadávání veřejných zakázek</w:t>
      </w:r>
      <w:r w:rsidR="00144D4C">
        <w:rPr>
          <w:rFonts w:ascii="Arial" w:hAnsi="Arial" w:cs="Arial"/>
          <w:sz w:val="20"/>
          <w:szCs w:val="20"/>
        </w:rPr>
        <w:t>:</w:t>
      </w:r>
      <w:r w:rsidRPr="00144D4C">
        <w:rPr>
          <w:rFonts w:ascii="Arial" w:hAnsi="Arial" w:cs="Arial"/>
          <w:sz w:val="20"/>
          <w:szCs w:val="20"/>
        </w:rPr>
        <w:t xml:space="preserve"> až do výše 5</w:t>
      </w:r>
      <w:r w:rsidR="003E62CE" w:rsidRPr="00144D4C">
        <w:rPr>
          <w:rFonts w:ascii="Arial" w:hAnsi="Arial" w:cs="Arial"/>
          <w:sz w:val="20"/>
          <w:szCs w:val="20"/>
        </w:rPr>
        <w:t xml:space="preserve"> </w:t>
      </w:r>
      <w:r w:rsidRPr="00144D4C">
        <w:rPr>
          <w:rFonts w:ascii="Arial" w:hAnsi="Arial" w:cs="Arial"/>
          <w:sz w:val="20"/>
          <w:szCs w:val="20"/>
        </w:rPr>
        <w:t>% výdajů této zakázky (např. nedodržení zákonem stanovených lhůt atd.)</w:t>
      </w:r>
      <w:r w:rsidR="00B86FA4" w:rsidRPr="00144D4C">
        <w:rPr>
          <w:rFonts w:ascii="Arial" w:hAnsi="Arial" w:cs="Arial"/>
          <w:sz w:val="20"/>
          <w:szCs w:val="20"/>
        </w:rPr>
        <w:t>.</w:t>
      </w:r>
    </w:p>
    <w:p w:rsidR="009C7EAB" w:rsidRPr="00144D4C" w:rsidRDefault="009C7EAB" w:rsidP="009C7EAB">
      <w:pPr>
        <w:ind w:left="567" w:hanging="567"/>
        <w:jc w:val="both"/>
        <w:rPr>
          <w:rFonts w:ascii="Arial" w:hAnsi="Arial" w:cs="Arial"/>
          <w:sz w:val="10"/>
          <w:szCs w:val="10"/>
        </w:rPr>
      </w:pPr>
    </w:p>
    <w:p w:rsidR="009C7EAB" w:rsidRPr="00144D4C" w:rsidRDefault="009C7EAB" w:rsidP="002930B1">
      <w:pPr>
        <w:numPr>
          <w:ilvl w:val="0"/>
          <w:numId w:val="17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144D4C">
        <w:rPr>
          <w:rFonts w:ascii="Arial" w:hAnsi="Arial" w:cs="Arial"/>
          <w:sz w:val="20"/>
          <w:szCs w:val="20"/>
        </w:rPr>
        <w:t xml:space="preserve">za porušení povinnosti uvedené v čl. </w:t>
      </w:r>
      <w:r w:rsidR="004D437F" w:rsidRPr="00144D4C">
        <w:rPr>
          <w:rFonts w:ascii="Arial" w:hAnsi="Arial" w:cs="Arial"/>
          <w:sz w:val="20"/>
          <w:szCs w:val="20"/>
        </w:rPr>
        <w:t>VI odst. 3 a 4 smlouvy</w:t>
      </w:r>
      <w:r w:rsidR="00144D4C">
        <w:rPr>
          <w:rFonts w:ascii="Arial" w:hAnsi="Arial" w:cs="Arial"/>
          <w:sz w:val="20"/>
          <w:szCs w:val="20"/>
        </w:rPr>
        <w:t>:</w:t>
      </w:r>
      <w:r w:rsidR="004D437F" w:rsidRPr="00144D4C">
        <w:rPr>
          <w:rFonts w:ascii="Arial" w:hAnsi="Arial" w:cs="Arial"/>
          <w:sz w:val="20"/>
          <w:szCs w:val="20"/>
        </w:rPr>
        <w:t xml:space="preserve"> </w:t>
      </w:r>
      <w:r w:rsidRPr="00144D4C">
        <w:rPr>
          <w:rFonts w:ascii="Arial" w:hAnsi="Arial" w:cs="Arial"/>
          <w:sz w:val="20"/>
          <w:szCs w:val="20"/>
        </w:rPr>
        <w:t>100</w:t>
      </w:r>
      <w:r w:rsidR="003E62CE" w:rsidRPr="00144D4C">
        <w:rPr>
          <w:rFonts w:ascii="Arial" w:hAnsi="Arial" w:cs="Arial"/>
          <w:sz w:val="20"/>
          <w:szCs w:val="20"/>
        </w:rPr>
        <w:t xml:space="preserve"> </w:t>
      </w:r>
      <w:r w:rsidRPr="00144D4C">
        <w:rPr>
          <w:rFonts w:ascii="Arial" w:hAnsi="Arial" w:cs="Arial"/>
          <w:sz w:val="20"/>
          <w:szCs w:val="20"/>
        </w:rPr>
        <w:t>% výdajů zakázky.</w:t>
      </w:r>
    </w:p>
    <w:p w:rsidR="009C7EAB" w:rsidRPr="00C91431" w:rsidRDefault="009C7EAB" w:rsidP="00B86FA4">
      <w:pPr>
        <w:ind w:left="284"/>
        <w:jc w:val="both"/>
        <w:rPr>
          <w:rFonts w:ascii="Arial" w:hAnsi="Arial" w:cs="Arial"/>
          <w:sz w:val="20"/>
          <w:szCs w:val="20"/>
        </w:rPr>
      </w:pPr>
      <w:r w:rsidRPr="00C91431">
        <w:rPr>
          <w:rFonts w:ascii="Arial" w:hAnsi="Arial" w:cs="Arial"/>
          <w:sz w:val="20"/>
          <w:szCs w:val="20"/>
        </w:rPr>
        <w:t xml:space="preserve">Jednotlivá porušení zákona o veřejných zakázkách se nesčítají, ale krácení uznatelných výdajů </w:t>
      </w:r>
      <w:r w:rsidRPr="00C91431">
        <w:rPr>
          <w:rFonts w:ascii="Arial" w:hAnsi="Arial" w:cs="Arial"/>
          <w:sz w:val="20"/>
          <w:szCs w:val="20"/>
        </w:rPr>
        <w:br/>
        <w:t>se posuzuje podle nejzávažnějšího pochybení ve stejné zakázce.</w:t>
      </w:r>
    </w:p>
    <w:p w:rsidR="00F44073" w:rsidRPr="00C91431" w:rsidRDefault="00F44073" w:rsidP="00F44073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856D5D" w:rsidRPr="00C91431" w:rsidRDefault="00021340" w:rsidP="005A3AD9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91431">
        <w:rPr>
          <w:rFonts w:ascii="Arial" w:hAnsi="Arial" w:cs="Arial"/>
          <w:sz w:val="20"/>
          <w:szCs w:val="20"/>
        </w:rPr>
        <w:t xml:space="preserve">V případě, kdy není možné postupovat podle odst. 4 a 5 tohoto ustanovení, </w:t>
      </w:r>
      <w:r w:rsidR="004D437F" w:rsidRPr="00C91431">
        <w:rPr>
          <w:rFonts w:ascii="Arial" w:hAnsi="Arial" w:cs="Arial"/>
          <w:sz w:val="20"/>
          <w:szCs w:val="20"/>
        </w:rPr>
        <w:t xml:space="preserve">může </w:t>
      </w:r>
      <w:r w:rsidRPr="00C91431">
        <w:rPr>
          <w:rFonts w:ascii="Arial" w:hAnsi="Arial" w:cs="Arial"/>
          <w:sz w:val="20"/>
          <w:szCs w:val="20"/>
        </w:rPr>
        <w:t>vyzv</w:t>
      </w:r>
      <w:r w:rsidR="004D437F" w:rsidRPr="00C91431">
        <w:rPr>
          <w:rFonts w:ascii="Arial" w:hAnsi="Arial" w:cs="Arial"/>
          <w:sz w:val="20"/>
          <w:szCs w:val="20"/>
        </w:rPr>
        <w:t>at</w:t>
      </w:r>
      <w:r w:rsidRPr="00C91431">
        <w:rPr>
          <w:rFonts w:ascii="Arial" w:hAnsi="Arial" w:cs="Arial"/>
          <w:sz w:val="20"/>
          <w:szCs w:val="20"/>
        </w:rPr>
        <w:t xml:space="preserve"> poskytovatel příjemce k vrácení dotace nebo </w:t>
      </w:r>
      <w:r w:rsidR="00E41F4F" w:rsidRPr="00C91431">
        <w:rPr>
          <w:rFonts w:ascii="Arial" w:hAnsi="Arial" w:cs="Arial"/>
          <w:sz w:val="20"/>
          <w:szCs w:val="20"/>
        </w:rPr>
        <w:t xml:space="preserve">její </w:t>
      </w:r>
      <w:r w:rsidRPr="00C91431">
        <w:rPr>
          <w:rFonts w:ascii="Arial" w:hAnsi="Arial" w:cs="Arial"/>
          <w:sz w:val="20"/>
          <w:szCs w:val="20"/>
        </w:rPr>
        <w:t>části, zjistí-li, že příjemce dotace porušil povinnost, která souvisí s účelem, na který byly peněžní prostředky poskytnuty, nedodržel účel dotace nebo podmínku, za které byla dotace poskytnuta, a u níž není možné vyzvat k provedení opatření k nápravě a není možné uložit snížený odvod. V rozsahu, v jakém vrátil příjemce dotaci nebo její část, platí, že nedošlo k porušení rozpočtové kázně.</w:t>
      </w:r>
    </w:p>
    <w:p w:rsidR="00E41F4F" w:rsidRPr="00C91431" w:rsidRDefault="00E41F4F" w:rsidP="005A3AD9">
      <w:pPr>
        <w:pStyle w:val="Odstavecseseznamem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E41F4F" w:rsidRPr="00C91431" w:rsidRDefault="00E41F4F" w:rsidP="005A3AD9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91431">
        <w:rPr>
          <w:rFonts w:ascii="Arial" w:hAnsi="Arial" w:cs="Arial"/>
          <w:sz w:val="20"/>
          <w:szCs w:val="20"/>
        </w:rPr>
        <w:t xml:space="preserve">V případě, že příjemce bude vyzván k vrácení dotace nebo její poměrné části a svou povinnost k jejímu vrácení nesplní v jemu stanovené náhradní lhůtě, bude považována nečinnost příjemce </w:t>
      </w:r>
      <w:r w:rsidRPr="00C91431">
        <w:rPr>
          <w:rFonts w:ascii="Arial" w:hAnsi="Arial" w:cs="Arial"/>
          <w:sz w:val="20"/>
          <w:szCs w:val="20"/>
        </w:rPr>
        <w:br/>
        <w:t xml:space="preserve">za porušení rozpočtové kázně ve formě zadržení dotace. </w:t>
      </w:r>
    </w:p>
    <w:p w:rsidR="00856D5D" w:rsidRPr="00C91431" w:rsidRDefault="00856D5D" w:rsidP="005A3AD9">
      <w:pPr>
        <w:pStyle w:val="Odstavecseseznamem"/>
        <w:ind w:left="284" w:hanging="284"/>
        <w:rPr>
          <w:rFonts w:ascii="Arial" w:hAnsi="Arial" w:cs="Arial"/>
          <w:sz w:val="20"/>
          <w:szCs w:val="20"/>
        </w:rPr>
      </w:pPr>
    </w:p>
    <w:p w:rsidR="006C7297" w:rsidRPr="00C91431" w:rsidRDefault="006C7297" w:rsidP="005A3AD9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91431">
        <w:rPr>
          <w:rFonts w:ascii="Arial" w:hAnsi="Arial" w:cs="Arial"/>
          <w:sz w:val="20"/>
          <w:szCs w:val="20"/>
        </w:rPr>
        <w:t xml:space="preserve">Porušení jiných povinností příjemce než těch, které jsou upraveny v odst. </w:t>
      </w:r>
      <w:r w:rsidR="00F44073" w:rsidRPr="00C91431">
        <w:rPr>
          <w:rFonts w:ascii="Arial" w:hAnsi="Arial" w:cs="Arial"/>
          <w:sz w:val="20"/>
          <w:szCs w:val="20"/>
        </w:rPr>
        <w:t>5</w:t>
      </w:r>
      <w:r w:rsidR="00E41F4F" w:rsidRPr="00C91431">
        <w:rPr>
          <w:rFonts w:ascii="Arial" w:hAnsi="Arial" w:cs="Arial"/>
          <w:sz w:val="20"/>
          <w:szCs w:val="20"/>
        </w:rPr>
        <w:t xml:space="preserve"> </w:t>
      </w:r>
      <w:r w:rsidRPr="00C91431">
        <w:rPr>
          <w:rFonts w:ascii="Arial" w:hAnsi="Arial" w:cs="Arial"/>
          <w:sz w:val="20"/>
          <w:szCs w:val="20"/>
        </w:rPr>
        <w:t>tohoto ustanovení</w:t>
      </w:r>
      <w:r w:rsidR="004D437F" w:rsidRPr="00C91431">
        <w:rPr>
          <w:rFonts w:ascii="Arial" w:hAnsi="Arial" w:cs="Arial"/>
          <w:sz w:val="20"/>
          <w:szCs w:val="20"/>
        </w:rPr>
        <w:t xml:space="preserve"> </w:t>
      </w:r>
      <w:r w:rsidR="004D437F" w:rsidRPr="00C91431">
        <w:rPr>
          <w:rFonts w:ascii="Arial" w:hAnsi="Arial" w:cs="Arial"/>
          <w:sz w:val="20"/>
          <w:szCs w:val="20"/>
        </w:rPr>
        <w:br/>
        <w:t xml:space="preserve">a v případě, že porušení povinností nebude napraveno dle odst. </w:t>
      </w:r>
      <w:r w:rsidR="00D05B78" w:rsidRPr="00C91431">
        <w:rPr>
          <w:rFonts w:ascii="Arial" w:hAnsi="Arial" w:cs="Arial"/>
          <w:sz w:val="20"/>
          <w:szCs w:val="20"/>
        </w:rPr>
        <w:t xml:space="preserve">4 a </w:t>
      </w:r>
      <w:r w:rsidR="004D437F" w:rsidRPr="00C91431">
        <w:rPr>
          <w:rFonts w:ascii="Arial" w:hAnsi="Arial" w:cs="Arial"/>
          <w:sz w:val="20"/>
          <w:szCs w:val="20"/>
        </w:rPr>
        <w:t>6 smlouvy</w:t>
      </w:r>
      <w:r w:rsidRPr="00C91431">
        <w:rPr>
          <w:rFonts w:ascii="Arial" w:hAnsi="Arial" w:cs="Arial"/>
          <w:sz w:val="20"/>
          <w:szCs w:val="20"/>
        </w:rPr>
        <w:t xml:space="preserve">, bude považováno </w:t>
      </w:r>
      <w:r w:rsidR="004D437F" w:rsidRPr="00C91431">
        <w:rPr>
          <w:rFonts w:ascii="Arial" w:hAnsi="Arial" w:cs="Arial"/>
          <w:sz w:val="20"/>
          <w:szCs w:val="20"/>
        </w:rPr>
        <w:br/>
      </w:r>
      <w:r w:rsidRPr="00C91431">
        <w:rPr>
          <w:rFonts w:ascii="Arial" w:hAnsi="Arial" w:cs="Arial"/>
          <w:sz w:val="20"/>
          <w:szCs w:val="20"/>
        </w:rPr>
        <w:t>za porušení rozpočtové kázně s tím, že bude požadován odvod ve výši neoprávněného použití dotace a zároveň i úhrada penále za porušení rozpočtové kázně ve výši 1 promile</w:t>
      </w:r>
      <w:r w:rsidR="00E41F4F" w:rsidRPr="00C91431">
        <w:rPr>
          <w:rFonts w:ascii="Arial" w:hAnsi="Arial" w:cs="Arial"/>
          <w:sz w:val="20"/>
          <w:szCs w:val="20"/>
        </w:rPr>
        <w:t xml:space="preserve"> d</w:t>
      </w:r>
      <w:r w:rsidRPr="00C91431">
        <w:rPr>
          <w:rFonts w:ascii="Arial" w:hAnsi="Arial" w:cs="Arial"/>
          <w:sz w:val="20"/>
          <w:szCs w:val="20"/>
        </w:rPr>
        <w:t xml:space="preserve">enně ve vztahu </w:t>
      </w:r>
      <w:r w:rsidR="004D437F" w:rsidRPr="00C91431">
        <w:rPr>
          <w:rFonts w:ascii="Arial" w:hAnsi="Arial" w:cs="Arial"/>
          <w:sz w:val="20"/>
          <w:szCs w:val="20"/>
        </w:rPr>
        <w:br/>
      </w:r>
      <w:r w:rsidRPr="00C91431">
        <w:rPr>
          <w:rFonts w:ascii="Arial" w:hAnsi="Arial" w:cs="Arial"/>
          <w:sz w:val="20"/>
          <w:szCs w:val="20"/>
        </w:rPr>
        <w:t xml:space="preserve">k uloženému odvodu. </w:t>
      </w:r>
    </w:p>
    <w:p w:rsidR="00020DCF" w:rsidRDefault="00020DCF" w:rsidP="005A3AD9">
      <w:pPr>
        <w:pStyle w:val="Odstavecseseznamem"/>
        <w:tabs>
          <w:tab w:val="left" w:pos="1845"/>
        </w:tabs>
        <w:ind w:left="284" w:hanging="284"/>
        <w:rPr>
          <w:rFonts w:ascii="Arial" w:hAnsi="Arial" w:cs="Arial"/>
          <w:sz w:val="20"/>
          <w:szCs w:val="20"/>
        </w:rPr>
      </w:pPr>
    </w:p>
    <w:p w:rsidR="001030EC" w:rsidRDefault="001030EC" w:rsidP="00F44073">
      <w:pPr>
        <w:pStyle w:val="Odstavecseseznamem"/>
        <w:tabs>
          <w:tab w:val="left" w:pos="1845"/>
        </w:tabs>
        <w:ind w:left="426" w:hanging="426"/>
        <w:rPr>
          <w:rFonts w:cs="Arial"/>
          <w:sz w:val="20"/>
          <w:szCs w:val="20"/>
        </w:rPr>
      </w:pPr>
    </w:p>
    <w:p w:rsidR="009140EA" w:rsidRDefault="009140EA" w:rsidP="00F44073">
      <w:pPr>
        <w:pStyle w:val="Odstavecseseznamem"/>
        <w:tabs>
          <w:tab w:val="left" w:pos="1845"/>
        </w:tabs>
        <w:ind w:left="426" w:hanging="426"/>
        <w:rPr>
          <w:rFonts w:cs="Arial"/>
          <w:sz w:val="20"/>
          <w:szCs w:val="20"/>
        </w:rPr>
      </w:pPr>
    </w:p>
    <w:p w:rsidR="005039F7" w:rsidRDefault="005039F7" w:rsidP="00F44073">
      <w:pPr>
        <w:pStyle w:val="Odstavecseseznamem"/>
        <w:tabs>
          <w:tab w:val="left" w:pos="1845"/>
        </w:tabs>
        <w:ind w:left="426" w:hanging="426"/>
        <w:rPr>
          <w:rFonts w:cs="Arial"/>
          <w:sz w:val="20"/>
          <w:szCs w:val="20"/>
        </w:rPr>
      </w:pPr>
    </w:p>
    <w:p w:rsidR="005039F7" w:rsidRDefault="005039F7" w:rsidP="00F44073">
      <w:pPr>
        <w:pStyle w:val="Odstavecseseznamem"/>
        <w:tabs>
          <w:tab w:val="left" w:pos="1845"/>
        </w:tabs>
        <w:ind w:left="426" w:hanging="426"/>
        <w:rPr>
          <w:rFonts w:cs="Arial"/>
          <w:sz w:val="20"/>
          <w:szCs w:val="20"/>
        </w:rPr>
      </w:pPr>
    </w:p>
    <w:p w:rsidR="005039F7" w:rsidRDefault="005039F7" w:rsidP="00F44073">
      <w:pPr>
        <w:pStyle w:val="Odstavecseseznamem"/>
        <w:tabs>
          <w:tab w:val="left" w:pos="1845"/>
        </w:tabs>
        <w:ind w:left="426" w:hanging="426"/>
        <w:rPr>
          <w:rFonts w:cs="Arial"/>
          <w:sz w:val="20"/>
          <w:szCs w:val="20"/>
        </w:rPr>
      </w:pPr>
    </w:p>
    <w:p w:rsidR="005039F7" w:rsidRPr="00C91431" w:rsidRDefault="005039F7" w:rsidP="00F44073">
      <w:pPr>
        <w:pStyle w:val="Odstavecseseznamem"/>
        <w:tabs>
          <w:tab w:val="left" w:pos="1845"/>
        </w:tabs>
        <w:ind w:left="426" w:hanging="426"/>
        <w:rPr>
          <w:rFonts w:cs="Arial"/>
          <w:sz w:val="20"/>
          <w:szCs w:val="20"/>
        </w:rPr>
      </w:pPr>
    </w:p>
    <w:p w:rsidR="00F86F78" w:rsidRPr="00C91431" w:rsidRDefault="00F86F78" w:rsidP="00F86F7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C91431">
        <w:rPr>
          <w:rFonts w:ascii="Arial" w:hAnsi="Arial" w:cs="Arial"/>
          <w:b/>
          <w:sz w:val="20"/>
          <w:szCs w:val="20"/>
        </w:rPr>
        <w:lastRenderedPageBreak/>
        <w:t>X.</w:t>
      </w:r>
    </w:p>
    <w:p w:rsidR="00F86F78" w:rsidRDefault="00F86F78" w:rsidP="00F86F7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C91431">
        <w:rPr>
          <w:rFonts w:ascii="Arial" w:hAnsi="Arial" w:cs="Arial"/>
          <w:b/>
          <w:sz w:val="20"/>
          <w:szCs w:val="20"/>
        </w:rPr>
        <w:t>Ostatní ujednání</w:t>
      </w:r>
    </w:p>
    <w:p w:rsidR="005B3B4F" w:rsidRPr="00C91431" w:rsidRDefault="005B3B4F" w:rsidP="00F86F7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F86F78" w:rsidRPr="00C91431" w:rsidRDefault="00020DCF" w:rsidP="005A3AD9">
      <w:pPr>
        <w:pStyle w:val="Zkladntext2"/>
        <w:widowControl w:val="0"/>
        <w:numPr>
          <w:ilvl w:val="0"/>
          <w:numId w:val="31"/>
        </w:numPr>
        <w:autoSpaceDE w:val="0"/>
        <w:spacing w:after="0" w:line="240" w:lineRule="auto"/>
        <w:ind w:left="284" w:hanging="284"/>
        <w:jc w:val="both"/>
        <w:rPr>
          <w:rFonts w:ascii="Arial" w:hAnsi="Arial" w:cs="Arial"/>
          <w:bCs w:val="0"/>
          <w:spacing w:val="-3"/>
          <w:sz w:val="20"/>
          <w:szCs w:val="20"/>
        </w:rPr>
      </w:pPr>
      <w:r w:rsidRPr="00C91431">
        <w:rPr>
          <w:rFonts w:ascii="Arial" w:hAnsi="Arial" w:cs="Arial"/>
          <w:bCs w:val="0"/>
          <w:spacing w:val="-3"/>
          <w:sz w:val="20"/>
          <w:szCs w:val="20"/>
        </w:rPr>
        <w:t xml:space="preserve">Finanční podpora </w:t>
      </w:r>
      <w:r w:rsidRPr="00020DCF">
        <w:rPr>
          <w:rFonts w:ascii="Arial" w:hAnsi="Arial" w:cs="Arial"/>
          <w:bCs w:val="0"/>
          <w:spacing w:val="-3"/>
          <w:sz w:val="20"/>
          <w:szCs w:val="20"/>
        </w:rPr>
        <w:t>je podpor</w:t>
      </w:r>
      <w:r>
        <w:rPr>
          <w:rFonts w:ascii="Arial" w:hAnsi="Arial" w:cs="Arial"/>
          <w:bCs w:val="0"/>
          <w:spacing w:val="-3"/>
          <w:sz w:val="20"/>
          <w:szCs w:val="20"/>
        </w:rPr>
        <w:t>ou</w:t>
      </w:r>
      <w:r w:rsidRPr="00020DCF">
        <w:rPr>
          <w:rFonts w:ascii="Arial" w:hAnsi="Arial" w:cs="Arial"/>
          <w:bCs w:val="0"/>
          <w:spacing w:val="-3"/>
          <w:sz w:val="20"/>
          <w:szCs w:val="20"/>
        </w:rPr>
        <w:t xml:space="preserve"> ve veřejném zájmu kraje a bude tedy poskytnuta jako vyrovnávací platba za</w:t>
      </w:r>
      <w:r w:rsidR="00500FBD">
        <w:rPr>
          <w:rFonts w:ascii="Arial" w:hAnsi="Arial" w:cs="Arial"/>
          <w:bCs w:val="0"/>
          <w:spacing w:val="-3"/>
          <w:sz w:val="20"/>
          <w:szCs w:val="20"/>
        </w:rPr>
        <w:t> </w:t>
      </w:r>
      <w:r w:rsidRPr="00020DCF">
        <w:rPr>
          <w:rFonts w:ascii="Arial" w:hAnsi="Arial" w:cs="Arial"/>
          <w:bCs w:val="0"/>
          <w:spacing w:val="-3"/>
          <w:sz w:val="20"/>
          <w:szCs w:val="20"/>
        </w:rPr>
        <w:t>závazek veřejné služby dle Rozhodnutí Evropské komise ze dne 20. prosince 2011 o použití čl. 106, odst. 2 Smlouvy o fungování Evropské unie na státní podporu ve formě vyrovnávací platby za závazek veřejné služby udělené určitým podnikům pověřeným poskytováním služeb obecného hospodářského zájmu (zveřejněného v Úředním věstníku Evropské unie L 7/3, dne 11.</w:t>
      </w:r>
      <w:r>
        <w:rPr>
          <w:rFonts w:ascii="Arial" w:hAnsi="Arial" w:cs="Arial"/>
          <w:bCs w:val="0"/>
          <w:spacing w:val="-3"/>
          <w:sz w:val="20"/>
          <w:szCs w:val="20"/>
        </w:rPr>
        <w:t> </w:t>
      </w:r>
      <w:r w:rsidRPr="00020DCF">
        <w:rPr>
          <w:rFonts w:ascii="Arial" w:hAnsi="Arial" w:cs="Arial"/>
          <w:bCs w:val="0"/>
          <w:spacing w:val="-3"/>
          <w:sz w:val="20"/>
          <w:szCs w:val="20"/>
        </w:rPr>
        <w:t>ledna 2012).</w:t>
      </w:r>
    </w:p>
    <w:p w:rsidR="00E44551" w:rsidRPr="00C91431" w:rsidRDefault="00E44551" w:rsidP="005A3AD9">
      <w:pPr>
        <w:pStyle w:val="Zkladntext2"/>
        <w:widowControl w:val="0"/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Arial" w:hAnsi="Arial" w:cs="Arial"/>
          <w:bCs w:val="0"/>
          <w:spacing w:val="-3"/>
          <w:sz w:val="20"/>
          <w:szCs w:val="20"/>
        </w:rPr>
      </w:pPr>
    </w:p>
    <w:p w:rsidR="003F6549" w:rsidRPr="00345930" w:rsidRDefault="00F86F78" w:rsidP="00345930">
      <w:pPr>
        <w:pStyle w:val="Zkladntext2"/>
        <w:widowControl w:val="0"/>
        <w:numPr>
          <w:ilvl w:val="0"/>
          <w:numId w:val="31"/>
        </w:numPr>
        <w:autoSpaceDE w:val="0"/>
        <w:spacing w:after="0" w:line="240" w:lineRule="auto"/>
        <w:ind w:left="284" w:hanging="284"/>
        <w:jc w:val="both"/>
        <w:rPr>
          <w:rFonts w:ascii="Arial" w:hAnsi="Arial" w:cs="Arial"/>
          <w:bCs w:val="0"/>
          <w:spacing w:val="-3"/>
          <w:sz w:val="20"/>
          <w:szCs w:val="20"/>
        </w:rPr>
      </w:pPr>
      <w:r w:rsidRPr="00C91431">
        <w:rPr>
          <w:rFonts w:ascii="Arial" w:hAnsi="Arial" w:cs="Arial"/>
          <w:sz w:val="20"/>
          <w:szCs w:val="20"/>
        </w:rPr>
        <w:t>Pokud dojde v průběhu platnosti této smlouvy na straně příjemce ke změně podmínek, za kterých byl</w:t>
      </w:r>
      <w:r w:rsidR="005358E2" w:rsidRPr="00C91431">
        <w:rPr>
          <w:rFonts w:ascii="Arial" w:hAnsi="Arial" w:cs="Arial"/>
          <w:sz w:val="20"/>
          <w:szCs w:val="20"/>
        </w:rPr>
        <w:t>a</w:t>
      </w:r>
      <w:r w:rsidRPr="00C91431">
        <w:rPr>
          <w:rFonts w:ascii="Arial" w:hAnsi="Arial" w:cs="Arial"/>
          <w:sz w:val="20"/>
          <w:szCs w:val="20"/>
        </w:rPr>
        <w:t xml:space="preserve"> </w:t>
      </w:r>
      <w:r w:rsidR="005358E2" w:rsidRPr="00C91431">
        <w:rPr>
          <w:rFonts w:ascii="Arial" w:hAnsi="Arial" w:cs="Arial"/>
          <w:sz w:val="20"/>
          <w:szCs w:val="20"/>
        </w:rPr>
        <w:t xml:space="preserve">dotace </w:t>
      </w:r>
      <w:r w:rsidRPr="00C91431">
        <w:rPr>
          <w:rFonts w:ascii="Arial" w:hAnsi="Arial" w:cs="Arial"/>
          <w:sz w:val="20"/>
          <w:szCs w:val="20"/>
        </w:rPr>
        <w:t>poskytnut</w:t>
      </w:r>
      <w:r w:rsidR="005358E2" w:rsidRPr="00C91431">
        <w:rPr>
          <w:rFonts w:ascii="Arial" w:hAnsi="Arial" w:cs="Arial"/>
          <w:sz w:val="20"/>
          <w:szCs w:val="20"/>
        </w:rPr>
        <w:t>a</w:t>
      </w:r>
      <w:r w:rsidRPr="00C91431">
        <w:rPr>
          <w:rFonts w:ascii="Arial" w:hAnsi="Arial" w:cs="Arial"/>
          <w:sz w:val="20"/>
          <w:szCs w:val="20"/>
        </w:rPr>
        <w:t xml:space="preserve"> (včetně změny kontaktní osoby uvedené v žádosti nebo sídla příjemce), </w:t>
      </w:r>
      <w:r w:rsidR="005358E2" w:rsidRPr="00C91431">
        <w:rPr>
          <w:rFonts w:ascii="Arial" w:hAnsi="Arial" w:cs="Arial"/>
          <w:sz w:val="20"/>
          <w:szCs w:val="20"/>
        </w:rPr>
        <w:br/>
      </w:r>
      <w:r w:rsidRPr="00C91431">
        <w:rPr>
          <w:rFonts w:ascii="Arial" w:hAnsi="Arial" w:cs="Arial"/>
          <w:sz w:val="20"/>
          <w:szCs w:val="20"/>
        </w:rPr>
        <w:t>je příjemce povinen oznámit toto písemně poskytovateli neprodleně po zjištění změny.</w:t>
      </w:r>
    </w:p>
    <w:p w:rsidR="00345930" w:rsidRDefault="00345930" w:rsidP="00345930">
      <w:pPr>
        <w:pStyle w:val="Odstavecseseznamem"/>
        <w:rPr>
          <w:rFonts w:ascii="Arial" w:hAnsi="Arial" w:cs="Arial"/>
          <w:bCs/>
          <w:spacing w:val="-3"/>
          <w:sz w:val="20"/>
          <w:szCs w:val="20"/>
        </w:rPr>
      </w:pPr>
    </w:p>
    <w:p w:rsidR="0033398B" w:rsidRDefault="0033398B" w:rsidP="00345930">
      <w:pPr>
        <w:pStyle w:val="Zkladntext2"/>
        <w:widowControl w:val="0"/>
        <w:numPr>
          <w:ilvl w:val="0"/>
          <w:numId w:val="31"/>
        </w:numPr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3398B">
        <w:rPr>
          <w:rFonts w:ascii="Arial" w:hAnsi="Arial" w:cs="Arial"/>
          <w:bCs w:val="0"/>
          <w:sz w:val="20"/>
          <w:szCs w:val="20"/>
        </w:rPr>
        <w:t xml:space="preserve">Příjemce bere na vědomí, že smlouva bude uveřejněna v registru smluv zřízeného podle zákona </w:t>
      </w:r>
      <w:r w:rsidRPr="0033398B">
        <w:rPr>
          <w:rFonts w:ascii="Arial" w:hAnsi="Arial" w:cs="Arial"/>
          <w:bCs w:val="0"/>
          <w:sz w:val="20"/>
          <w:szCs w:val="20"/>
        </w:rPr>
        <w:br/>
        <w:t xml:space="preserve">č. 340/2015 Sb., o registru smluv, ve znění pozdějších předpisů. </w:t>
      </w:r>
      <w:r w:rsidRPr="0033398B">
        <w:rPr>
          <w:rFonts w:ascii="Arial" w:hAnsi="Arial" w:cs="Arial"/>
          <w:sz w:val="20"/>
          <w:szCs w:val="20"/>
        </w:rPr>
        <w:t>Příjemce souhlasí se zveřejněním této smlouvy a prohlašuje, že tato smlouva neobsahuje údaje, které tvoří předmět jeho obchodního tajemství podle § 504 zákona č. 89/2012 Sb., občanský zákoník.</w:t>
      </w:r>
    </w:p>
    <w:p w:rsidR="00345930" w:rsidRDefault="00345930" w:rsidP="00345930">
      <w:pPr>
        <w:pStyle w:val="Odstavecseseznamem"/>
        <w:rPr>
          <w:rFonts w:ascii="Arial" w:hAnsi="Arial" w:cs="Arial"/>
          <w:sz w:val="20"/>
          <w:szCs w:val="20"/>
        </w:rPr>
      </w:pPr>
    </w:p>
    <w:p w:rsidR="0033398B" w:rsidRDefault="0033398B" w:rsidP="00345930">
      <w:pPr>
        <w:pStyle w:val="Zkladntext2"/>
        <w:widowControl w:val="0"/>
        <w:numPr>
          <w:ilvl w:val="0"/>
          <w:numId w:val="31"/>
        </w:numPr>
        <w:autoSpaceDE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3398B">
        <w:rPr>
          <w:rFonts w:ascii="Arial" w:hAnsi="Arial" w:cs="Arial"/>
          <w:sz w:val="20"/>
          <w:szCs w:val="20"/>
        </w:rPr>
        <w:t xml:space="preserve">Smluvní strany se dohodly na tom, že uveřejnění v registru smluv provede poskytovatel. </w:t>
      </w:r>
    </w:p>
    <w:p w:rsidR="00345930" w:rsidRDefault="00345930" w:rsidP="00345930">
      <w:pPr>
        <w:pStyle w:val="Odstavecseseznamem"/>
        <w:rPr>
          <w:rFonts w:ascii="Arial" w:hAnsi="Arial" w:cs="Arial"/>
          <w:sz w:val="20"/>
          <w:szCs w:val="20"/>
        </w:rPr>
      </w:pPr>
    </w:p>
    <w:p w:rsidR="00AC72C8" w:rsidRDefault="00AC72C8" w:rsidP="00345930">
      <w:pPr>
        <w:pStyle w:val="Zkladntext2"/>
        <w:widowControl w:val="0"/>
        <w:numPr>
          <w:ilvl w:val="0"/>
          <w:numId w:val="31"/>
        </w:numPr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1431">
        <w:rPr>
          <w:rFonts w:ascii="Arial" w:hAnsi="Arial" w:cs="Arial"/>
          <w:sz w:val="20"/>
          <w:szCs w:val="20"/>
        </w:rPr>
        <w:t xml:space="preserve">Příjemce se zavazuje zajistit informování veřejnosti o tom, že akce byla podpořena peněžními prostředky kraje Jihočeského kraje a informovat poskytovatele o konání akce (např. zasláním pozvánky). </w:t>
      </w:r>
    </w:p>
    <w:p w:rsidR="00345930" w:rsidRDefault="00345930" w:rsidP="00345930">
      <w:pPr>
        <w:pStyle w:val="Odstavecseseznamem"/>
        <w:rPr>
          <w:rFonts w:ascii="Arial" w:hAnsi="Arial" w:cs="Arial"/>
          <w:sz w:val="20"/>
          <w:szCs w:val="20"/>
        </w:rPr>
      </w:pPr>
    </w:p>
    <w:p w:rsidR="00BC30A9" w:rsidRPr="00C91431" w:rsidRDefault="00BC30A9" w:rsidP="00345930">
      <w:pPr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1431">
        <w:rPr>
          <w:rFonts w:ascii="Arial" w:hAnsi="Arial" w:cs="Arial"/>
          <w:sz w:val="20"/>
          <w:szCs w:val="20"/>
        </w:rPr>
        <w:t xml:space="preserve">Příjemce se zavazuje zajistit umístění znaku, respektive loga Jihočeského kraje na materiálech, propagujících </w:t>
      </w:r>
      <w:r w:rsidR="00DA493B" w:rsidRPr="00387E28">
        <w:rPr>
          <w:rFonts w:ascii="Arial" w:hAnsi="Arial" w:cs="Arial"/>
          <w:b/>
          <w:sz w:val="20"/>
          <w:szCs w:val="20"/>
        </w:rPr>
        <w:t>podporovanou činnost</w:t>
      </w:r>
      <w:r w:rsidRPr="00C91431">
        <w:rPr>
          <w:rFonts w:ascii="Arial" w:hAnsi="Arial" w:cs="Arial"/>
          <w:sz w:val="20"/>
          <w:szCs w:val="20"/>
        </w:rPr>
        <w:t xml:space="preserve"> uvedenou v čl. III. odst. 1 této smlouvy; vhodnost užití krajských symbolů bude příjemce konzultovat s  odborem Kancelář</w:t>
      </w:r>
      <w:r w:rsidR="00D72F3E">
        <w:rPr>
          <w:rFonts w:ascii="Arial" w:hAnsi="Arial" w:cs="Arial"/>
          <w:sz w:val="20"/>
          <w:szCs w:val="20"/>
        </w:rPr>
        <w:t>e</w:t>
      </w:r>
      <w:r w:rsidRPr="00C91431">
        <w:rPr>
          <w:rFonts w:ascii="Arial" w:hAnsi="Arial" w:cs="Arial"/>
          <w:sz w:val="20"/>
          <w:szCs w:val="20"/>
        </w:rPr>
        <w:t xml:space="preserve"> hejtman</w:t>
      </w:r>
      <w:r w:rsidR="00D72F3E">
        <w:rPr>
          <w:rFonts w:ascii="Arial" w:hAnsi="Arial" w:cs="Arial"/>
          <w:sz w:val="20"/>
          <w:szCs w:val="20"/>
        </w:rPr>
        <w:t>ky</w:t>
      </w:r>
      <w:r w:rsidRPr="00C91431">
        <w:rPr>
          <w:rFonts w:ascii="Arial" w:hAnsi="Arial" w:cs="Arial"/>
          <w:sz w:val="20"/>
          <w:szCs w:val="20"/>
        </w:rPr>
        <w:t xml:space="preserve">, oddělení marketingu a cestovního ruchu Krajského úřadu Jihočeského kraje, přitom bude postupovat v souladu se směrnicí č. SM/40/RK – Zásady jednotného vizuálního stylu a pravidla pro užívání symbolů a logotypu Jihočeského kraje, která je dostupná na </w:t>
      </w:r>
      <w:hyperlink r:id="rId13" w:history="1">
        <w:r w:rsidRPr="00C91431">
          <w:rPr>
            <w:rStyle w:val="Hypertextovodkaz"/>
            <w:rFonts w:ascii="Arial" w:hAnsi="Arial" w:cs="Arial"/>
            <w:color w:val="auto"/>
            <w:sz w:val="20"/>
            <w:szCs w:val="20"/>
          </w:rPr>
          <w:t>http://www.kraj-jihocesky.cz/88/pravidla_smernice_zasady.htm</w:t>
        </w:r>
      </w:hyperlink>
      <w:r w:rsidRPr="00C91431">
        <w:rPr>
          <w:rFonts w:ascii="Arial" w:hAnsi="Arial" w:cs="Arial"/>
          <w:sz w:val="20"/>
          <w:szCs w:val="20"/>
        </w:rPr>
        <w:t xml:space="preserve">. Tato </w:t>
      </w:r>
      <w:r w:rsidR="002D7C49" w:rsidRPr="00C91431">
        <w:rPr>
          <w:rFonts w:ascii="Arial" w:hAnsi="Arial" w:cs="Arial"/>
          <w:sz w:val="20"/>
          <w:szCs w:val="20"/>
        </w:rPr>
        <w:t xml:space="preserve">zveřejněná verze </w:t>
      </w:r>
      <w:r w:rsidRPr="00C91431">
        <w:rPr>
          <w:rFonts w:ascii="Arial" w:hAnsi="Arial" w:cs="Arial"/>
          <w:sz w:val="20"/>
          <w:szCs w:val="20"/>
        </w:rPr>
        <w:t>směrnice</w:t>
      </w:r>
      <w:r w:rsidR="002D7C49" w:rsidRPr="00C91431">
        <w:rPr>
          <w:rFonts w:ascii="Arial" w:hAnsi="Arial" w:cs="Arial"/>
          <w:sz w:val="20"/>
          <w:szCs w:val="20"/>
        </w:rPr>
        <w:t xml:space="preserve"> </w:t>
      </w:r>
      <w:r w:rsidRPr="00C91431">
        <w:rPr>
          <w:rFonts w:ascii="Arial" w:hAnsi="Arial" w:cs="Arial"/>
          <w:sz w:val="20"/>
          <w:szCs w:val="20"/>
        </w:rPr>
        <w:t>se považuje za součást této smlouvy.</w:t>
      </w:r>
    </w:p>
    <w:p w:rsidR="002D7C49" w:rsidRPr="00C91431" w:rsidRDefault="002D7C49" w:rsidP="00C91431">
      <w:pPr>
        <w:pStyle w:val="Odstavecseseznamem"/>
        <w:ind w:left="426" w:hanging="426"/>
        <w:rPr>
          <w:rFonts w:ascii="Arial" w:hAnsi="Arial" w:cs="Arial"/>
          <w:sz w:val="20"/>
          <w:szCs w:val="20"/>
        </w:rPr>
      </w:pPr>
    </w:p>
    <w:p w:rsidR="002D7C49" w:rsidRPr="00C91431" w:rsidRDefault="002D7C49" w:rsidP="005A3AD9">
      <w:pPr>
        <w:pStyle w:val="Zkladntext"/>
        <w:keepLines w:val="0"/>
        <w:numPr>
          <w:ilvl w:val="0"/>
          <w:numId w:val="31"/>
        </w:numPr>
        <w:autoSpaceDE/>
        <w:autoSpaceDN/>
        <w:adjustRightInd/>
        <w:ind w:left="284" w:hanging="284"/>
        <w:jc w:val="both"/>
        <w:rPr>
          <w:rFonts w:ascii="Arial" w:hAnsi="Arial" w:cs="Arial"/>
          <w:sz w:val="20"/>
          <w:szCs w:val="20"/>
        </w:rPr>
      </w:pPr>
      <w:r w:rsidRPr="00C91431">
        <w:rPr>
          <w:rFonts w:ascii="Arial" w:hAnsi="Arial" w:cs="Arial"/>
          <w:sz w:val="20"/>
          <w:szCs w:val="20"/>
        </w:rPr>
        <w:t xml:space="preserve">O užití dotace vede příjemce průkaznou účetní </w:t>
      </w:r>
      <w:r w:rsidR="003A1FFF" w:rsidRPr="00C91431">
        <w:rPr>
          <w:rFonts w:ascii="Arial" w:hAnsi="Arial" w:cs="Arial"/>
          <w:sz w:val="20"/>
          <w:szCs w:val="20"/>
        </w:rPr>
        <w:t xml:space="preserve">nebo jinou </w:t>
      </w:r>
      <w:r w:rsidRPr="00C91431">
        <w:rPr>
          <w:rFonts w:ascii="Arial" w:hAnsi="Arial" w:cs="Arial"/>
          <w:sz w:val="20"/>
          <w:szCs w:val="20"/>
        </w:rPr>
        <w:t xml:space="preserve">evidenci. Dále se zavazuje uchovávat tuto evidenci po dobu </w:t>
      </w:r>
      <w:r w:rsidR="00511E3E" w:rsidRPr="00C91431">
        <w:rPr>
          <w:rFonts w:ascii="Arial" w:hAnsi="Arial" w:cs="Arial"/>
          <w:sz w:val="20"/>
          <w:szCs w:val="20"/>
        </w:rPr>
        <w:t>deseti</w:t>
      </w:r>
      <w:r w:rsidRPr="00C91431">
        <w:rPr>
          <w:rFonts w:ascii="Arial" w:hAnsi="Arial" w:cs="Arial"/>
          <w:sz w:val="20"/>
          <w:szCs w:val="20"/>
        </w:rPr>
        <w:t xml:space="preserve"> let po skončení </w:t>
      </w:r>
      <w:r w:rsidR="0046677D" w:rsidRPr="00C91431">
        <w:rPr>
          <w:rFonts w:ascii="Arial" w:hAnsi="Arial" w:cs="Arial"/>
          <w:b/>
          <w:sz w:val="20"/>
          <w:szCs w:val="20"/>
        </w:rPr>
        <w:t>podporované činnosti</w:t>
      </w:r>
      <w:r w:rsidRPr="00C91431">
        <w:rPr>
          <w:rFonts w:ascii="Arial" w:hAnsi="Arial" w:cs="Arial"/>
          <w:sz w:val="20"/>
          <w:szCs w:val="20"/>
        </w:rPr>
        <w:t>.</w:t>
      </w:r>
    </w:p>
    <w:p w:rsidR="00E44551" w:rsidRPr="00C91431" w:rsidRDefault="00E44551" w:rsidP="005A3AD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F86F78" w:rsidRPr="00C91431" w:rsidRDefault="00F86F78" w:rsidP="005A3AD9">
      <w:pPr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1431">
        <w:rPr>
          <w:rFonts w:ascii="Arial" w:hAnsi="Arial" w:cs="Arial"/>
          <w:sz w:val="20"/>
          <w:szCs w:val="20"/>
        </w:rPr>
        <w:t xml:space="preserve">Poskytovatel je oprávněn provádět u příjemce kontrolu účetnictví, příp. dalších skutečností, v rozsahu potřebném k posouzení, zda </w:t>
      </w:r>
      <w:r w:rsidR="00E44551" w:rsidRPr="00C91431">
        <w:rPr>
          <w:rFonts w:ascii="Arial" w:hAnsi="Arial" w:cs="Arial"/>
          <w:sz w:val="20"/>
          <w:szCs w:val="20"/>
        </w:rPr>
        <w:t xml:space="preserve">byla </w:t>
      </w:r>
      <w:r w:rsidRPr="00C91431">
        <w:rPr>
          <w:rFonts w:ascii="Arial" w:hAnsi="Arial" w:cs="Arial"/>
          <w:sz w:val="20"/>
          <w:szCs w:val="20"/>
        </w:rPr>
        <w:t>dodrž</w:t>
      </w:r>
      <w:r w:rsidR="00E44551" w:rsidRPr="00C91431">
        <w:rPr>
          <w:rFonts w:ascii="Arial" w:hAnsi="Arial" w:cs="Arial"/>
          <w:sz w:val="20"/>
          <w:szCs w:val="20"/>
        </w:rPr>
        <w:t xml:space="preserve">ena tato smlouva. </w:t>
      </w:r>
      <w:r w:rsidR="00352FC2" w:rsidRPr="00C91431">
        <w:rPr>
          <w:rFonts w:ascii="Arial" w:hAnsi="Arial" w:cs="Arial"/>
          <w:sz w:val="20"/>
          <w:szCs w:val="20"/>
        </w:rPr>
        <w:t>Příjemce se zavazuje umožnit poskytovateli nebo jím pověřeným osobám provést kdykoli (i v průběhu realizace) komplexní kontrolu postupu a</w:t>
      </w:r>
      <w:r w:rsidR="005628AC" w:rsidRPr="00C91431">
        <w:rPr>
          <w:rFonts w:ascii="Arial" w:hAnsi="Arial" w:cs="Arial"/>
          <w:sz w:val="20"/>
          <w:szCs w:val="20"/>
        </w:rPr>
        <w:t> </w:t>
      </w:r>
      <w:r w:rsidR="00352FC2" w:rsidRPr="00C91431">
        <w:rPr>
          <w:rFonts w:ascii="Arial" w:hAnsi="Arial" w:cs="Arial"/>
          <w:sz w:val="20"/>
          <w:szCs w:val="20"/>
        </w:rPr>
        <w:t xml:space="preserve">výsledků realizace </w:t>
      </w:r>
      <w:r w:rsidR="0046677D" w:rsidRPr="00C91431">
        <w:rPr>
          <w:rFonts w:ascii="Arial" w:hAnsi="Arial" w:cs="Arial"/>
          <w:b/>
          <w:sz w:val="20"/>
          <w:szCs w:val="20"/>
        </w:rPr>
        <w:t>podporované činnosti</w:t>
      </w:r>
      <w:r w:rsidR="00352FC2" w:rsidRPr="00C91431">
        <w:rPr>
          <w:rFonts w:ascii="Arial" w:hAnsi="Arial" w:cs="Arial"/>
          <w:sz w:val="20"/>
          <w:szCs w:val="20"/>
        </w:rPr>
        <w:t>, včetně použití peněžních prostředků a</w:t>
      </w:r>
      <w:r w:rsidR="0083642E">
        <w:rPr>
          <w:rFonts w:ascii="Arial" w:hAnsi="Arial" w:cs="Arial"/>
          <w:sz w:val="20"/>
          <w:szCs w:val="20"/>
        </w:rPr>
        <w:t> </w:t>
      </w:r>
      <w:r w:rsidR="00352FC2" w:rsidRPr="00C91431">
        <w:rPr>
          <w:rFonts w:ascii="Arial" w:hAnsi="Arial" w:cs="Arial"/>
          <w:sz w:val="20"/>
          <w:szCs w:val="20"/>
        </w:rPr>
        <w:t>zpřístupnit na</w:t>
      </w:r>
      <w:r w:rsidR="005628AC" w:rsidRPr="00C91431">
        <w:rPr>
          <w:rFonts w:ascii="Arial" w:hAnsi="Arial" w:cs="Arial"/>
          <w:sz w:val="20"/>
          <w:szCs w:val="20"/>
        </w:rPr>
        <w:t> </w:t>
      </w:r>
      <w:r w:rsidR="00352FC2" w:rsidRPr="00C91431">
        <w:rPr>
          <w:rFonts w:ascii="Arial" w:hAnsi="Arial" w:cs="Arial"/>
          <w:sz w:val="20"/>
          <w:szCs w:val="20"/>
        </w:rPr>
        <w:t xml:space="preserve">požádání veškeré doklady související s realizací </w:t>
      </w:r>
      <w:r w:rsidR="0046677D" w:rsidRPr="00C91431">
        <w:rPr>
          <w:rFonts w:ascii="Arial" w:hAnsi="Arial" w:cs="Arial"/>
          <w:b/>
          <w:sz w:val="20"/>
          <w:szCs w:val="20"/>
        </w:rPr>
        <w:t>podporované činnosti</w:t>
      </w:r>
      <w:r w:rsidR="00352FC2" w:rsidRPr="00C91431">
        <w:rPr>
          <w:rFonts w:ascii="Arial" w:hAnsi="Arial" w:cs="Arial"/>
          <w:sz w:val="20"/>
          <w:szCs w:val="20"/>
        </w:rPr>
        <w:t xml:space="preserve"> a s plněním této smlouvy. Tímto ujednáním nejsou dotčena ani omezena práva kontrolních a finančních orgánů státní správy České republiky.</w:t>
      </w:r>
    </w:p>
    <w:p w:rsidR="00352FC2" w:rsidRDefault="00352FC2" w:rsidP="00352FC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932F00" w:rsidRPr="00C91431" w:rsidRDefault="00932F00" w:rsidP="00352FC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F86F78" w:rsidRPr="00C91431" w:rsidRDefault="00F86F78" w:rsidP="00352FC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C91431">
        <w:rPr>
          <w:rFonts w:ascii="Arial" w:hAnsi="Arial" w:cs="Arial"/>
          <w:b/>
          <w:sz w:val="20"/>
          <w:szCs w:val="20"/>
        </w:rPr>
        <w:t>X</w:t>
      </w:r>
      <w:r w:rsidR="00352FC2" w:rsidRPr="00C91431">
        <w:rPr>
          <w:rFonts w:ascii="Arial" w:hAnsi="Arial" w:cs="Arial"/>
          <w:b/>
          <w:sz w:val="20"/>
          <w:szCs w:val="20"/>
        </w:rPr>
        <w:t>I</w:t>
      </w:r>
      <w:r w:rsidRPr="00C91431">
        <w:rPr>
          <w:rFonts w:ascii="Arial" w:hAnsi="Arial" w:cs="Arial"/>
          <w:b/>
          <w:sz w:val="20"/>
          <w:szCs w:val="20"/>
        </w:rPr>
        <w:t>.</w:t>
      </w:r>
    </w:p>
    <w:p w:rsidR="00F86F78" w:rsidRPr="00C91431" w:rsidRDefault="00F86F78" w:rsidP="00F86F7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C91431">
        <w:rPr>
          <w:rFonts w:ascii="Arial" w:hAnsi="Arial" w:cs="Arial"/>
          <w:b/>
          <w:sz w:val="20"/>
          <w:szCs w:val="20"/>
        </w:rPr>
        <w:t>Závěrečná ujednání</w:t>
      </w:r>
    </w:p>
    <w:p w:rsidR="00F86F78" w:rsidRPr="00C91431" w:rsidRDefault="00F86F78" w:rsidP="007575C4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F86F78" w:rsidRPr="00C91431" w:rsidRDefault="00F86F78" w:rsidP="005A3AD9">
      <w:pPr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1431">
        <w:rPr>
          <w:rFonts w:ascii="Arial" w:hAnsi="Arial" w:cs="Arial"/>
          <w:sz w:val="20"/>
          <w:szCs w:val="20"/>
        </w:rPr>
        <w:t xml:space="preserve">Smlouva je vyhotovena ve </w:t>
      </w:r>
      <w:r w:rsidR="007B2699" w:rsidRPr="00C91431">
        <w:rPr>
          <w:rFonts w:ascii="Arial" w:hAnsi="Arial" w:cs="Arial"/>
          <w:sz w:val="20"/>
          <w:szCs w:val="20"/>
        </w:rPr>
        <w:t xml:space="preserve">2 </w:t>
      </w:r>
      <w:r w:rsidRPr="00C91431">
        <w:rPr>
          <w:rFonts w:ascii="Arial" w:hAnsi="Arial" w:cs="Arial"/>
          <w:sz w:val="20"/>
          <w:szCs w:val="20"/>
        </w:rPr>
        <w:t xml:space="preserve">stejnopisech majících povahu originálu, z nichž každá ze smluvních stran obdrží </w:t>
      </w:r>
      <w:r w:rsidR="007B2699" w:rsidRPr="00C91431">
        <w:rPr>
          <w:rFonts w:ascii="Arial" w:hAnsi="Arial" w:cs="Arial"/>
          <w:sz w:val="20"/>
          <w:szCs w:val="20"/>
        </w:rPr>
        <w:t xml:space="preserve">1 </w:t>
      </w:r>
      <w:r w:rsidRPr="00C91431">
        <w:rPr>
          <w:rFonts w:ascii="Arial" w:hAnsi="Arial" w:cs="Arial"/>
          <w:sz w:val="20"/>
          <w:szCs w:val="20"/>
        </w:rPr>
        <w:t>výtisk.</w:t>
      </w:r>
    </w:p>
    <w:p w:rsidR="00F86F78" w:rsidRPr="00C91431" w:rsidRDefault="00F86F78" w:rsidP="005A3AD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F86F78" w:rsidRPr="00C91431" w:rsidRDefault="00F86F78" w:rsidP="005A3AD9">
      <w:pPr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1431">
        <w:rPr>
          <w:rFonts w:ascii="Arial" w:hAnsi="Arial" w:cs="Arial"/>
          <w:sz w:val="20"/>
          <w:szCs w:val="20"/>
        </w:rPr>
        <w:t xml:space="preserve">Změny a doplňky této smlouvy lze provádět pouze formou písemných číslovaných dodatků, podepsaných oběma smluvními stranami. Upřesnění či změny údajů (zejména adresa, číslo bankovního účtu, kontaktní osoba) stačí písemně sdělit poskytovateli </w:t>
      </w:r>
      <w:r w:rsidR="00782F14" w:rsidRPr="00C91431">
        <w:rPr>
          <w:rFonts w:ascii="Arial" w:hAnsi="Arial" w:cs="Arial"/>
          <w:sz w:val="20"/>
          <w:szCs w:val="20"/>
        </w:rPr>
        <w:t>dotace</w:t>
      </w:r>
      <w:r w:rsidRPr="00C91431">
        <w:rPr>
          <w:rFonts w:ascii="Arial" w:hAnsi="Arial" w:cs="Arial"/>
          <w:sz w:val="20"/>
          <w:szCs w:val="20"/>
        </w:rPr>
        <w:t>, pokud tento netrvá na</w:t>
      </w:r>
      <w:r w:rsidR="0083642E">
        <w:rPr>
          <w:rFonts w:ascii="Arial" w:hAnsi="Arial" w:cs="Arial"/>
          <w:sz w:val="20"/>
          <w:szCs w:val="20"/>
        </w:rPr>
        <w:t> </w:t>
      </w:r>
      <w:r w:rsidRPr="00C91431">
        <w:rPr>
          <w:rFonts w:ascii="Arial" w:hAnsi="Arial" w:cs="Arial"/>
          <w:sz w:val="20"/>
          <w:szCs w:val="20"/>
        </w:rPr>
        <w:t>uzavření dodatku ke smlouvě.</w:t>
      </w:r>
    </w:p>
    <w:p w:rsidR="00F86F78" w:rsidRPr="00C91431" w:rsidRDefault="00F86F78" w:rsidP="005A3AD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7575C4" w:rsidRDefault="00F86F78" w:rsidP="005A3AD9">
      <w:pPr>
        <w:pStyle w:val="Zkladntext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91431">
        <w:rPr>
          <w:rFonts w:ascii="Arial" w:hAnsi="Arial" w:cs="Arial"/>
          <w:sz w:val="20"/>
          <w:szCs w:val="20"/>
        </w:rPr>
        <w:lastRenderedPageBreak/>
        <w:t>V případech neřešených touto smlouvou se</w:t>
      </w:r>
      <w:r w:rsidR="007575C4" w:rsidRPr="00C91431">
        <w:rPr>
          <w:rFonts w:ascii="Arial" w:hAnsi="Arial" w:cs="Arial"/>
          <w:sz w:val="20"/>
          <w:szCs w:val="20"/>
        </w:rPr>
        <w:t xml:space="preserve"> užije směrnice Jihočeského kraje č. SM/107/ZK </w:t>
      </w:r>
      <w:r w:rsidR="0083642E">
        <w:rPr>
          <w:rFonts w:ascii="Arial" w:hAnsi="Arial" w:cs="Arial"/>
          <w:sz w:val="20"/>
          <w:szCs w:val="20"/>
        </w:rPr>
        <w:t>–</w:t>
      </w:r>
      <w:r w:rsidR="00E10E68" w:rsidRPr="00C91431">
        <w:rPr>
          <w:rFonts w:ascii="Arial" w:hAnsi="Arial" w:cs="Arial"/>
          <w:sz w:val="20"/>
          <w:szCs w:val="20"/>
        </w:rPr>
        <w:t xml:space="preserve"> Zásad</w:t>
      </w:r>
      <w:r w:rsidR="007575C4" w:rsidRPr="00C91431">
        <w:rPr>
          <w:rFonts w:ascii="Arial" w:hAnsi="Arial" w:cs="Arial"/>
          <w:sz w:val="20"/>
          <w:szCs w:val="20"/>
        </w:rPr>
        <w:t>y</w:t>
      </w:r>
      <w:r w:rsidR="00E10E68" w:rsidRPr="00C91431">
        <w:rPr>
          <w:rFonts w:ascii="Arial" w:hAnsi="Arial" w:cs="Arial"/>
          <w:sz w:val="20"/>
          <w:szCs w:val="20"/>
        </w:rPr>
        <w:t xml:space="preserve"> Jihočeského kraje pro poskytování veřejné finanční podpory, </w:t>
      </w:r>
      <w:r w:rsidR="007575C4" w:rsidRPr="00C91431">
        <w:rPr>
          <w:rFonts w:ascii="Arial" w:hAnsi="Arial" w:cs="Arial"/>
          <w:sz w:val="20"/>
          <w:szCs w:val="20"/>
        </w:rPr>
        <w:t xml:space="preserve">která je dostupná na </w:t>
      </w:r>
      <w:hyperlink r:id="rId14" w:history="1">
        <w:r w:rsidR="007575C4" w:rsidRPr="00C91431">
          <w:rPr>
            <w:rStyle w:val="Hypertextovodkaz"/>
            <w:rFonts w:ascii="Arial" w:hAnsi="Arial" w:cs="Arial"/>
            <w:color w:val="auto"/>
            <w:sz w:val="20"/>
            <w:szCs w:val="20"/>
          </w:rPr>
          <w:t>http://www.kraj-jihocesky.cz/88/pravidla_smernice_zasady.htm.</w:t>
        </w:r>
      </w:hyperlink>
      <w:r w:rsidR="007575C4" w:rsidRPr="00C91431">
        <w:rPr>
          <w:rFonts w:ascii="Arial" w:hAnsi="Arial" w:cs="Arial"/>
          <w:sz w:val="20"/>
          <w:szCs w:val="20"/>
        </w:rPr>
        <w:t xml:space="preserve"> Tato </w:t>
      </w:r>
      <w:r w:rsidR="002D7C49" w:rsidRPr="00C91431">
        <w:rPr>
          <w:rFonts w:ascii="Arial" w:hAnsi="Arial" w:cs="Arial"/>
          <w:sz w:val="20"/>
          <w:szCs w:val="20"/>
        </w:rPr>
        <w:t xml:space="preserve">zveřejněná </w:t>
      </w:r>
      <w:r w:rsidR="007575C4" w:rsidRPr="00C91431">
        <w:rPr>
          <w:rFonts w:ascii="Arial" w:hAnsi="Arial" w:cs="Arial"/>
          <w:sz w:val="20"/>
          <w:szCs w:val="20"/>
        </w:rPr>
        <w:t>směrnice, jakož i žádost o</w:t>
      </w:r>
      <w:r w:rsidR="005E7447">
        <w:rPr>
          <w:rFonts w:ascii="Arial" w:hAnsi="Arial" w:cs="Arial"/>
          <w:sz w:val="20"/>
          <w:szCs w:val="20"/>
        </w:rPr>
        <w:t> </w:t>
      </w:r>
      <w:r w:rsidR="007575C4" w:rsidRPr="00C91431">
        <w:rPr>
          <w:rFonts w:ascii="Arial" w:hAnsi="Arial" w:cs="Arial"/>
          <w:sz w:val="20"/>
          <w:szCs w:val="20"/>
        </w:rPr>
        <w:t>poskytnutí finanční podpory se považují za součást této smlouvy.</w:t>
      </w:r>
      <w:r w:rsidR="00A23108" w:rsidRPr="00C91431">
        <w:rPr>
          <w:rFonts w:ascii="Arial" w:hAnsi="Arial" w:cs="Arial"/>
          <w:sz w:val="20"/>
          <w:szCs w:val="20"/>
        </w:rPr>
        <w:t xml:space="preserve"> Příjemce prohlašuje, že je mu obsah této smlouvy a Zásad pro poskytování veřejné finanční podpory dostatečně jasný a </w:t>
      </w:r>
      <w:r w:rsidR="00AD34B2" w:rsidRPr="00C91431">
        <w:rPr>
          <w:rFonts w:ascii="Arial" w:hAnsi="Arial" w:cs="Arial"/>
          <w:sz w:val="20"/>
          <w:szCs w:val="20"/>
        </w:rPr>
        <w:t xml:space="preserve">jednotlivá ustanovení dostatečně </w:t>
      </w:r>
      <w:r w:rsidR="00A23108" w:rsidRPr="00C91431">
        <w:rPr>
          <w:rFonts w:ascii="Arial" w:hAnsi="Arial" w:cs="Arial"/>
          <w:sz w:val="20"/>
          <w:szCs w:val="20"/>
        </w:rPr>
        <w:t>určit</w:t>
      </w:r>
      <w:r w:rsidR="00AD34B2" w:rsidRPr="00C91431">
        <w:rPr>
          <w:rFonts w:ascii="Arial" w:hAnsi="Arial" w:cs="Arial"/>
          <w:sz w:val="20"/>
          <w:szCs w:val="20"/>
        </w:rPr>
        <w:t>á</w:t>
      </w:r>
      <w:r w:rsidR="00A23108" w:rsidRPr="00C91431">
        <w:rPr>
          <w:rFonts w:ascii="Arial" w:hAnsi="Arial" w:cs="Arial"/>
          <w:sz w:val="20"/>
          <w:szCs w:val="20"/>
        </w:rPr>
        <w:t>.</w:t>
      </w:r>
      <w:r w:rsidR="00AD34B2" w:rsidRPr="00C91431">
        <w:rPr>
          <w:rFonts w:ascii="Arial" w:hAnsi="Arial" w:cs="Arial"/>
          <w:sz w:val="20"/>
          <w:szCs w:val="20"/>
        </w:rPr>
        <w:t xml:space="preserve"> Pokud existuje rozpor mezi smlouvou a směrnicí, použijí se primárně ustanovení smlouvy.</w:t>
      </w:r>
    </w:p>
    <w:p w:rsidR="00FA7C9A" w:rsidRPr="00C91431" w:rsidRDefault="00FA7C9A" w:rsidP="00FA7C9A">
      <w:pPr>
        <w:pStyle w:val="Zkladntext"/>
        <w:ind w:left="284"/>
        <w:jc w:val="both"/>
        <w:rPr>
          <w:rFonts w:ascii="Arial" w:hAnsi="Arial" w:cs="Arial"/>
          <w:sz w:val="20"/>
          <w:szCs w:val="20"/>
        </w:rPr>
      </w:pPr>
    </w:p>
    <w:p w:rsidR="00F86F78" w:rsidRDefault="00F86F78" w:rsidP="00D72F3E">
      <w:pPr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1431">
        <w:rPr>
          <w:rFonts w:ascii="Arial" w:hAnsi="Arial" w:cs="Arial"/>
          <w:sz w:val="20"/>
          <w:szCs w:val="20"/>
        </w:rPr>
        <w:t>Na důkaz výslovného souhlasu s obsahem a všemi ustanoveními této smlouvy a své pravé, svobodné a vážné vůle, je tato smlouva po jejím přečtení smluvními stranami vlastnoručně podepsána.</w:t>
      </w:r>
    </w:p>
    <w:p w:rsidR="00D72F3E" w:rsidRPr="00C91431" w:rsidRDefault="00D72F3E" w:rsidP="00D72F3E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D72F3E" w:rsidRPr="00CF016F" w:rsidRDefault="00D72F3E" w:rsidP="00D72F3E">
      <w:pPr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F016F">
        <w:rPr>
          <w:rFonts w:ascii="Arial" w:hAnsi="Arial" w:cs="Arial"/>
          <w:sz w:val="20"/>
          <w:szCs w:val="20"/>
        </w:rPr>
        <w:t xml:space="preserve">Tato smlouva nabývá platnosti dnem podpisu oprávněnými zástupci obou smluvních stran a účinnosti dnem uveřejnění v registru smluv. </w:t>
      </w:r>
    </w:p>
    <w:p w:rsidR="00F86F78" w:rsidRPr="00C91431" w:rsidRDefault="00F86F78" w:rsidP="005E7447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345930" w:rsidRPr="00C91431" w:rsidRDefault="0083642E" w:rsidP="005E7447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86F78" w:rsidRPr="00C91431" w:rsidRDefault="00F86F78" w:rsidP="005A3AD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1431">
        <w:rPr>
          <w:rFonts w:ascii="Arial" w:hAnsi="Arial" w:cs="Arial"/>
          <w:sz w:val="20"/>
          <w:szCs w:val="20"/>
        </w:rPr>
        <w:t>Česk</w:t>
      </w:r>
      <w:r w:rsidR="005628AC" w:rsidRPr="00C91431">
        <w:rPr>
          <w:rFonts w:ascii="Arial" w:hAnsi="Arial" w:cs="Arial"/>
          <w:sz w:val="20"/>
          <w:szCs w:val="20"/>
        </w:rPr>
        <w:t>é</w:t>
      </w:r>
      <w:r w:rsidRPr="00C91431">
        <w:rPr>
          <w:rFonts w:ascii="Arial" w:hAnsi="Arial" w:cs="Arial"/>
          <w:sz w:val="20"/>
          <w:szCs w:val="20"/>
        </w:rPr>
        <w:t xml:space="preserve"> Budějovic</w:t>
      </w:r>
      <w:r w:rsidR="005628AC" w:rsidRPr="00C91431">
        <w:rPr>
          <w:rFonts w:ascii="Arial" w:hAnsi="Arial" w:cs="Arial"/>
          <w:sz w:val="20"/>
          <w:szCs w:val="20"/>
        </w:rPr>
        <w:t>e</w:t>
      </w:r>
      <w:r w:rsidRPr="00C91431">
        <w:rPr>
          <w:rFonts w:ascii="Arial" w:hAnsi="Arial" w:cs="Arial"/>
          <w:sz w:val="20"/>
          <w:szCs w:val="20"/>
        </w:rPr>
        <w:t xml:space="preserve"> </w:t>
      </w:r>
      <w:r w:rsidR="005628AC" w:rsidRPr="00C91431">
        <w:rPr>
          <w:rFonts w:ascii="Arial" w:hAnsi="Arial" w:cs="Arial"/>
          <w:sz w:val="20"/>
          <w:szCs w:val="20"/>
        </w:rPr>
        <w:t>………………..</w:t>
      </w:r>
    </w:p>
    <w:p w:rsidR="00644D94" w:rsidRDefault="00644D94" w:rsidP="005A3AD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345930" w:rsidRPr="00C91431" w:rsidRDefault="00345930" w:rsidP="005A3AD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F86F78" w:rsidRPr="00C91431" w:rsidRDefault="002D7C49" w:rsidP="005A3AD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1431">
        <w:rPr>
          <w:rFonts w:ascii="Arial" w:hAnsi="Arial" w:cs="Arial"/>
          <w:sz w:val="20"/>
          <w:szCs w:val="20"/>
        </w:rPr>
        <w:t>Za p</w:t>
      </w:r>
      <w:r w:rsidR="00F86F78" w:rsidRPr="00C91431">
        <w:rPr>
          <w:rFonts w:ascii="Arial" w:hAnsi="Arial" w:cs="Arial"/>
          <w:sz w:val="20"/>
          <w:szCs w:val="20"/>
        </w:rPr>
        <w:t>oskytovatel</w:t>
      </w:r>
      <w:r w:rsidRPr="00C91431">
        <w:rPr>
          <w:rFonts w:ascii="Arial" w:hAnsi="Arial" w:cs="Arial"/>
          <w:sz w:val="20"/>
          <w:szCs w:val="20"/>
        </w:rPr>
        <w:t>e</w:t>
      </w:r>
      <w:r w:rsidR="00F86F78" w:rsidRPr="00C91431">
        <w:rPr>
          <w:rFonts w:ascii="Arial" w:hAnsi="Arial" w:cs="Arial"/>
          <w:sz w:val="20"/>
          <w:szCs w:val="20"/>
        </w:rPr>
        <w:t>:</w:t>
      </w:r>
      <w:r w:rsidR="00F86F78" w:rsidRPr="00C91431">
        <w:rPr>
          <w:rFonts w:ascii="Arial" w:hAnsi="Arial" w:cs="Arial"/>
          <w:sz w:val="20"/>
          <w:szCs w:val="20"/>
        </w:rPr>
        <w:tab/>
      </w:r>
      <w:r w:rsidR="00F86F78" w:rsidRPr="00C91431">
        <w:rPr>
          <w:rFonts w:ascii="Arial" w:hAnsi="Arial" w:cs="Arial"/>
          <w:sz w:val="20"/>
          <w:szCs w:val="20"/>
        </w:rPr>
        <w:tab/>
      </w:r>
      <w:r w:rsidR="00F86F78" w:rsidRPr="00C91431">
        <w:rPr>
          <w:rFonts w:ascii="Arial" w:hAnsi="Arial" w:cs="Arial"/>
          <w:sz w:val="20"/>
          <w:szCs w:val="20"/>
        </w:rPr>
        <w:tab/>
      </w:r>
      <w:r w:rsidR="00F86F78" w:rsidRPr="00C91431">
        <w:rPr>
          <w:rFonts w:ascii="Arial" w:hAnsi="Arial" w:cs="Arial"/>
          <w:sz w:val="20"/>
          <w:szCs w:val="20"/>
        </w:rPr>
        <w:tab/>
      </w:r>
      <w:r w:rsidR="00F86F78" w:rsidRPr="00C91431">
        <w:rPr>
          <w:rFonts w:ascii="Arial" w:hAnsi="Arial" w:cs="Arial"/>
          <w:sz w:val="20"/>
          <w:szCs w:val="20"/>
        </w:rPr>
        <w:tab/>
      </w:r>
      <w:r w:rsidR="00F86F78" w:rsidRPr="00C91431">
        <w:rPr>
          <w:rFonts w:ascii="Arial" w:hAnsi="Arial" w:cs="Arial"/>
          <w:sz w:val="20"/>
          <w:szCs w:val="20"/>
        </w:rPr>
        <w:tab/>
      </w:r>
      <w:r w:rsidRPr="00C91431">
        <w:rPr>
          <w:rFonts w:ascii="Arial" w:hAnsi="Arial" w:cs="Arial"/>
          <w:sz w:val="20"/>
          <w:szCs w:val="20"/>
        </w:rPr>
        <w:t>Za p</w:t>
      </w:r>
      <w:r w:rsidR="00F86F78" w:rsidRPr="00C91431">
        <w:rPr>
          <w:rFonts w:ascii="Arial" w:hAnsi="Arial" w:cs="Arial"/>
          <w:sz w:val="20"/>
          <w:szCs w:val="20"/>
        </w:rPr>
        <w:t>říjemce:</w:t>
      </w:r>
    </w:p>
    <w:p w:rsidR="00F86F78" w:rsidRPr="00C91431" w:rsidRDefault="00F86F78" w:rsidP="005A3AD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D45036" w:rsidRDefault="00D45036" w:rsidP="005A3AD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345930" w:rsidRDefault="00345930" w:rsidP="005A3AD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D45036" w:rsidRDefault="00D45036" w:rsidP="005A3AD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D45036" w:rsidRPr="00C91431" w:rsidRDefault="00D45036" w:rsidP="005A3AD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596847" w:rsidRPr="00C91431" w:rsidRDefault="00596847" w:rsidP="00596847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1431">
        <w:rPr>
          <w:rFonts w:ascii="Arial" w:hAnsi="Arial" w:cs="Arial"/>
          <w:sz w:val="20"/>
          <w:szCs w:val="20"/>
        </w:rPr>
        <w:t>………………………….</w:t>
      </w:r>
      <w:r w:rsidRPr="00C91431">
        <w:rPr>
          <w:rFonts w:ascii="Arial" w:hAnsi="Arial" w:cs="Arial"/>
          <w:sz w:val="20"/>
          <w:szCs w:val="20"/>
        </w:rPr>
        <w:tab/>
      </w:r>
      <w:r w:rsidRPr="00C91431">
        <w:rPr>
          <w:rFonts w:ascii="Arial" w:hAnsi="Arial" w:cs="Arial"/>
          <w:sz w:val="20"/>
          <w:szCs w:val="20"/>
        </w:rPr>
        <w:tab/>
      </w:r>
      <w:r w:rsidRPr="00C91431">
        <w:rPr>
          <w:rFonts w:ascii="Arial" w:hAnsi="Arial" w:cs="Arial"/>
          <w:sz w:val="20"/>
          <w:szCs w:val="20"/>
        </w:rPr>
        <w:tab/>
      </w:r>
      <w:r w:rsidRPr="00C91431">
        <w:rPr>
          <w:rFonts w:ascii="Arial" w:hAnsi="Arial" w:cs="Arial"/>
          <w:sz w:val="20"/>
          <w:szCs w:val="20"/>
        </w:rPr>
        <w:tab/>
      </w:r>
      <w:r w:rsidRPr="00C91431">
        <w:rPr>
          <w:rFonts w:ascii="Arial" w:hAnsi="Arial" w:cs="Arial"/>
          <w:sz w:val="20"/>
          <w:szCs w:val="20"/>
        </w:rPr>
        <w:tab/>
      </w:r>
      <w:r w:rsidRPr="00C91431">
        <w:rPr>
          <w:rFonts w:ascii="Arial" w:hAnsi="Arial" w:cs="Arial"/>
          <w:sz w:val="20"/>
          <w:szCs w:val="20"/>
        </w:rPr>
        <w:tab/>
        <w:t>…………………………</w:t>
      </w:r>
    </w:p>
    <w:p w:rsidR="00596847" w:rsidRDefault="00596847" w:rsidP="00596847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1431">
        <w:rPr>
          <w:rFonts w:ascii="Arial" w:hAnsi="Arial" w:cs="Arial"/>
          <w:sz w:val="20"/>
          <w:szCs w:val="20"/>
        </w:rPr>
        <w:t xml:space="preserve">Mgr. </w:t>
      </w:r>
      <w:r w:rsidR="00345930">
        <w:rPr>
          <w:rFonts w:ascii="Arial" w:hAnsi="Arial" w:cs="Arial"/>
          <w:sz w:val="20"/>
          <w:szCs w:val="20"/>
        </w:rPr>
        <w:t>Ivana Stráská</w:t>
      </w:r>
      <w:r w:rsidRPr="00C91431">
        <w:rPr>
          <w:rFonts w:ascii="Arial" w:hAnsi="Arial" w:cs="Arial"/>
          <w:sz w:val="20"/>
          <w:szCs w:val="20"/>
        </w:rPr>
        <w:t xml:space="preserve"> </w:t>
      </w:r>
      <w:r w:rsidRPr="00C91431">
        <w:rPr>
          <w:rFonts w:ascii="Arial" w:hAnsi="Arial" w:cs="Arial"/>
          <w:sz w:val="20"/>
          <w:szCs w:val="20"/>
        </w:rPr>
        <w:tab/>
      </w:r>
      <w:r w:rsidRPr="00C91431">
        <w:rPr>
          <w:rFonts w:ascii="Arial" w:hAnsi="Arial" w:cs="Arial"/>
          <w:sz w:val="20"/>
          <w:szCs w:val="20"/>
        </w:rPr>
        <w:tab/>
      </w:r>
      <w:r w:rsidRPr="00C91431">
        <w:rPr>
          <w:rFonts w:ascii="Arial" w:hAnsi="Arial" w:cs="Arial"/>
          <w:sz w:val="20"/>
          <w:szCs w:val="20"/>
        </w:rPr>
        <w:tab/>
      </w:r>
      <w:r w:rsidRPr="00C91431">
        <w:rPr>
          <w:rFonts w:ascii="Arial" w:hAnsi="Arial" w:cs="Arial"/>
          <w:sz w:val="20"/>
          <w:szCs w:val="20"/>
        </w:rPr>
        <w:tab/>
      </w:r>
      <w:r w:rsidRPr="00C91431">
        <w:rPr>
          <w:rFonts w:ascii="Arial" w:hAnsi="Arial" w:cs="Arial"/>
          <w:sz w:val="20"/>
          <w:szCs w:val="20"/>
        </w:rPr>
        <w:tab/>
      </w:r>
      <w:r w:rsidRPr="00C91431">
        <w:rPr>
          <w:rFonts w:ascii="Arial" w:hAnsi="Arial" w:cs="Arial"/>
          <w:sz w:val="20"/>
          <w:szCs w:val="20"/>
        </w:rPr>
        <w:tab/>
      </w:r>
      <w:r w:rsidR="00345930">
        <w:rPr>
          <w:rFonts w:ascii="Arial" w:hAnsi="Arial" w:cs="Arial"/>
          <w:sz w:val="20"/>
          <w:szCs w:val="20"/>
        </w:rPr>
        <w:t>Ing. Pavel Dlouhý</w:t>
      </w:r>
    </w:p>
    <w:p w:rsidR="00596847" w:rsidRDefault="00596847" w:rsidP="00596847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1431">
        <w:rPr>
          <w:rFonts w:ascii="Arial" w:hAnsi="Arial" w:cs="Arial"/>
          <w:sz w:val="20"/>
          <w:szCs w:val="20"/>
        </w:rPr>
        <w:t>hejtman</w:t>
      </w:r>
      <w:r w:rsidR="00345930">
        <w:rPr>
          <w:rFonts w:ascii="Arial" w:hAnsi="Arial" w:cs="Arial"/>
          <w:sz w:val="20"/>
          <w:szCs w:val="20"/>
        </w:rPr>
        <w:t>ka</w:t>
      </w:r>
      <w:r w:rsidRPr="00C9143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45930">
        <w:rPr>
          <w:rFonts w:ascii="Arial" w:hAnsi="Arial" w:cs="Arial"/>
          <w:sz w:val="20"/>
          <w:szCs w:val="20"/>
        </w:rPr>
        <w:t>předseda </w:t>
      </w:r>
      <w:r w:rsidR="00345930" w:rsidRPr="00C91431">
        <w:rPr>
          <w:rFonts w:ascii="Arial" w:hAnsi="Arial" w:cs="Arial"/>
          <w:sz w:val="20"/>
          <w:szCs w:val="20"/>
        </w:rPr>
        <w:t>představenstva</w:t>
      </w:r>
    </w:p>
    <w:p w:rsidR="00596847" w:rsidRDefault="00596847" w:rsidP="00596847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596847" w:rsidRDefault="00596847" w:rsidP="00596847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9140EA" w:rsidRDefault="009140EA" w:rsidP="005A3AD9">
      <w:pPr>
        <w:pStyle w:val="Zkladntext"/>
        <w:ind w:left="284" w:hanging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567620" w:rsidRDefault="00567620" w:rsidP="005A3AD9">
      <w:pPr>
        <w:pStyle w:val="Zkladntext"/>
        <w:ind w:left="284" w:hanging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D809B6" w:rsidRDefault="00D809B6" w:rsidP="005A3AD9">
      <w:pPr>
        <w:pStyle w:val="Zkladntext"/>
        <w:ind w:left="284" w:hanging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2D7C49" w:rsidRPr="009944B5" w:rsidRDefault="002D7C49" w:rsidP="005A3AD9">
      <w:pPr>
        <w:pStyle w:val="Zkladntext"/>
        <w:ind w:left="284" w:hanging="284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9944B5">
        <w:rPr>
          <w:rFonts w:ascii="Arial" w:hAnsi="Arial" w:cs="Arial"/>
          <w:b/>
          <w:bCs/>
          <w:sz w:val="20"/>
          <w:szCs w:val="20"/>
          <w:u w:val="single"/>
        </w:rPr>
        <w:t>Čestné prohlášení k DPH</w:t>
      </w:r>
    </w:p>
    <w:p w:rsidR="002D7C49" w:rsidRPr="00C91431" w:rsidRDefault="002D7C49" w:rsidP="002D7C49">
      <w:pPr>
        <w:pStyle w:val="Zkladntext"/>
        <w:ind w:firstLine="709"/>
        <w:jc w:val="center"/>
        <w:rPr>
          <w:rFonts w:ascii="Arial" w:hAnsi="Arial" w:cs="Arial"/>
          <w:sz w:val="20"/>
          <w:szCs w:val="20"/>
        </w:rPr>
      </w:pPr>
    </w:p>
    <w:p w:rsidR="002D7C49" w:rsidRPr="00C91431" w:rsidRDefault="002D7C49" w:rsidP="00644D94">
      <w:pPr>
        <w:pStyle w:val="Zkladntext"/>
        <w:ind w:firstLine="709"/>
        <w:rPr>
          <w:rFonts w:ascii="Arial" w:hAnsi="Arial" w:cs="Arial"/>
          <w:sz w:val="20"/>
          <w:szCs w:val="20"/>
        </w:rPr>
      </w:pPr>
      <w:r w:rsidRPr="00C91431">
        <w:rPr>
          <w:rFonts w:ascii="Arial" w:hAnsi="Arial" w:cs="Arial"/>
          <w:sz w:val="20"/>
          <w:szCs w:val="20"/>
        </w:rPr>
        <w:t xml:space="preserve">V rámci </w:t>
      </w:r>
      <w:r w:rsidR="00D52175">
        <w:rPr>
          <w:rFonts w:ascii="Arial" w:hAnsi="Arial" w:cs="Arial"/>
          <w:sz w:val="20"/>
          <w:szCs w:val="20"/>
        </w:rPr>
        <w:t>podporované činnosti</w:t>
      </w:r>
      <w:r w:rsidR="00D52175" w:rsidRPr="00C91431">
        <w:rPr>
          <w:rFonts w:ascii="Arial" w:hAnsi="Arial" w:cs="Arial"/>
          <w:sz w:val="20"/>
          <w:szCs w:val="20"/>
        </w:rPr>
        <w:t xml:space="preserve"> </w:t>
      </w:r>
      <w:r w:rsidRPr="00C91431">
        <w:rPr>
          <w:rFonts w:ascii="Arial" w:hAnsi="Arial" w:cs="Arial"/>
          <w:sz w:val="20"/>
          <w:szCs w:val="20"/>
        </w:rPr>
        <w:t>čestně prohlašujeme, že ke dni podpisu smlouvy jsme:</w:t>
      </w:r>
    </w:p>
    <w:p w:rsidR="002D7C49" w:rsidRPr="00567620" w:rsidRDefault="002D7C49" w:rsidP="00644D94">
      <w:pPr>
        <w:pStyle w:val="Zkladntext"/>
        <w:ind w:firstLine="709"/>
        <w:rPr>
          <w:rFonts w:ascii="Arial" w:hAnsi="Arial" w:cs="Arial"/>
          <w:sz w:val="10"/>
          <w:szCs w:val="10"/>
        </w:rPr>
      </w:pPr>
    </w:p>
    <w:p w:rsidR="00644D94" w:rsidRPr="00C91431" w:rsidRDefault="002D7C49" w:rsidP="00644D94">
      <w:pPr>
        <w:pStyle w:val="Zkladntext"/>
        <w:ind w:left="1069"/>
        <w:rPr>
          <w:rFonts w:ascii="Arial" w:hAnsi="Arial" w:cs="Arial"/>
          <w:sz w:val="20"/>
          <w:szCs w:val="20"/>
        </w:rPr>
      </w:pPr>
      <w:r w:rsidRPr="00C91431">
        <w:rPr>
          <w:rFonts w:ascii="Arial" w:hAnsi="Arial" w:cs="Arial"/>
          <w:sz w:val="20"/>
          <w:szCs w:val="20"/>
        </w:rPr>
        <w:sym w:font="Symbol" w:char="F090"/>
      </w:r>
      <w:r w:rsidRPr="00C91431">
        <w:rPr>
          <w:rFonts w:ascii="Arial" w:hAnsi="Arial" w:cs="Arial"/>
          <w:sz w:val="20"/>
          <w:szCs w:val="20"/>
        </w:rPr>
        <w:t xml:space="preserve"> </w:t>
      </w:r>
      <w:r w:rsidR="005D1717">
        <w:rPr>
          <w:rFonts w:ascii="Arial" w:hAnsi="Arial" w:cs="Arial"/>
          <w:sz w:val="20"/>
          <w:szCs w:val="20"/>
        </w:rPr>
        <w:t xml:space="preserve">  </w:t>
      </w:r>
      <w:r w:rsidRPr="00C91431">
        <w:rPr>
          <w:rFonts w:ascii="Arial" w:hAnsi="Arial" w:cs="Arial"/>
          <w:sz w:val="20"/>
          <w:szCs w:val="20"/>
        </w:rPr>
        <w:t>plátci DPH</w:t>
      </w:r>
      <w:r w:rsidRPr="00C91431">
        <w:rPr>
          <w:rFonts w:ascii="Arial" w:hAnsi="Arial" w:cs="Arial"/>
          <w:sz w:val="20"/>
          <w:szCs w:val="20"/>
        </w:rPr>
        <w:tab/>
      </w:r>
      <w:r w:rsidRPr="00C91431">
        <w:rPr>
          <w:rFonts w:ascii="Arial" w:hAnsi="Arial" w:cs="Arial"/>
          <w:sz w:val="20"/>
          <w:szCs w:val="20"/>
        </w:rPr>
        <w:tab/>
      </w:r>
      <w:r w:rsidRPr="00C91431">
        <w:rPr>
          <w:rFonts w:ascii="Arial" w:hAnsi="Arial" w:cs="Arial"/>
          <w:sz w:val="20"/>
          <w:szCs w:val="20"/>
        </w:rPr>
        <w:tab/>
      </w:r>
    </w:p>
    <w:p w:rsidR="002D7C49" w:rsidRPr="00C91431" w:rsidRDefault="002D7C49" w:rsidP="00644D94">
      <w:pPr>
        <w:pStyle w:val="Zkladntext"/>
        <w:ind w:left="1069"/>
        <w:rPr>
          <w:rFonts w:ascii="Arial" w:hAnsi="Arial" w:cs="Arial"/>
          <w:sz w:val="20"/>
          <w:szCs w:val="20"/>
        </w:rPr>
      </w:pPr>
      <w:r w:rsidRPr="00C91431">
        <w:rPr>
          <w:rFonts w:ascii="Arial" w:hAnsi="Arial" w:cs="Arial"/>
          <w:sz w:val="20"/>
          <w:szCs w:val="20"/>
        </w:rPr>
        <w:sym w:font="Symbol" w:char="F090"/>
      </w:r>
      <w:r w:rsidRPr="00C91431">
        <w:rPr>
          <w:rFonts w:ascii="Arial" w:hAnsi="Arial" w:cs="Arial"/>
          <w:sz w:val="20"/>
          <w:szCs w:val="20"/>
        </w:rPr>
        <w:t xml:space="preserve"> </w:t>
      </w:r>
      <w:r w:rsidR="005D1717">
        <w:rPr>
          <w:rFonts w:ascii="Arial" w:hAnsi="Arial" w:cs="Arial"/>
          <w:sz w:val="20"/>
          <w:szCs w:val="20"/>
        </w:rPr>
        <w:t xml:space="preserve">  </w:t>
      </w:r>
      <w:r w:rsidRPr="00C91431">
        <w:rPr>
          <w:rFonts w:ascii="Arial" w:hAnsi="Arial" w:cs="Arial"/>
          <w:sz w:val="20"/>
          <w:szCs w:val="20"/>
        </w:rPr>
        <w:t>neplátci DPH</w:t>
      </w:r>
    </w:p>
    <w:p w:rsidR="002D7C49" w:rsidRPr="00C91431" w:rsidRDefault="002D7C49" w:rsidP="00644D94">
      <w:pPr>
        <w:pStyle w:val="Zkladntext"/>
        <w:ind w:firstLine="709"/>
        <w:rPr>
          <w:rFonts w:ascii="Arial" w:hAnsi="Arial" w:cs="Arial"/>
          <w:sz w:val="20"/>
          <w:szCs w:val="20"/>
        </w:rPr>
      </w:pPr>
    </w:p>
    <w:p w:rsidR="002D7C49" w:rsidRPr="00C91431" w:rsidRDefault="00644D94" w:rsidP="00644D94">
      <w:pPr>
        <w:pStyle w:val="Zkladntext"/>
        <w:ind w:left="709"/>
        <w:rPr>
          <w:rFonts w:ascii="Arial" w:hAnsi="Arial" w:cs="Arial"/>
          <w:sz w:val="20"/>
          <w:szCs w:val="20"/>
        </w:rPr>
      </w:pPr>
      <w:r w:rsidRPr="00C91431">
        <w:rPr>
          <w:rFonts w:ascii="Arial" w:hAnsi="Arial" w:cs="Arial"/>
          <w:sz w:val="20"/>
          <w:szCs w:val="20"/>
        </w:rPr>
        <w:t>V případě plátce DPH d</w:t>
      </w:r>
      <w:r w:rsidR="002D7C49" w:rsidRPr="00C91431">
        <w:rPr>
          <w:rFonts w:ascii="Arial" w:hAnsi="Arial" w:cs="Arial"/>
          <w:sz w:val="20"/>
          <w:szCs w:val="20"/>
        </w:rPr>
        <w:t xml:space="preserve">ále prohlašujeme, že ke dni podpisu </w:t>
      </w:r>
      <w:r w:rsidRPr="00C91431">
        <w:rPr>
          <w:rFonts w:ascii="Arial" w:hAnsi="Arial" w:cs="Arial"/>
          <w:sz w:val="20"/>
          <w:szCs w:val="20"/>
        </w:rPr>
        <w:t xml:space="preserve">této </w:t>
      </w:r>
      <w:r w:rsidR="002D7C49" w:rsidRPr="00C91431">
        <w:rPr>
          <w:rFonts w:ascii="Arial" w:hAnsi="Arial" w:cs="Arial"/>
          <w:sz w:val="20"/>
          <w:szCs w:val="20"/>
        </w:rPr>
        <w:t>smlouvy:</w:t>
      </w:r>
    </w:p>
    <w:p w:rsidR="002D7C49" w:rsidRPr="00567620" w:rsidRDefault="002D7C49" w:rsidP="00644D94">
      <w:pPr>
        <w:pStyle w:val="Zkladntext"/>
        <w:ind w:firstLine="709"/>
        <w:rPr>
          <w:rFonts w:ascii="Arial" w:hAnsi="Arial" w:cs="Arial"/>
          <w:sz w:val="10"/>
          <w:szCs w:val="10"/>
        </w:rPr>
      </w:pPr>
    </w:p>
    <w:p w:rsidR="00644D94" w:rsidRPr="00C91431" w:rsidRDefault="00644D94" w:rsidP="00644D94">
      <w:pPr>
        <w:pStyle w:val="Zkladntext"/>
        <w:ind w:left="1069"/>
        <w:rPr>
          <w:rFonts w:ascii="Arial" w:hAnsi="Arial" w:cs="Arial"/>
          <w:sz w:val="20"/>
          <w:szCs w:val="20"/>
        </w:rPr>
      </w:pPr>
      <w:r w:rsidRPr="00C91431">
        <w:rPr>
          <w:rFonts w:ascii="Arial" w:hAnsi="Arial" w:cs="Arial"/>
          <w:sz w:val="20"/>
          <w:szCs w:val="20"/>
        </w:rPr>
        <w:sym w:font="Symbol" w:char="F090"/>
      </w:r>
      <w:r w:rsidR="005D1717">
        <w:rPr>
          <w:rFonts w:ascii="Arial" w:hAnsi="Arial" w:cs="Arial"/>
          <w:sz w:val="20"/>
          <w:szCs w:val="20"/>
        </w:rPr>
        <w:t xml:space="preserve">  </w:t>
      </w:r>
      <w:r w:rsidRPr="00C91431">
        <w:rPr>
          <w:rFonts w:ascii="Arial" w:hAnsi="Arial" w:cs="Arial"/>
          <w:sz w:val="20"/>
          <w:szCs w:val="20"/>
        </w:rPr>
        <w:t xml:space="preserve"> můžeme plně</w:t>
      </w:r>
    </w:p>
    <w:p w:rsidR="00644D94" w:rsidRPr="00C91431" w:rsidRDefault="00644D94" w:rsidP="00644D94">
      <w:pPr>
        <w:pStyle w:val="Zkladntext"/>
        <w:ind w:left="1069"/>
        <w:rPr>
          <w:rFonts w:ascii="Arial" w:hAnsi="Arial" w:cs="Arial"/>
          <w:sz w:val="20"/>
          <w:szCs w:val="20"/>
        </w:rPr>
      </w:pPr>
      <w:r w:rsidRPr="00C91431">
        <w:rPr>
          <w:rFonts w:ascii="Arial" w:hAnsi="Arial" w:cs="Arial"/>
          <w:sz w:val="20"/>
          <w:szCs w:val="20"/>
        </w:rPr>
        <w:sym w:font="Symbol" w:char="F090"/>
      </w:r>
      <w:r w:rsidRPr="00C91431">
        <w:rPr>
          <w:rFonts w:ascii="Arial" w:hAnsi="Arial" w:cs="Arial"/>
          <w:sz w:val="20"/>
          <w:szCs w:val="20"/>
        </w:rPr>
        <w:t xml:space="preserve"> </w:t>
      </w:r>
      <w:r w:rsidR="005D1717">
        <w:rPr>
          <w:rFonts w:ascii="Arial" w:hAnsi="Arial" w:cs="Arial"/>
          <w:sz w:val="20"/>
          <w:szCs w:val="20"/>
        </w:rPr>
        <w:t xml:space="preserve">  </w:t>
      </w:r>
      <w:r w:rsidRPr="00C91431">
        <w:rPr>
          <w:rFonts w:ascii="Arial" w:hAnsi="Arial" w:cs="Arial"/>
          <w:sz w:val="20"/>
          <w:szCs w:val="20"/>
        </w:rPr>
        <w:t>můžeme částečně</w:t>
      </w:r>
    </w:p>
    <w:p w:rsidR="00644D94" w:rsidRPr="00C91431" w:rsidRDefault="00644D94" w:rsidP="00644D94">
      <w:pPr>
        <w:pStyle w:val="Zkladntext"/>
        <w:ind w:left="1069"/>
        <w:rPr>
          <w:rFonts w:ascii="Arial" w:hAnsi="Arial" w:cs="Arial"/>
          <w:sz w:val="20"/>
          <w:szCs w:val="20"/>
        </w:rPr>
      </w:pPr>
      <w:r w:rsidRPr="00C91431">
        <w:rPr>
          <w:rFonts w:ascii="Arial" w:hAnsi="Arial" w:cs="Arial"/>
          <w:sz w:val="20"/>
          <w:szCs w:val="20"/>
        </w:rPr>
        <w:sym w:font="Symbol" w:char="F090"/>
      </w:r>
      <w:r w:rsidR="005D1717">
        <w:rPr>
          <w:rFonts w:ascii="Arial" w:hAnsi="Arial" w:cs="Arial"/>
          <w:sz w:val="20"/>
          <w:szCs w:val="20"/>
        </w:rPr>
        <w:t xml:space="preserve">  </w:t>
      </w:r>
      <w:r w:rsidRPr="00C91431">
        <w:rPr>
          <w:rFonts w:ascii="Arial" w:hAnsi="Arial" w:cs="Arial"/>
          <w:sz w:val="20"/>
          <w:szCs w:val="20"/>
        </w:rPr>
        <w:t xml:space="preserve"> nemůžeme </w:t>
      </w:r>
    </w:p>
    <w:p w:rsidR="00644D94" w:rsidRPr="00567620" w:rsidRDefault="00644D94" w:rsidP="00644D94">
      <w:pPr>
        <w:pStyle w:val="Zkladntext"/>
        <w:ind w:left="1069"/>
        <w:rPr>
          <w:rFonts w:ascii="Arial" w:hAnsi="Arial" w:cs="Arial"/>
          <w:sz w:val="10"/>
          <w:szCs w:val="10"/>
        </w:rPr>
      </w:pPr>
    </w:p>
    <w:p w:rsidR="00644D94" w:rsidRPr="00C91431" w:rsidRDefault="00644D94" w:rsidP="00644D94">
      <w:pPr>
        <w:pStyle w:val="Zkladntext"/>
        <w:ind w:firstLine="709"/>
        <w:rPr>
          <w:rFonts w:ascii="Arial" w:hAnsi="Arial" w:cs="Arial"/>
          <w:sz w:val="20"/>
          <w:szCs w:val="20"/>
        </w:rPr>
      </w:pPr>
      <w:r w:rsidRPr="00C91431">
        <w:rPr>
          <w:rFonts w:ascii="Arial" w:hAnsi="Arial" w:cs="Arial"/>
          <w:sz w:val="20"/>
          <w:szCs w:val="20"/>
        </w:rPr>
        <w:t>uplatnit nárok na odpočet DPH na vstupu.</w:t>
      </w:r>
    </w:p>
    <w:p w:rsidR="002D7C49" w:rsidRDefault="002D7C49" w:rsidP="002D7C49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567620" w:rsidRPr="00C91431" w:rsidRDefault="00567620" w:rsidP="002D7C49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2D7C49" w:rsidRPr="00C91431" w:rsidRDefault="00567620" w:rsidP="00644D94">
      <w:pPr>
        <w:pStyle w:val="Zkladntext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České Budějovice ………………………..</w:t>
      </w:r>
    </w:p>
    <w:p w:rsidR="005E7447" w:rsidRDefault="005E7447" w:rsidP="002D7C49">
      <w:pPr>
        <w:pStyle w:val="Zkladntext"/>
        <w:ind w:firstLine="709"/>
        <w:jc w:val="center"/>
        <w:rPr>
          <w:rFonts w:ascii="Arial" w:hAnsi="Arial" w:cs="Arial"/>
          <w:sz w:val="10"/>
          <w:szCs w:val="10"/>
        </w:rPr>
      </w:pPr>
    </w:p>
    <w:p w:rsidR="00D809B6" w:rsidRDefault="00D809B6" w:rsidP="002D7C49">
      <w:pPr>
        <w:pStyle w:val="Zkladntext"/>
        <w:ind w:firstLine="709"/>
        <w:jc w:val="center"/>
        <w:rPr>
          <w:rFonts w:ascii="Arial" w:hAnsi="Arial" w:cs="Arial"/>
          <w:sz w:val="10"/>
          <w:szCs w:val="10"/>
        </w:rPr>
      </w:pPr>
    </w:p>
    <w:p w:rsidR="00D809B6" w:rsidRDefault="00D809B6" w:rsidP="002D7C49">
      <w:pPr>
        <w:pStyle w:val="Zkladntext"/>
        <w:ind w:firstLine="709"/>
        <w:jc w:val="center"/>
        <w:rPr>
          <w:rFonts w:ascii="Arial" w:hAnsi="Arial" w:cs="Arial"/>
          <w:sz w:val="10"/>
          <w:szCs w:val="10"/>
        </w:rPr>
      </w:pPr>
    </w:p>
    <w:p w:rsidR="00D809B6" w:rsidRDefault="00D809B6" w:rsidP="002D7C49">
      <w:pPr>
        <w:pStyle w:val="Zkladntext"/>
        <w:ind w:firstLine="709"/>
        <w:jc w:val="center"/>
        <w:rPr>
          <w:rFonts w:ascii="Arial" w:hAnsi="Arial" w:cs="Arial"/>
          <w:sz w:val="10"/>
          <w:szCs w:val="10"/>
        </w:rPr>
      </w:pPr>
    </w:p>
    <w:p w:rsidR="00D809B6" w:rsidRDefault="00D809B6" w:rsidP="002D7C49">
      <w:pPr>
        <w:pStyle w:val="Zkladntext"/>
        <w:ind w:firstLine="709"/>
        <w:jc w:val="center"/>
        <w:rPr>
          <w:rFonts w:ascii="Arial" w:hAnsi="Arial" w:cs="Arial"/>
          <w:sz w:val="10"/>
          <w:szCs w:val="10"/>
        </w:rPr>
      </w:pPr>
    </w:p>
    <w:p w:rsidR="00D809B6" w:rsidRDefault="00D809B6" w:rsidP="002D7C49">
      <w:pPr>
        <w:pStyle w:val="Zkladntext"/>
        <w:ind w:firstLine="709"/>
        <w:jc w:val="center"/>
        <w:rPr>
          <w:rFonts w:ascii="Arial" w:hAnsi="Arial" w:cs="Arial"/>
          <w:sz w:val="10"/>
          <w:szCs w:val="10"/>
        </w:rPr>
      </w:pPr>
    </w:p>
    <w:p w:rsidR="00D809B6" w:rsidRDefault="00D809B6" w:rsidP="002D7C49">
      <w:pPr>
        <w:pStyle w:val="Zkladntext"/>
        <w:ind w:firstLine="709"/>
        <w:jc w:val="center"/>
        <w:rPr>
          <w:rFonts w:ascii="Arial" w:hAnsi="Arial" w:cs="Arial"/>
          <w:sz w:val="10"/>
          <w:szCs w:val="10"/>
        </w:rPr>
      </w:pPr>
    </w:p>
    <w:p w:rsidR="00D809B6" w:rsidRDefault="00D809B6" w:rsidP="002D7C49">
      <w:pPr>
        <w:pStyle w:val="Zkladntext"/>
        <w:ind w:firstLine="709"/>
        <w:jc w:val="center"/>
        <w:rPr>
          <w:rFonts w:ascii="Arial" w:hAnsi="Arial" w:cs="Arial"/>
          <w:sz w:val="10"/>
          <w:szCs w:val="10"/>
        </w:rPr>
      </w:pPr>
    </w:p>
    <w:p w:rsidR="00D809B6" w:rsidRPr="00567620" w:rsidRDefault="00D809B6" w:rsidP="002D7C49">
      <w:pPr>
        <w:pStyle w:val="Zkladntext"/>
        <w:ind w:firstLine="709"/>
        <w:jc w:val="center"/>
        <w:rPr>
          <w:rFonts w:ascii="Arial" w:hAnsi="Arial" w:cs="Arial"/>
          <w:sz w:val="10"/>
          <w:szCs w:val="10"/>
        </w:rPr>
      </w:pPr>
    </w:p>
    <w:p w:rsidR="002D7C49" w:rsidRPr="00C91431" w:rsidRDefault="002D7C49" w:rsidP="002D7C49">
      <w:pPr>
        <w:pStyle w:val="Zkladntext"/>
        <w:ind w:firstLine="709"/>
        <w:jc w:val="center"/>
        <w:rPr>
          <w:rFonts w:ascii="Arial" w:hAnsi="Arial" w:cs="Arial"/>
          <w:sz w:val="20"/>
          <w:szCs w:val="20"/>
        </w:rPr>
      </w:pPr>
    </w:p>
    <w:p w:rsidR="002D7C49" w:rsidRPr="00C91431" w:rsidRDefault="00644D94" w:rsidP="00644D94">
      <w:pPr>
        <w:pStyle w:val="Zkladntext"/>
        <w:tabs>
          <w:tab w:val="center" w:pos="4879"/>
          <w:tab w:val="right" w:pos="9049"/>
        </w:tabs>
        <w:ind w:firstLine="709"/>
        <w:rPr>
          <w:rFonts w:ascii="Arial" w:hAnsi="Arial" w:cs="Arial"/>
          <w:sz w:val="20"/>
          <w:szCs w:val="20"/>
        </w:rPr>
      </w:pPr>
      <w:r w:rsidRPr="00C91431">
        <w:rPr>
          <w:rFonts w:ascii="Arial" w:hAnsi="Arial" w:cs="Arial"/>
          <w:sz w:val="20"/>
          <w:szCs w:val="20"/>
        </w:rPr>
        <w:tab/>
      </w:r>
      <w:r w:rsidRPr="00C91431">
        <w:rPr>
          <w:rFonts w:ascii="Arial" w:hAnsi="Arial" w:cs="Arial"/>
          <w:sz w:val="20"/>
          <w:szCs w:val="20"/>
        </w:rPr>
        <w:tab/>
      </w:r>
      <w:r w:rsidR="002D7C49" w:rsidRPr="00C91431">
        <w:rPr>
          <w:rFonts w:ascii="Arial" w:hAnsi="Arial" w:cs="Arial"/>
          <w:sz w:val="20"/>
          <w:szCs w:val="20"/>
        </w:rPr>
        <w:t>……</w:t>
      </w:r>
      <w:r w:rsidR="005E7447">
        <w:rPr>
          <w:rFonts w:ascii="Arial" w:hAnsi="Arial" w:cs="Arial"/>
          <w:sz w:val="20"/>
          <w:szCs w:val="20"/>
        </w:rPr>
        <w:t>…</w:t>
      </w:r>
      <w:r w:rsidR="002D7C49" w:rsidRPr="00C91431">
        <w:rPr>
          <w:rFonts w:ascii="Arial" w:hAnsi="Arial" w:cs="Arial"/>
          <w:sz w:val="20"/>
          <w:szCs w:val="20"/>
        </w:rPr>
        <w:t>……………………………….</w:t>
      </w:r>
    </w:p>
    <w:p w:rsidR="002D7C49" w:rsidRPr="00C91431" w:rsidRDefault="002D7C49" w:rsidP="00644D94">
      <w:pPr>
        <w:ind w:left="4963" w:firstLine="709"/>
        <w:jc w:val="center"/>
        <w:rPr>
          <w:rFonts w:ascii="Arial" w:hAnsi="Arial" w:cs="Arial"/>
          <w:sz w:val="20"/>
          <w:szCs w:val="20"/>
        </w:rPr>
      </w:pPr>
      <w:r w:rsidRPr="00C91431">
        <w:rPr>
          <w:rFonts w:ascii="Arial" w:hAnsi="Arial" w:cs="Arial"/>
          <w:sz w:val="20"/>
          <w:szCs w:val="20"/>
        </w:rPr>
        <w:t>Příjemce dotace</w:t>
      </w:r>
    </w:p>
    <w:p w:rsidR="002D7C49" w:rsidRPr="00C91431" w:rsidRDefault="002D7C49" w:rsidP="00644D94">
      <w:pPr>
        <w:ind w:left="4963" w:firstLine="709"/>
        <w:jc w:val="center"/>
        <w:rPr>
          <w:rFonts w:ascii="Arial" w:hAnsi="Arial" w:cs="Arial"/>
          <w:sz w:val="20"/>
          <w:szCs w:val="20"/>
        </w:rPr>
      </w:pPr>
      <w:r w:rsidRPr="00C91431">
        <w:rPr>
          <w:rFonts w:ascii="Arial" w:hAnsi="Arial" w:cs="Arial"/>
          <w:sz w:val="20"/>
          <w:szCs w:val="20"/>
        </w:rPr>
        <w:t>razítko a podpis</w:t>
      </w:r>
    </w:p>
    <w:sectPr w:rsidR="002D7C49" w:rsidRPr="00C91431" w:rsidSect="00C865F4">
      <w:headerReference w:type="default" r:id="rId15"/>
      <w:footerReference w:type="default" r:id="rId16"/>
      <w:pgSz w:w="12240" w:h="15840"/>
      <w:pgMar w:top="1418" w:right="1410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6BF" w:rsidRDefault="007F16BF">
      <w:r>
        <w:separator/>
      </w:r>
    </w:p>
  </w:endnote>
  <w:endnote w:type="continuationSeparator" w:id="0">
    <w:p w:rsidR="007F16BF" w:rsidRDefault="007F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6BF" w:rsidRPr="00F44073" w:rsidRDefault="007F16BF">
    <w:pPr>
      <w:pStyle w:val="Zpat"/>
      <w:rPr>
        <w:rFonts w:ascii="Arial" w:hAnsi="Arial" w:cs="Arial"/>
        <w:sz w:val="20"/>
        <w:szCs w:val="20"/>
      </w:rPr>
    </w:pPr>
    <w:r>
      <w:rPr>
        <w:rStyle w:val="slostrnky"/>
      </w:rPr>
      <w:tab/>
    </w:r>
    <w:r w:rsidRPr="00F44073">
      <w:rPr>
        <w:rStyle w:val="slostrnky"/>
        <w:rFonts w:ascii="Arial" w:hAnsi="Arial" w:cs="Arial"/>
        <w:sz w:val="20"/>
        <w:szCs w:val="20"/>
      </w:rPr>
      <w:fldChar w:fldCharType="begin"/>
    </w:r>
    <w:r w:rsidRPr="00F44073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F44073">
      <w:rPr>
        <w:rStyle w:val="slostrnky"/>
        <w:rFonts w:ascii="Arial" w:hAnsi="Arial" w:cs="Arial"/>
        <w:sz w:val="20"/>
        <w:szCs w:val="20"/>
      </w:rPr>
      <w:fldChar w:fldCharType="separate"/>
    </w:r>
    <w:r w:rsidR="00B97592">
      <w:rPr>
        <w:rStyle w:val="slostrnky"/>
        <w:rFonts w:ascii="Arial" w:hAnsi="Arial" w:cs="Arial"/>
        <w:noProof/>
        <w:sz w:val="20"/>
        <w:szCs w:val="20"/>
      </w:rPr>
      <w:t>2</w:t>
    </w:r>
    <w:r w:rsidRPr="00F44073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6BF" w:rsidRDefault="007F16BF">
      <w:r>
        <w:separator/>
      </w:r>
    </w:p>
  </w:footnote>
  <w:footnote w:type="continuationSeparator" w:id="0">
    <w:p w:rsidR="007F16BF" w:rsidRDefault="007F1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6BF" w:rsidRPr="0077751D" w:rsidRDefault="007F16BF">
    <w:pPr>
      <w:pStyle w:val="Zhlav"/>
      <w:rPr>
        <w:sz w:val="20"/>
        <w:szCs w:val="20"/>
      </w:rPr>
    </w:pPr>
    <w:r w:rsidRPr="0077751D">
      <w:rPr>
        <w:bCs/>
        <w:i/>
        <w:sz w:val="20"/>
        <w:szCs w:val="20"/>
      </w:rPr>
      <w:t xml:space="preserve">Příloha č. </w:t>
    </w:r>
    <w:r w:rsidR="00EC3F26">
      <w:rPr>
        <w:bCs/>
        <w:i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DA8"/>
    <w:multiLevelType w:val="hybridMultilevel"/>
    <w:tmpl w:val="7BE46710"/>
    <w:lvl w:ilvl="0" w:tplc="33F0CD2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929D6"/>
    <w:multiLevelType w:val="hybridMultilevel"/>
    <w:tmpl w:val="E11A5C8E"/>
    <w:lvl w:ilvl="0" w:tplc="1714E2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416C3"/>
    <w:multiLevelType w:val="hybridMultilevel"/>
    <w:tmpl w:val="914CA8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F7B1A"/>
    <w:multiLevelType w:val="hybridMultilevel"/>
    <w:tmpl w:val="CF4C3A22"/>
    <w:lvl w:ilvl="0" w:tplc="AAF050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7469E"/>
    <w:multiLevelType w:val="hybridMultilevel"/>
    <w:tmpl w:val="89FC28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94EC9"/>
    <w:multiLevelType w:val="hybridMultilevel"/>
    <w:tmpl w:val="DBC6EA88"/>
    <w:lvl w:ilvl="0" w:tplc="F73C54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91A63"/>
    <w:multiLevelType w:val="hybridMultilevel"/>
    <w:tmpl w:val="12082736"/>
    <w:lvl w:ilvl="0" w:tplc="383490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BD21CE"/>
    <w:multiLevelType w:val="hybridMultilevel"/>
    <w:tmpl w:val="1436D10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534AB8"/>
    <w:multiLevelType w:val="hybridMultilevel"/>
    <w:tmpl w:val="016E18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61866"/>
    <w:multiLevelType w:val="hybridMultilevel"/>
    <w:tmpl w:val="D690F610"/>
    <w:lvl w:ilvl="0" w:tplc="926A97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F2E2948"/>
    <w:multiLevelType w:val="hybridMultilevel"/>
    <w:tmpl w:val="1480D3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3740E"/>
    <w:multiLevelType w:val="hybridMultilevel"/>
    <w:tmpl w:val="3984EA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45248"/>
    <w:multiLevelType w:val="hybridMultilevel"/>
    <w:tmpl w:val="2CD2F3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E0265"/>
    <w:multiLevelType w:val="hybridMultilevel"/>
    <w:tmpl w:val="8F624778"/>
    <w:lvl w:ilvl="0" w:tplc="374EF53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65FFB"/>
    <w:multiLevelType w:val="hybridMultilevel"/>
    <w:tmpl w:val="7E60B9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75DBF"/>
    <w:multiLevelType w:val="hybridMultilevel"/>
    <w:tmpl w:val="F10ABF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B7B65"/>
    <w:multiLevelType w:val="hybridMultilevel"/>
    <w:tmpl w:val="7A8245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838B4"/>
    <w:multiLevelType w:val="hybridMultilevel"/>
    <w:tmpl w:val="1C94B772"/>
    <w:lvl w:ilvl="0" w:tplc="9C04B270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43F54A22"/>
    <w:multiLevelType w:val="hybridMultilevel"/>
    <w:tmpl w:val="B1DE37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919DC"/>
    <w:multiLevelType w:val="hybridMultilevel"/>
    <w:tmpl w:val="CC4E5B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CA2840"/>
    <w:multiLevelType w:val="hybridMultilevel"/>
    <w:tmpl w:val="E54E77A2"/>
    <w:lvl w:ilvl="0" w:tplc="0AFCD09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E2BC0"/>
    <w:multiLevelType w:val="hybridMultilevel"/>
    <w:tmpl w:val="28E418B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74553D"/>
    <w:multiLevelType w:val="hybridMultilevel"/>
    <w:tmpl w:val="E4786CFA"/>
    <w:lvl w:ilvl="0" w:tplc="1CD6C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2053C2"/>
    <w:multiLevelType w:val="hybridMultilevel"/>
    <w:tmpl w:val="57861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36149"/>
    <w:multiLevelType w:val="hybridMultilevel"/>
    <w:tmpl w:val="BB2C3CD8"/>
    <w:lvl w:ilvl="0" w:tplc="96B642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D164EC"/>
    <w:multiLevelType w:val="hybridMultilevel"/>
    <w:tmpl w:val="83840126"/>
    <w:lvl w:ilvl="0" w:tplc="5D3412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FC7B86"/>
    <w:multiLevelType w:val="hybridMultilevel"/>
    <w:tmpl w:val="1E529D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8388B"/>
    <w:multiLevelType w:val="hybridMultilevel"/>
    <w:tmpl w:val="8FD2E1EE"/>
    <w:lvl w:ilvl="0" w:tplc="A136167E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4F3772"/>
    <w:multiLevelType w:val="hybridMultilevel"/>
    <w:tmpl w:val="8CB22140"/>
    <w:lvl w:ilvl="0" w:tplc="8EF84C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4405CD"/>
    <w:multiLevelType w:val="hybridMultilevel"/>
    <w:tmpl w:val="0716103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4A6048"/>
    <w:multiLevelType w:val="hybridMultilevel"/>
    <w:tmpl w:val="B8F8711A"/>
    <w:lvl w:ilvl="0" w:tplc="7B389E1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E95F70"/>
    <w:multiLevelType w:val="hybridMultilevel"/>
    <w:tmpl w:val="E67CC17C"/>
    <w:lvl w:ilvl="0" w:tplc="9DE0409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color="FFFFFF"/>
        <w:effect w:val="none"/>
      </w:rPr>
    </w:lvl>
    <w:lvl w:ilvl="1" w:tplc="61241954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0"/>
  </w:num>
  <w:num w:numId="3">
    <w:abstractNumId w:val="5"/>
  </w:num>
  <w:num w:numId="4">
    <w:abstractNumId w:val="3"/>
  </w:num>
  <w:num w:numId="5">
    <w:abstractNumId w:val="23"/>
  </w:num>
  <w:num w:numId="6">
    <w:abstractNumId w:val="1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0"/>
  </w:num>
  <w:num w:numId="10">
    <w:abstractNumId w:val="18"/>
  </w:num>
  <w:num w:numId="11">
    <w:abstractNumId w:val="13"/>
  </w:num>
  <w:num w:numId="12">
    <w:abstractNumId w:val="8"/>
  </w:num>
  <w:num w:numId="13">
    <w:abstractNumId w:val="24"/>
  </w:num>
  <w:num w:numId="14">
    <w:abstractNumId w:val="10"/>
  </w:num>
  <w:num w:numId="15">
    <w:abstractNumId w:val="4"/>
  </w:num>
  <w:num w:numId="16">
    <w:abstractNumId w:val="31"/>
  </w:num>
  <w:num w:numId="17">
    <w:abstractNumId w:val="26"/>
  </w:num>
  <w:num w:numId="18">
    <w:abstractNumId w:val="21"/>
  </w:num>
  <w:num w:numId="19">
    <w:abstractNumId w:val="19"/>
  </w:num>
  <w:num w:numId="20">
    <w:abstractNumId w:val="15"/>
  </w:num>
  <w:num w:numId="21">
    <w:abstractNumId w:val="17"/>
  </w:num>
  <w:num w:numId="22">
    <w:abstractNumId w:val="12"/>
  </w:num>
  <w:num w:numId="23">
    <w:abstractNumId w:val="25"/>
  </w:num>
  <w:num w:numId="24">
    <w:abstractNumId w:val="16"/>
  </w:num>
  <w:num w:numId="25">
    <w:abstractNumId w:val="11"/>
  </w:num>
  <w:num w:numId="26">
    <w:abstractNumId w:val="14"/>
  </w:num>
  <w:num w:numId="27">
    <w:abstractNumId w:val="28"/>
  </w:num>
  <w:num w:numId="28">
    <w:abstractNumId w:val="6"/>
  </w:num>
  <w:num w:numId="29">
    <w:abstractNumId w:val="27"/>
  </w:num>
  <w:num w:numId="30">
    <w:abstractNumId w:val="7"/>
  </w:num>
  <w:num w:numId="31">
    <w:abstractNumId w:val="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78"/>
    <w:rsid w:val="00001854"/>
    <w:rsid w:val="00011409"/>
    <w:rsid w:val="0001409C"/>
    <w:rsid w:val="00020DCF"/>
    <w:rsid w:val="00021340"/>
    <w:rsid w:val="00055966"/>
    <w:rsid w:val="00065D4B"/>
    <w:rsid w:val="000A0C1F"/>
    <w:rsid w:val="000A5FBE"/>
    <w:rsid w:val="000A7031"/>
    <w:rsid w:val="000A76AD"/>
    <w:rsid w:val="000E2910"/>
    <w:rsid w:val="000E556A"/>
    <w:rsid w:val="001030EC"/>
    <w:rsid w:val="001056DE"/>
    <w:rsid w:val="00111AC4"/>
    <w:rsid w:val="001245A7"/>
    <w:rsid w:val="00144D4C"/>
    <w:rsid w:val="001455B2"/>
    <w:rsid w:val="00145DE4"/>
    <w:rsid w:val="00147C34"/>
    <w:rsid w:val="00155F5B"/>
    <w:rsid w:val="001669A8"/>
    <w:rsid w:val="001928EB"/>
    <w:rsid w:val="00197187"/>
    <w:rsid w:val="001A410D"/>
    <w:rsid w:val="001C61C5"/>
    <w:rsid w:val="001D76CD"/>
    <w:rsid w:val="00207188"/>
    <w:rsid w:val="00220537"/>
    <w:rsid w:val="0022121D"/>
    <w:rsid w:val="00266A21"/>
    <w:rsid w:val="0028214C"/>
    <w:rsid w:val="002930B1"/>
    <w:rsid w:val="002A30BA"/>
    <w:rsid w:val="002A5B11"/>
    <w:rsid w:val="002C0611"/>
    <w:rsid w:val="002D47F1"/>
    <w:rsid w:val="002D7C49"/>
    <w:rsid w:val="002E30B1"/>
    <w:rsid w:val="00327544"/>
    <w:rsid w:val="0033398B"/>
    <w:rsid w:val="00335D30"/>
    <w:rsid w:val="00345930"/>
    <w:rsid w:val="00352FC2"/>
    <w:rsid w:val="00357E8D"/>
    <w:rsid w:val="00360BD5"/>
    <w:rsid w:val="00363BD2"/>
    <w:rsid w:val="00371E8E"/>
    <w:rsid w:val="00374A46"/>
    <w:rsid w:val="00387E28"/>
    <w:rsid w:val="003A0B77"/>
    <w:rsid w:val="003A1518"/>
    <w:rsid w:val="003A159F"/>
    <w:rsid w:val="003A1FFF"/>
    <w:rsid w:val="003B176B"/>
    <w:rsid w:val="003D5414"/>
    <w:rsid w:val="003E27B2"/>
    <w:rsid w:val="003E62CE"/>
    <w:rsid w:val="003F6549"/>
    <w:rsid w:val="004305FE"/>
    <w:rsid w:val="00432852"/>
    <w:rsid w:val="004457BC"/>
    <w:rsid w:val="0045150B"/>
    <w:rsid w:val="0046677D"/>
    <w:rsid w:val="00470C2F"/>
    <w:rsid w:val="004723F3"/>
    <w:rsid w:val="00480769"/>
    <w:rsid w:val="00480F9E"/>
    <w:rsid w:val="004A25C5"/>
    <w:rsid w:val="004B4E24"/>
    <w:rsid w:val="004D437F"/>
    <w:rsid w:val="004D656E"/>
    <w:rsid w:val="004D73B9"/>
    <w:rsid w:val="004D7BAE"/>
    <w:rsid w:val="00500FBD"/>
    <w:rsid w:val="005039F7"/>
    <w:rsid w:val="00507F09"/>
    <w:rsid w:val="00511E3E"/>
    <w:rsid w:val="00512C9D"/>
    <w:rsid w:val="00523F4C"/>
    <w:rsid w:val="00527FD0"/>
    <w:rsid w:val="00530180"/>
    <w:rsid w:val="005358E2"/>
    <w:rsid w:val="00536B11"/>
    <w:rsid w:val="00542105"/>
    <w:rsid w:val="00556676"/>
    <w:rsid w:val="00561B17"/>
    <w:rsid w:val="005628AC"/>
    <w:rsid w:val="00567620"/>
    <w:rsid w:val="0056787C"/>
    <w:rsid w:val="00573F59"/>
    <w:rsid w:val="005773B4"/>
    <w:rsid w:val="00596847"/>
    <w:rsid w:val="005A3AD9"/>
    <w:rsid w:val="005B3B4F"/>
    <w:rsid w:val="005B7A9B"/>
    <w:rsid w:val="005C4E5E"/>
    <w:rsid w:val="005D1717"/>
    <w:rsid w:val="005E5C60"/>
    <w:rsid w:val="005E7447"/>
    <w:rsid w:val="005F09D2"/>
    <w:rsid w:val="005F4294"/>
    <w:rsid w:val="00603A0A"/>
    <w:rsid w:val="0060525B"/>
    <w:rsid w:val="00617631"/>
    <w:rsid w:val="0063291A"/>
    <w:rsid w:val="00636E8F"/>
    <w:rsid w:val="006431EB"/>
    <w:rsid w:val="00644D94"/>
    <w:rsid w:val="0065051F"/>
    <w:rsid w:val="00663E6C"/>
    <w:rsid w:val="00667864"/>
    <w:rsid w:val="00696F80"/>
    <w:rsid w:val="006C7297"/>
    <w:rsid w:val="006E0A6A"/>
    <w:rsid w:val="006E2CA5"/>
    <w:rsid w:val="006E38C8"/>
    <w:rsid w:val="006F06C6"/>
    <w:rsid w:val="006F2F00"/>
    <w:rsid w:val="006F5FB7"/>
    <w:rsid w:val="007034BA"/>
    <w:rsid w:val="00705043"/>
    <w:rsid w:val="00724E4F"/>
    <w:rsid w:val="0074082B"/>
    <w:rsid w:val="007575C4"/>
    <w:rsid w:val="0077751D"/>
    <w:rsid w:val="00782F14"/>
    <w:rsid w:val="00793292"/>
    <w:rsid w:val="007A099C"/>
    <w:rsid w:val="007A62A8"/>
    <w:rsid w:val="007B2699"/>
    <w:rsid w:val="007D6500"/>
    <w:rsid w:val="007F16BF"/>
    <w:rsid w:val="007F25E2"/>
    <w:rsid w:val="007F26B8"/>
    <w:rsid w:val="00833C92"/>
    <w:rsid w:val="00833EE5"/>
    <w:rsid w:val="0083642E"/>
    <w:rsid w:val="00842C13"/>
    <w:rsid w:val="00856D5D"/>
    <w:rsid w:val="00865F46"/>
    <w:rsid w:val="008878C5"/>
    <w:rsid w:val="008A32B5"/>
    <w:rsid w:val="008E38E1"/>
    <w:rsid w:val="008E3A38"/>
    <w:rsid w:val="008E5363"/>
    <w:rsid w:val="008E5E79"/>
    <w:rsid w:val="008F31E5"/>
    <w:rsid w:val="008F611C"/>
    <w:rsid w:val="008F7E79"/>
    <w:rsid w:val="0090581F"/>
    <w:rsid w:val="009140EA"/>
    <w:rsid w:val="00914692"/>
    <w:rsid w:val="009178E5"/>
    <w:rsid w:val="00930890"/>
    <w:rsid w:val="00932F00"/>
    <w:rsid w:val="00935185"/>
    <w:rsid w:val="00937DE4"/>
    <w:rsid w:val="00985CEE"/>
    <w:rsid w:val="009944B5"/>
    <w:rsid w:val="009A151C"/>
    <w:rsid w:val="009C4486"/>
    <w:rsid w:val="009C7EAB"/>
    <w:rsid w:val="009E0B8E"/>
    <w:rsid w:val="009E264F"/>
    <w:rsid w:val="009F31D4"/>
    <w:rsid w:val="009F31DC"/>
    <w:rsid w:val="009F7CF6"/>
    <w:rsid w:val="00A12CAE"/>
    <w:rsid w:val="00A1368A"/>
    <w:rsid w:val="00A23108"/>
    <w:rsid w:val="00A2650B"/>
    <w:rsid w:val="00A30C8D"/>
    <w:rsid w:val="00A332EE"/>
    <w:rsid w:val="00A347FB"/>
    <w:rsid w:val="00A47358"/>
    <w:rsid w:val="00A60779"/>
    <w:rsid w:val="00A84C2B"/>
    <w:rsid w:val="00AC72C8"/>
    <w:rsid w:val="00AD34B2"/>
    <w:rsid w:val="00B201D4"/>
    <w:rsid w:val="00B22031"/>
    <w:rsid w:val="00B23879"/>
    <w:rsid w:val="00B31124"/>
    <w:rsid w:val="00B613A3"/>
    <w:rsid w:val="00B61981"/>
    <w:rsid w:val="00B80BE9"/>
    <w:rsid w:val="00B8115A"/>
    <w:rsid w:val="00B86FA4"/>
    <w:rsid w:val="00B911B2"/>
    <w:rsid w:val="00B93829"/>
    <w:rsid w:val="00B97592"/>
    <w:rsid w:val="00BA4313"/>
    <w:rsid w:val="00BC30A9"/>
    <w:rsid w:val="00BE1AE5"/>
    <w:rsid w:val="00C1041E"/>
    <w:rsid w:val="00C146B7"/>
    <w:rsid w:val="00C15E96"/>
    <w:rsid w:val="00C35929"/>
    <w:rsid w:val="00C5025B"/>
    <w:rsid w:val="00C717D2"/>
    <w:rsid w:val="00C865F4"/>
    <w:rsid w:val="00C91431"/>
    <w:rsid w:val="00CB7506"/>
    <w:rsid w:val="00CC7813"/>
    <w:rsid w:val="00CD07A3"/>
    <w:rsid w:val="00CE2F1C"/>
    <w:rsid w:val="00CE3C4C"/>
    <w:rsid w:val="00CE5A37"/>
    <w:rsid w:val="00CF03FE"/>
    <w:rsid w:val="00D04759"/>
    <w:rsid w:val="00D05B78"/>
    <w:rsid w:val="00D16535"/>
    <w:rsid w:val="00D434FB"/>
    <w:rsid w:val="00D45036"/>
    <w:rsid w:val="00D50147"/>
    <w:rsid w:val="00D52175"/>
    <w:rsid w:val="00D5378B"/>
    <w:rsid w:val="00D57C60"/>
    <w:rsid w:val="00D61BAB"/>
    <w:rsid w:val="00D72564"/>
    <w:rsid w:val="00D72F3E"/>
    <w:rsid w:val="00D809B6"/>
    <w:rsid w:val="00DA493B"/>
    <w:rsid w:val="00DD7751"/>
    <w:rsid w:val="00DE1696"/>
    <w:rsid w:val="00DE5FB2"/>
    <w:rsid w:val="00DF38E9"/>
    <w:rsid w:val="00DF3BD4"/>
    <w:rsid w:val="00E10E68"/>
    <w:rsid w:val="00E21B06"/>
    <w:rsid w:val="00E22249"/>
    <w:rsid w:val="00E24A3B"/>
    <w:rsid w:val="00E261A1"/>
    <w:rsid w:val="00E261FF"/>
    <w:rsid w:val="00E324FA"/>
    <w:rsid w:val="00E41F4F"/>
    <w:rsid w:val="00E44551"/>
    <w:rsid w:val="00E475DD"/>
    <w:rsid w:val="00E50A34"/>
    <w:rsid w:val="00E55F46"/>
    <w:rsid w:val="00E66E48"/>
    <w:rsid w:val="00E81970"/>
    <w:rsid w:val="00EA1526"/>
    <w:rsid w:val="00EC3F26"/>
    <w:rsid w:val="00EC4689"/>
    <w:rsid w:val="00EC631E"/>
    <w:rsid w:val="00ED4A2E"/>
    <w:rsid w:val="00ED4BDC"/>
    <w:rsid w:val="00F00AD5"/>
    <w:rsid w:val="00F0244E"/>
    <w:rsid w:val="00F2387E"/>
    <w:rsid w:val="00F23952"/>
    <w:rsid w:val="00F33B4E"/>
    <w:rsid w:val="00F35509"/>
    <w:rsid w:val="00F44073"/>
    <w:rsid w:val="00F519C5"/>
    <w:rsid w:val="00F67DBB"/>
    <w:rsid w:val="00F721D5"/>
    <w:rsid w:val="00F745C5"/>
    <w:rsid w:val="00F77693"/>
    <w:rsid w:val="00F80E4F"/>
    <w:rsid w:val="00F86B9B"/>
    <w:rsid w:val="00F86F78"/>
    <w:rsid w:val="00F9395D"/>
    <w:rsid w:val="00F97F7E"/>
    <w:rsid w:val="00FA43EC"/>
    <w:rsid w:val="00FA64ED"/>
    <w:rsid w:val="00FA7C9A"/>
    <w:rsid w:val="00FE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DA312-9390-498F-A493-3E351CE5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6F7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86F78"/>
    <w:pPr>
      <w:keepNext/>
      <w:autoSpaceDE w:val="0"/>
      <w:autoSpaceDN w:val="0"/>
      <w:adjustRightInd w:val="0"/>
      <w:jc w:val="center"/>
      <w:outlineLvl w:val="0"/>
    </w:pPr>
    <w:rPr>
      <w:szCs w:val="23"/>
    </w:rPr>
  </w:style>
  <w:style w:type="paragraph" w:styleId="Nadpis2">
    <w:name w:val="heading 2"/>
    <w:basedOn w:val="Normln"/>
    <w:next w:val="Normln"/>
    <w:link w:val="Nadpis2Char"/>
    <w:qFormat/>
    <w:rsid w:val="00F86F78"/>
    <w:pPr>
      <w:keepNext/>
      <w:autoSpaceDE w:val="0"/>
      <w:autoSpaceDN w:val="0"/>
      <w:adjustRightInd w:val="0"/>
      <w:jc w:val="center"/>
      <w:outlineLvl w:val="1"/>
    </w:pPr>
    <w:rPr>
      <w:sz w:val="23"/>
      <w:szCs w:val="23"/>
    </w:rPr>
  </w:style>
  <w:style w:type="paragraph" w:styleId="Nadpis3">
    <w:name w:val="heading 3"/>
    <w:basedOn w:val="Normln"/>
    <w:next w:val="Normln"/>
    <w:link w:val="Nadpis3Char"/>
    <w:qFormat/>
    <w:rsid w:val="00F86F78"/>
    <w:pPr>
      <w:keepNext/>
      <w:autoSpaceDE w:val="0"/>
      <w:autoSpaceDN w:val="0"/>
      <w:adjustRightInd w:val="0"/>
      <w:jc w:val="center"/>
      <w:outlineLvl w:val="2"/>
    </w:pPr>
    <w:rPr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86F78"/>
    <w:rPr>
      <w:rFonts w:ascii="Times New Roman" w:eastAsia="Times New Roman" w:hAnsi="Times New Roman" w:cs="Times New Roman"/>
      <w:sz w:val="24"/>
      <w:szCs w:val="23"/>
      <w:lang w:eastAsia="cs-CZ"/>
    </w:rPr>
  </w:style>
  <w:style w:type="character" w:customStyle="1" w:styleId="Nadpis2Char">
    <w:name w:val="Nadpis 2 Char"/>
    <w:link w:val="Nadpis2"/>
    <w:rsid w:val="00F86F78"/>
    <w:rPr>
      <w:rFonts w:ascii="Times New Roman" w:eastAsia="Times New Roman" w:hAnsi="Times New Roman" w:cs="Times New Roman"/>
      <w:sz w:val="23"/>
      <w:szCs w:val="23"/>
      <w:lang w:eastAsia="cs-CZ"/>
    </w:rPr>
  </w:style>
  <w:style w:type="character" w:customStyle="1" w:styleId="Nadpis3Char">
    <w:name w:val="Nadpis 3 Char"/>
    <w:link w:val="Nadpis3"/>
    <w:rsid w:val="00F86F78"/>
    <w:rPr>
      <w:rFonts w:ascii="Times New Roman" w:eastAsia="Times New Roman" w:hAnsi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F86F78"/>
    <w:pPr>
      <w:keepLines/>
      <w:autoSpaceDE w:val="0"/>
      <w:autoSpaceDN w:val="0"/>
      <w:adjustRightInd w:val="0"/>
    </w:pPr>
    <w:rPr>
      <w:szCs w:val="23"/>
    </w:rPr>
  </w:style>
  <w:style w:type="character" w:customStyle="1" w:styleId="ZkladntextChar">
    <w:name w:val="Základní text Char"/>
    <w:link w:val="Zkladntext"/>
    <w:semiHidden/>
    <w:rsid w:val="00F86F78"/>
    <w:rPr>
      <w:rFonts w:ascii="Times New Roman" w:eastAsia="Times New Roman" w:hAnsi="Times New Roman" w:cs="Times New Roman"/>
      <w:sz w:val="24"/>
      <w:szCs w:val="23"/>
      <w:lang w:eastAsia="cs-CZ"/>
    </w:rPr>
  </w:style>
  <w:style w:type="paragraph" w:styleId="Nzev">
    <w:name w:val="Title"/>
    <w:basedOn w:val="Normln"/>
    <w:link w:val="NzevChar"/>
    <w:qFormat/>
    <w:rsid w:val="00F86F78"/>
    <w:pPr>
      <w:autoSpaceDE w:val="0"/>
      <w:autoSpaceDN w:val="0"/>
      <w:adjustRightInd w:val="0"/>
      <w:jc w:val="center"/>
    </w:pPr>
    <w:rPr>
      <w:b/>
      <w:bCs/>
      <w:sz w:val="23"/>
      <w:szCs w:val="23"/>
    </w:rPr>
  </w:style>
  <w:style w:type="character" w:customStyle="1" w:styleId="NzevChar">
    <w:name w:val="Název Char"/>
    <w:link w:val="Nzev"/>
    <w:rsid w:val="00F86F78"/>
    <w:rPr>
      <w:rFonts w:ascii="Times New Roman" w:eastAsia="Times New Roman" w:hAnsi="Times New Roman" w:cs="Times New Roman"/>
      <w:b/>
      <w:bCs/>
      <w:sz w:val="23"/>
      <w:szCs w:val="23"/>
      <w:lang w:eastAsia="cs-CZ"/>
    </w:rPr>
  </w:style>
  <w:style w:type="paragraph" w:styleId="Zkladntext3">
    <w:name w:val="Body Text 3"/>
    <w:basedOn w:val="Normln"/>
    <w:link w:val="Zkladntext3Char"/>
    <w:semiHidden/>
    <w:rsid w:val="00F86F78"/>
    <w:pPr>
      <w:autoSpaceDE w:val="0"/>
      <w:autoSpaceDN w:val="0"/>
      <w:adjustRightInd w:val="0"/>
      <w:jc w:val="both"/>
    </w:pPr>
    <w:rPr>
      <w:sz w:val="20"/>
      <w:szCs w:val="23"/>
    </w:rPr>
  </w:style>
  <w:style w:type="character" w:customStyle="1" w:styleId="Zkladntext3Char">
    <w:name w:val="Základní text 3 Char"/>
    <w:link w:val="Zkladntext3"/>
    <w:semiHidden/>
    <w:rsid w:val="00F86F78"/>
    <w:rPr>
      <w:rFonts w:ascii="Times New Roman" w:eastAsia="Times New Roman" w:hAnsi="Times New Roman" w:cs="Times New Roman"/>
      <w:szCs w:val="23"/>
      <w:lang w:eastAsia="cs-CZ"/>
    </w:rPr>
  </w:style>
  <w:style w:type="paragraph" w:styleId="Zhlav">
    <w:name w:val="header"/>
    <w:basedOn w:val="Normln"/>
    <w:link w:val="ZhlavChar"/>
    <w:semiHidden/>
    <w:rsid w:val="00F86F78"/>
    <w:pPr>
      <w:tabs>
        <w:tab w:val="center" w:pos="4536"/>
        <w:tab w:val="right" w:pos="9072"/>
      </w:tabs>
    </w:pPr>
    <w:rPr>
      <w:sz w:val="16"/>
    </w:rPr>
  </w:style>
  <w:style w:type="character" w:customStyle="1" w:styleId="ZhlavChar">
    <w:name w:val="Záhlaví Char"/>
    <w:link w:val="Zhlav"/>
    <w:semiHidden/>
    <w:rsid w:val="00F86F78"/>
    <w:rPr>
      <w:rFonts w:ascii="Times New Roman" w:eastAsia="Times New Roman" w:hAnsi="Times New Roman" w:cs="Times New Roman"/>
      <w:sz w:val="16"/>
      <w:szCs w:val="24"/>
      <w:lang w:eastAsia="cs-CZ"/>
    </w:rPr>
  </w:style>
  <w:style w:type="paragraph" w:styleId="Zpat">
    <w:name w:val="footer"/>
    <w:basedOn w:val="Normln"/>
    <w:link w:val="ZpatChar"/>
    <w:semiHidden/>
    <w:rsid w:val="00F86F78"/>
    <w:pPr>
      <w:tabs>
        <w:tab w:val="center" w:pos="4536"/>
        <w:tab w:val="right" w:pos="9072"/>
      </w:tabs>
    </w:pPr>
    <w:rPr>
      <w:sz w:val="16"/>
    </w:rPr>
  </w:style>
  <w:style w:type="character" w:customStyle="1" w:styleId="ZpatChar">
    <w:name w:val="Zápatí Char"/>
    <w:link w:val="Zpat"/>
    <w:semiHidden/>
    <w:rsid w:val="00F86F78"/>
    <w:rPr>
      <w:rFonts w:ascii="Times New Roman" w:eastAsia="Times New Roman" w:hAnsi="Times New Roman" w:cs="Times New Roman"/>
      <w:sz w:val="16"/>
      <w:szCs w:val="24"/>
      <w:lang w:eastAsia="cs-CZ"/>
    </w:rPr>
  </w:style>
  <w:style w:type="character" w:styleId="slostrnky">
    <w:name w:val="page number"/>
    <w:basedOn w:val="Standardnpsmoodstavce"/>
    <w:semiHidden/>
    <w:rsid w:val="00F86F78"/>
  </w:style>
  <w:style w:type="paragraph" w:styleId="Odstavecseseznamem">
    <w:name w:val="List Paragraph"/>
    <w:basedOn w:val="Normln"/>
    <w:uiPriority w:val="34"/>
    <w:qFormat/>
    <w:rsid w:val="00F86F78"/>
    <w:pPr>
      <w:ind w:left="720"/>
    </w:pPr>
    <w:rPr>
      <w:rFonts w:ascii="Calibri" w:eastAsia="Calibri" w:hAnsi="Calibri" w:cs="Calibri"/>
      <w:sz w:val="22"/>
      <w:szCs w:val="22"/>
    </w:rPr>
  </w:style>
  <w:style w:type="paragraph" w:styleId="Zkladntext2">
    <w:name w:val="Body Text 2"/>
    <w:basedOn w:val="Normln"/>
    <w:link w:val="Zkladntext2Char"/>
    <w:uiPriority w:val="99"/>
    <w:unhideWhenUsed/>
    <w:rsid w:val="00F86F78"/>
    <w:pPr>
      <w:spacing w:after="120" w:line="480" w:lineRule="auto"/>
    </w:pPr>
    <w:rPr>
      <w:bCs/>
    </w:rPr>
  </w:style>
  <w:style w:type="character" w:customStyle="1" w:styleId="Zkladntext2Char">
    <w:name w:val="Základní text 2 Char"/>
    <w:link w:val="Zkladntext2"/>
    <w:uiPriority w:val="99"/>
    <w:rsid w:val="00F86F78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F86F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86F7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F86F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24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22249"/>
    <w:rPr>
      <w:rFonts w:ascii="Tahoma" w:eastAsia="Times New Roman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224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2224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9C4486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6C7297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C7297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rsid w:val="006C7297"/>
    <w:rPr>
      <w:vertAlign w:val="superscript"/>
    </w:rPr>
  </w:style>
  <w:style w:type="paragraph" w:customStyle="1" w:styleId="Text1">
    <w:name w:val="Text1"/>
    <w:basedOn w:val="Normln"/>
    <w:rsid w:val="006C7297"/>
    <w:pPr>
      <w:suppressAutoHyphens/>
      <w:spacing w:before="200"/>
      <w:jc w:val="both"/>
    </w:pPr>
    <w:rPr>
      <w:rFonts w:ascii="Arial" w:hAnsi="Arial"/>
      <w:sz w:val="22"/>
      <w:szCs w:val="22"/>
    </w:rPr>
  </w:style>
  <w:style w:type="paragraph" w:customStyle="1" w:styleId="KUJKnormal">
    <w:name w:val="KUJK_normal"/>
    <w:basedOn w:val="Normln"/>
    <w:qFormat/>
    <w:rsid w:val="00020DCF"/>
    <w:pPr>
      <w:contextualSpacing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oreport.cz" TargetMode="External"/><Relationship Id="rId13" Type="http://schemas.openxmlformats.org/officeDocument/2006/relationships/hyperlink" Target="http://www.kraj-jihocesky.cz/88/pravidla_smernice_zasady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duktovamapa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volenanavenkov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rakjk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utnahezkyjihocesky.cz" TargetMode="External"/><Relationship Id="rId14" Type="http://schemas.openxmlformats.org/officeDocument/2006/relationships/hyperlink" Target="http://www.kraj-jihocesky.cz/88/pravidla_smernice_zasady.htm.%2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7FDF5-283E-4384-B673-0333470A4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6866FEF6</Template>
  <TotalTime>0</TotalTime>
  <Pages>7</Pages>
  <Words>3069</Words>
  <Characters>18112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21139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Vodička</dc:creator>
  <cp:lastModifiedBy>Wolfová Monika</cp:lastModifiedBy>
  <cp:revision>2</cp:revision>
  <cp:lastPrinted>2017-02-28T11:34:00Z</cp:lastPrinted>
  <dcterms:created xsi:type="dcterms:W3CDTF">2018-03-14T14:23:00Z</dcterms:created>
  <dcterms:modified xsi:type="dcterms:W3CDTF">2018-03-14T14:23:00Z</dcterms:modified>
</cp:coreProperties>
</file>