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  <w:bookmarkStart w:id="0" w:name="_GoBack"/>
      <w:bookmarkEnd w:id="0"/>
    </w:p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4F3DD2" w:rsidRPr="00E64A0E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:rsidR="00E16B8B" w:rsidRPr="00E64A0E" w:rsidRDefault="00721B2C" w:rsidP="00487001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změna 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V souladu </w:t>
      </w:r>
      <w:r w:rsidR="00DA4801" w:rsidRPr="00E64A0E">
        <w:rPr>
          <w:rFonts w:ascii="Arial" w:hAnsi="Arial" w:cs="Arial"/>
          <w:sz w:val="20"/>
          <w:szCs w:val="20"/>
        </w:rPr>
        <w:t xml:space="preserve">s </w:t>
      </w:r>
      <w:r w:rsidRPr="00E64A0E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E64A0E">
        <w:rPr>
          <w:rFonts w:ascii="Arial" w:hAnsi="Arial" w:cs="Arial"/>
          <w:sz w:val="20"/>
          <w:szCs w:val="20"/>
        </w:rPr>
        <w:t>ve znění ze dne 5. ledna 2011 č. 11</w:t>
      </w:r>
      <w:r w:rsidR="00DC09C7" w:rsidRPr="00E64A0E">
        <w:rPr>
          <w:rFonts w:ascii="Arial" w:hAnsi="Arial" w:cs="Arial"/>
          <w:b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Koncepce účinnější péče o</w:t>
      </w:r>
      <w:r w:rsidR="009D343E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E64A0E">
        <w:rPr>
          <w:rFonts w:ascii="Arial" w:hAnsi="Arial" w:cs="Arial"/>
          <w:sz w:val="20"/>
          <w:szCs w:val="20"/>
        </w:rPr>
        <w:t xml:space="preserve">a v návaznosti na </w:t>
      </w:r>
      <w:r w:rsidR="00DC09C7" w:rsidRPr="00E64A0E">
        <w:rPr>
          <w:rFonts w:ascii="Arial" w:hAnsi="Arial" w:cs="Arial"/>
          <w:sz w:val="20"/>
          <w:szCs w:val="20"/>
        </w:rPr>
        <w:t>místní tradice</w:t>
      </w:r>
      <w:r w:rsidR="005722C3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regionu, rozhodl Jihočeský kraj (usn</w:t>
      </w:r>
      <w:r w:rsidR="009D343E" w:rsidRPr="00E64A0E">
        <w:rPr>
          <w:rFonts w:ascii="Arial" w:hAnsi="Arial" w:cs="Arial"/>
          <w:sz w:val="20"/>
          <w:szCs w:val="20"/>
        </w:rPr>
        <w:t xml:space="preserve">esením </w:t>
      </w:r>
      <w:r w:rsidR="009E4BFD" w:rsidRPr="00E64A0E">
        <w:rPr>
          <w:rFonts w:ascii="Arial" w:hAnsi="Arial" w:cs="Arial"/>
          <w:sz w:val="20"/>
          <w:szCs w:val="20"/>
        </w:rPr>
        <w:t xml:space="preserve">zastupitelstva </w:t>
      </w:r>
      <w:r w:rsidR="009D343E" w:rsidRPr="00E64A0E">
        <w:rPr>
          <w:rFonts w:ascii="Arial" w:hAnsi="Arial" w:cs="Arial"/>
          <w:sz w:val="20"/>
          <w:szCs w:val="20"/>
        </w:rPr>
        <w:t>kraje č.</w:t>
      </w:r>
      <w:r w:rsidR="00D752DC" w:rsidRPr="00E64A0E">
        <w:rPr>
          <w:rFonts w:ascii="Arial" w:hAnsi="Arial" w:cs="Arial"/>
          <w:sz w:val="20"/>
          <w:szCs w:val="20"/>
        </w:rPr>
        <w:t xml:space="preserve"> 394/2011/ZK-27 </w:t>
      </w:r>
      <w:r w:rsidR="005A7111" w:rsidRPr="00E64A0E">
        <w:rPr>
          <w:rFonts w:ascii="Arial" w:hAnsi="Arial" w:cs="Arial"/>
          <w:sz w:val="20"/>
          <w:szCs w:val="20"/>
        </w:rPr>
        <w:t xml:space="preserve">ze dne </w:t>
      </w:r>
      <w:r w:rsidR="009E4BFD" w:rsidRPr="00E64A0E">
        <w:rPr>
          <w:rFonts w:ascii="Arial" w:hAnsi="Arial" w:cs="Arial"/>
          <w:sz w:val="20"/>
          <w:szCs w:val="20"/>
        </w:rPr>
        <w:t>8. 11.</w:t>
      </w:r>
      <w:r w:rsidR="005A7111" w:rsidRPr="00E64A0E">
        <w:rPr>
          <w:rFonts w:ascii="Arial" w:hAnsi="Arial" w:cs="Arial"/>
          <w:sz w:val="20"/>
          <w:szCs w:val="20"/>
        </w:rPr>
        <w:t xml:space="preserve"> 2011</w:t>
      </w:r>
      <w:r w:rsidR="00DC09C7" w:rsidRPr="00E64A0E">
        <w:rPr>
          <w:rFonts w:ascii="Arial" w:hAnsi="Arial" w:cs="Arial"/>
          <w:sz w:val="20"/>
          <w:szCs w:val="20"/>
        </w:rPr>
        <w:t xml:space="preserve">) </w:t>
      </w:r>
      <w:r w:rsidRPr="00E64A0E">
        <w:rPr>
          <w:rFonts w:ascii="Arial" w:hAnsi="Arial" w:cs="Arial"/>
          <w:sz w:val="20"/>
          <w:szCs w:val="20"/>
        </w:rPr>
        <w:t>udělovat významným osobnostem</w:t>
      </w:r>
      <w:r w:rsidR="00F73F25" w:rsidRPr="00E64A0E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E64A0E">
        <w:rPr>
          <w:rFonts w:ascii="Arial" w:hAnsi="Arial" w:cs="Arial"/>
          <w:sz w:val="20"/>
          <w:szCs w:val="20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E64A0E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E64A0E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E64A0E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E64A0E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E64A0E">
        <w:rPr>
          <w:rFonts w:ascii="Arial" w:hAnsi="Arial" w:cs="Arial"/>
          <w:sz w:val="20"/>
          <w:szCs w:val="20"/>
        </w:rPr>
        <w:t> </w:t>
      </w:r>
    </w:p>
    <w:p w:rsidR="0028157E" w:rsidRPr="00E64A0E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:rsidR="00E16B8B" w:rsidRPr="00E64A0E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1. </w:t>
      </w:r>
      <w:r w:rsidR="00487001">
        <w:rPr>
          <w:rFonts w:ascii="Arial" w:hAnsi="Arial" w:cs="Arial"/>
          <w:sz w:val="20"/>
          <w:szCs w:val="20"/>
        </w:rPr>
        <w:tab/>
      </w:r>
      <w:r w:rsidR="004F3DD2" w:rsidRPr="00E64A0E">
        <w:rPr>
          <w:rFonts w:ascii="Arial" w:hAnsi="Arial" w:cs="Arial"/>
          <w:sz w:val="20"/>
          <w:szCs w:val="20"/>
        </w:rPr>
        <w:t xml:space="preserve">Cena </w:t>
      </w:r>
      <w:r w:rsidR="00547000" w:rsidRPr="00E64A0E">
        <w:rPr>
          <w:rFonts w:ascii="Arial" w:hAnsi="Arial" w:cs="Arial"/>
          <w:sz w:val="20"/>
          <w:szCs w:val="20"/>
        </w:rPr>
        <w:t>je udělována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  <w:r w:rsidR="000042FF" w:rsidRPr="00E64A0E">
        <w:rPr>
          <w:rFonts w:ascii="Arial" w:hAnsi="Arial" w:cs="Arial"/>
          <w:sz w:val="20"/>
          <w:szCs w:val="20"/>
        </w:rPr>
        <w:t xml:space="preserve">subjektům, </w:t>
      </w:r>
      <w:r w:rsidR="004F3DD2" w:rsidRPr="00E64A0E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znalosti a</w:t>
      </w:r>
      <w:r w:rsidR="00615ED0" w:rsidRPr="00E64A0E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E64A0E">
        <w:rPr>
          <w:rFonts w:ascii="Arial" w:hAnsi="Arial" w:cs="Arial"/>
          <w:sz w:val="20"/>
          <w:szCs w:val="20"/>
        </w:rPr>
        <w:t>Jihočeského kraje</w:t>
      </w:r>
      <w:r w:rsidRPr="00E64A0E">
        <w:rPr>
          <w:rFonts w:ascii="Arial" w:hAnsi="Arial" w:cs="Arial"/>
          <w:sz w:val="20"/>
          <w:szCs w:val="20"/>
        </w:rPr>
        <w:t>.</w:t>
      </w: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2. </w:t>
      </w:r>
      <w:r w:rsidR="00487001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Cena</w:t>
      </w:r>
      <w:r w:rsidR="00547000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může být udělena osobám, kol</w:t>
      </w:r>
      <w:r w:rsidR="000042FF" w:rsidRPr="00E64A0E">
        <w:rPr>
          <w:rFonts w:ascii="Arial" w:hAnsi="Arial" w:cs="Arial"/>
          <w:sz w:val="20"/>
          <w:szCs w:val="20"/>
        </w:rPr>
        <w:t>ek</w:t>
      </w:r>
      <w:r w:rsidR="004F3DD2" w:rsidRPr="00E64A0E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E64A0E">
        <w:rPr>
          <w:rFonts w:ascii="Arial" w:hAnsi="Arial" w:cs="Arial"/>
          <w:sz w:val="20"/>
          <w:szCs w:val="20"/>
        </w:rPr>
        <w:t xml:space="preserve"> veřejných akcí</w:t>
      </w:r>
      <w:r w:rsidRPr="00E64A0E">
        <w:rPr>
          <w:rFonts w:ascii="Arial" w:hAnsi="Arial" w:cs="Arial"/>
          <w:sz w:val="20"/>
          <w:szCs w:val="20"/>
        </w:rPr>
        <w:t>.</w:t>
      </w:r>
      <w:r w:rsidR="000042FF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</w:p>
    <w:p w:rsidR="00E16B8B" w:rsidRPr="00E64A0E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28157E" w:rsidRPr="00E64A0E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:rsidR="0028157E" w:rsidRPr="00E64A0E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E64A0E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tohoto statutu.</w:t>
      </w:r>
    </w:p>
    <w:p w:rsidR="000221AE" w:rsidRPr="00E64A0E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Cena je udělována na dobu neurčitou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:rsidR="00C60E12" w:rsidRPr="00E64A0E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E64A0E">
        <w:rPr>
          <w:rFonts w:ascii="Arial" w:hAnsi="Arial" w:cs="Arial"/>
          <w:sz w:val="20"/>
          <w:szCs w:val="20"/>
          <w:lang w:eastAsia="cs-CZ"/>
        </w:rPr>
        <w:t>diplomem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E64A0E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E64A0E">
        <w:rPr>
          <w:rFonts w:ascii="Arial" w:hAnsi="Arial" w:cs="Arial"/>
          <w:sz w:val="20"/>
          <w:szCs w:val="20"/>
          <w:lang w:eastAsia="cs-CZ"/>
        </w:rPr>
        <w:t>r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E64A0E">
        <w:rPr>
          <w:rFonts w:ascii="Arial" w:hAnsi="Arial" w:cs="Arial"/>
          <w:sz w:val="20"/>
          <w:szCs w:val="20"/>
          <w:lang w:eastAsia="cs-CZ"/>
        </w:rPr>
        <w:t>.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21605" w:rsidRPr="00E64A0E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E64A0E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E64A0E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E64A0E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E64A0E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:rsidR="000221AE" w:rsidRPr="00E64A0E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E64A0E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:rsidR="000221AE" w:rsidRPr="00E64A0E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:rsidR="009414DE" w:rsidRPr="00E64A0E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87001">
        <w:rPr>
          <w:rFonts w:ascii="Arial" w:hAnsi="Arial" w:cs="Arial"/>
          <w:sz w:val="20"/>
          <w:szCs w:val="20"/>
          <w:lang w:eastAsia="cs-CZ"/>
        </w:rPr>
        <w:t xml:space="preserve">  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E64A0E">
        <w:rPr>
          <w:rFonts w:ascii="Arial" w:hAnsi="Arial" w:cs="Arial"/>
          <w:sz w:val="20"/>
          <w:szCs w:val="20"/>
          <w:lang w:eastAsia="cs-CZ"/>
        </w:rPr>
        <w:t>r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lidovou kulturu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m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u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EB40FD" w:rsidRPr="00E64A0E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16B8B" w:rsidRPr="00E64A0E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</w:t>
      </w:r>
    </w:p>
    <w:p w:rsidR="00EB40FD" w:rsidRPr="00E64A0E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F2BC6" w:rsidRPr="00E64A0E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:rsidR="007F2BC6" w:rsidRPr="00E64A0E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:rsidR="007F2BC6" w:rsidRPr="00E64A0E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zastupitelstvem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</w:t>
      </w:r>
    </w:p>
    <w:p w:rsidR="00EB40FD" w:rsidRPr="00E64A0E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:rsidR="00A01D88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E64A0E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E64A0E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E64A0E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A01D88" w:rsidRPr="00E64A0E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E64A0E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:rsidR="00A01D88" w:rsidRPr="00E64A0E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proofErr w:type="gramStart"/>
      <w:r w:rsidR="00A01D88" w:rsidRPr="00E64A0E">
        <w:rPr>
          <w:rFonts w:ascii="Arial" w:hAnsi="Arial" w:cs="Arial"/>
          <w:sz w:val="20"/>
          <w:szCs w:val="20"/>
          <w:lang w:eastAsia="cs-CZ"/>
        </w:rPr>
        <w:t>na</w:t>
      </w:r>
      <w:proofErr w:type="gramEnd"/>
    </w:p>
    <w:p w:rsidR="009B5AB4" w:rsidRPr="00E64A0E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E64A0E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lastRenderedPageBreak/>
        <w:t>3. Termín podávání návrhů je 31. prosince příslušného roku.</w:t>
      </w:r>
    </w:p>
    <w:p w:rsidR="009B5AB4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9E4BFD" w:rsidRPr="00E64A0E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E64A0E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36C9C" w:rsidRPr="00E64A0E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:rsidR="00A36C9C" w:rsidRPr="00E64A0E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6C9C" w:rsidRPr="00E64A0E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VII</w:t>
      </w:r>
    </w:p>
    <w:p w:rsidR="00F73F25" w:rsidRPr="00E64A0E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E64A0E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53656A" w:rsidRPr="00E64A0E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Nedílnou součástí statutu je příloha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č.1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>Identifikační</w:t>
      </w:r>
      <w:proofErr w:type="gramEnd"/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údaje - nominace na Cenu hejtmana Jihočeského kraje za zachování a rozvoj lidových tradic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3656A" w:rsidRPr="00E64A0E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:rsidR="00721B2C" w:rsidRPr="00E64A0E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49B9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1.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  <w:r w:rsidR="008D48D1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Statutu</w:t>
      </w:r>
      <w:proofErr w:type="gramEnd"/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>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721B2C" w:rsidRPr="00E64A0E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E64A0E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2.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</w:t>
      </w:r>
      <w:r w:rsidR="002C00F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2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</w:t>
      </w:r>
      <w:r w:rsidRPr="00E64A0E">
        <w:rPr>
          <w:rFonts w:ascii="Arial" w:hAnsi="Arial" w:cs="Arial"/>
          <w:sz w:val="20"/>
          <w:szCs w:val="20"/>
          <w:lang w:eastAsia="cs-CZ"/>
        </w:rPr>
        <w:t>tatutu</w:t>
      </w:r>
      <w:proofErr w:type="gramEnd"/>
      <w:r w:rsidRPr="00E64A0E">
        <w:rPr>
          <w:rFonts w:ascii="Arial" w:hAnsi="Arial" w:cs="Arial"/>
          <w:sz w:val="20"/>
          <w:szCs w:val="20"/>
          <w:lang w:eastAsia="cs-CZ"/>
        </w:rPr>
        <w:t xml:space="preserve">  je platná dnem schválení a účinná ode dne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E64A0E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 2015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:rsidR="00F73F25" w:rsidRPr="00E64A0E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464B53" w:rsidRDefault="00464B53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Pr="00E64A0E" w:rsidRDefault="00654DA9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Default="00464B53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Default="00654DA9">
      <w:pPr>
        <w:rPr>
          <w:rFonts w:ascii="Arial" w:hAnsi="Arial" w:cs="Arial"/>
          <w:sz w:val="20"/>
          <w:szCs w:val="20"/>
        </w:rPr>
      </w:pPr>
    </w:p>
    <w:p w:rsidR="00654DA9" w:rsidRPr="00E64A0E" w:rsidRDefault="00654DA9">
      <w:pPr>
        <w:rPr>
          <w:rFonts w:ascii="Arial" w:hAnsi="Arial" w:cs="Arial"/>
          <w:sz w:val="20"/>
          <w:szCs w:val="20"/>
        </w:rPr>
      </w:pPr>
    </w:p>
    <w:p w:rsidR="00A01D88" w:rsidRPr="00E64A0E" w:rsidRDefault="00A01D88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68320E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lastRenderedPageBreak/>
        <w:t xml:space="preserve">       </w:t>
      </w:r>
    </w:p>
    <w:p w:rsidR="0005453C" w:rsidRPr="00E64A0E" w:rsidRDefault="0005453C" w:rsidP="0068320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64A0E">
        <w:rPr>
          <w:rFonts w:ascii="Arial" w:hAnsi="Arial" w:cs="Arial"/>
          <w:sz w:val="20"/>
          <w:szCs w:val="20"/>
        </w:rPr>
        <w:t>Příl</w:t>
      </w:r>
      <w:proofErr w:type="spellEnd"/>
      <w:r w:rsidRPr="00E64A0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4A0E">
        <w:rPr>
          <w:rFonts w:ascii="Arial" w:hAnsi="Arial" w:cs="Arial"/>
          <w:sz w:val="20"/>
          <w:szCs w:val="20"/>
        </w:rPr>
        <w:t>č.1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   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64A0E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E64A0E">
        <w:rPr>
          <w:rFonts w:ascii="Arial" w:hAnsi="Arial" w:cs="Arial"/>
          <w:b/>
          <w:sz w:val="20"/>
          <w:szCs w:val="20"/>
        </w:rPr>
        <w:t xml:space="preserve"> subjektu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4A0E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E64A0E">
        <w:rPr>
          <w:rFonts w:ascii="Arial" w:hAnsi="Arial" w:cs="Arial"/>
          <w:b/>
          <w:sz w:val="20"/>
          <w:szCs w:val="20"/>
          <w:u w:val="single"/>
        </w:rPr>
        <w:t>nositele</w:t>
      </w:r>
      <w:r w:rsidRPr="00E64A0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Organizační forma </w:t>
      </w:r>
      <w:r w:rsidRPr="00E64A0E">
        <w:rPr>
          <w:rFonts w:ascii="Arial" w:hAnsi="Arial" w:cs="Arial"/>
          <w:sz w:val="20"/>
          <w:szCs w:val="20"/>
        </w:rPr>
        <w:t xml:space="preserve">(forma právní subjektivity)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                 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IČO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Číslo a datum registrace u MV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(občanské sdružení) </w:t>
      </w:r>
      <w:r w:rsidRPr="00E64A0E">
        <w:rPr>
          <w:rFonts w:ascii="Arial" w:hAnsi="Arial" w:cs="Arial"/>
          <w:sz w:val="20"/>
          <w:szCs w:val="20"/>
        </w:rPr>
        <w:tab/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Oddíl a vložka v obchodním rejstříku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(o.p.s., s.r.o.)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Datum evidence na MK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(církevní právnická osoba)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(příspěvková organizace) </w:t>
      </w:r>
    </w:p>
    <w:p w:rsidR="0005453C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E64A0E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A2656"/>
    <w:rsid w:val="002C00FD"/>
    <w:rsid w:val="00334EBB"/>
    <w:rsid w:val="0033755C"/>
    <w:rsid w:val="003930AA"/>
    <w:rsid w:val="003B26F5"/>
    <w:rsid w:val="0042782C"/>
    <w:rsid w:val="004279A0"/>
    <w:rsid w:val="00464B53"/>
    <w:rsid w:val="004802CC"/>
    <w:rsid w:val="00487001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54DA9"/>
    <w:rsid w:val="00666140"/>
    <w:rsid w:val="0068320E"/>
    <w:rsid w:val="00721150"/>
    <w:rsid w:val="00721B2C"/>
    <w:rsid w:val="007B18A0"/>
    <w:rsid w:val="007C0B37"/>
    <w:rsid w:val="007F0E62"/>
    <w:rsid w:val="007F2BC6"/>
    <w:rsid w:val="00817185"/>
    <w:rsid w:val="00841DD6"/>
    <w:rsid w:val="00842F2E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A5D0C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761-B160-474C-99B0-E480A37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71871E31</Template>
  <TotalTime>0</TotalTime>
  <Pages>3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2</cp:revision>
  <cp:lastPrinted>2015-09-17T08:06:00Z</cp:lastPrinted>
  <dcterms:created xsi:type="dcterms:W3CDTF">2018-03-19T06:05:00Z</dcterms:created>
  <dcterms:modified xsi:type="dcterms:W3CDTF">2018-03-19T06:05:00Z</dcterms:modified>
</cp:coreProperties>
</file>