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0" w:rsidRPr="006F5B79" w:rsidRDefault="00151DD0" w:rsidP="006F5B79">
      <w:pPr>
        <w:spacing w:line="360" w:lineRule="auto"/>
        <w:ind w:right="249"/>
        <w:jc w:val="center"/>
        <w:rPr>
          <w:b/>
          <w:bCs/>
        </w:rPr>
      </w:pPr>
      <w:r w:rsidRPr="006F5B79">
        <w:rPr>
          <w:b/>
        </w:rPr>
        <w:t xml:space="preserve">Čestné prohlášení za účelem poskytnutí podpory </w:t>
      </w:r>
      <w:r w:rsidR="002E6110">
        <w:rPr>
          <w:b/>
        </w:rPr>
        <w:t>z</w:t>
      </w:r>
      <w:r w:rsidRPr="006F5B79">
        <w:rPr>
          <w:b/>
        </w:rPr>
        <w:t xml:space="preserve"> Programu obnovy venkova Jihočeského kraje v roce 201</w:t>
      </w:r>
      <w:r w:rsidR="00477004">
        <w:rPr>
          <w:b/>
        </w:rPr>
        <w:t>5</w:t>
      </w:r>
      <w:r w:rsidRPr="006F5B79">
        <w:rPr>
          <w:b/>
        </w:rPr>
        <w:t xml:space="preserve">, </w:t>
      </w:r>
      <w:r w:rsidRPr="00720AA9">
        <w:rPr>
          <w:i/>
        </w:rPr>
        <w:t xml:space="preserve">opatření </w:t>
      </w:r>
      <w:r w:rsidR="00477004">
        <w:rPr>
          <w:i/>
        </w:rPr>
        <w:t>3</w:t>
      </w:r>
      <w:r w:rsidRPr="00720AA9">
        <w:rPr>
          <w:i/>
        </w:rPr>
        <w:t>- dotační titul 8:</w:t>
      </w:r>
      <w:r w:rsidRPr="006F5B79">
        <w:rPr>
          <w:b/>
        </w:rPr>
        <w:t xml:space="preserve"> </w:t>
      </w:r>
      <w:r w:rsidR="00720AA9">
        <w:rPr>
          <w:bCs/>
          <w:i/>
          <w:iCs/>
        </w:rPr>
        <w:t>Dotace úroků z úvěrů na projekty k rozvoji infrastruktury</w:t>
      </w:r>
    </w:p>
    <w:p w:rsidR="00151DD0" w:rsidRDefault="00151DD0" w:rsidP="00151DD0">
      <w:pPr>
        <w:spacing w:line="360" w:lineRule="auto"/>
        <w:ind w:right="249"/>
        <w:jc w:val="both"/>
      </w:pPr>
      <w:r>
        <w:t>Název (akce) projektu ………………………………………………………………………</w:t>
      </w:r>
      <w:r w:rsidR="006D01F6">
        <w:t>………………………</w:t>
      </w:r>
      <w:r>
        <w:t xml:space="preserve"> (dále jen akce)</w:t>
      </w:r>
    </w:p>
    <w:p w:rsidR="00151DD0" w:rsidRDefault="00151DD0" w:rsidP="00151DD0">
      <w:pPr>
        <w:jc w:val="both"/>
        <w:rPr>
          <w:b/>
          <w:bCs/>
        </w:rPr>
      </w:pPr>
      <w:r>
        <w:rPr>
          <w:b/>
          <w:bCs/>
        </w:rPr>
        <w:t>Příjemce dotace</w:t>
      </w:r>
    </w:p>
    <w:p w:rsidR="00151DD0" w:rsidRDefault="00151DD0" w:rsidP="00151DD0">
      <w:pPr>
        <w:spacing w:line="360" w:lineRule="auto"/>
        <w:jc w:val="both"/>
      </w:pPr>
      <w:r>
        <w:t xml:space="preserve">název organizace </w:t>
      </w:r>
    </w:p>
    <w:p w:rsidR="00151DD0" w:rsidRDefault="00151DD0" w:rsidP="00151DD0">
      <w:pPr>
        <w:spacing w:line="360" w:lineRule="auto"/>
        <w:jc w:val="both"/>
      </w:pPr>
      <w:r>
        <w:t xml:space="preserve">sídlo organizace </w:t>
      </w:r>
    </w:p>
    <w:p w:rsidR="001E1B30" w:rsidRDefault="00151DD0" w:rsidP="00151DD0">
      <w:pPr>
        <w:spacing w:line="360" w:lineRule="auto"/>
        <w:jc w:val="both"/>
      </w:pPr>
      <w:r>
        <w:t xml:space="preserve">IČ (DIČ) </w:t>
      </w:r>
    </w:p>
    <w:p w:rsidR="00151DD0" w:rsidRDefault="00151DD0" w:rsidP="00151DD0">
      <w:pPr>
        <w:spacing w:line="360" w:lineRule="auto"/>
        <w:jc w:val="both"/>
      </w:pPr>
      <w:r>
        <w:t xml:space="preserve">jméno statutárního zástupce oprávněného jednat za organizaci </w:t>
      </w:r>
    </w:p>
    <w:p w:rsidR="006F5B79" w:rsidRDefault="006F5B79" w:rsidP="00151D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*a)</w:t>
      </w:r>
    </w:p>
    <w:p w:rsidR="00151DD0" w:rsidRDefault="00151DD0" w:rsidP="006D01F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prohlašuje, že </w:t>
      </w:r>
      <w:r w:rsidR="00BF5916">
        <w:rPr>
          <w:b/>
          <w:bCs/>
        </w:rPr>
        <w:t xml:space="preserve">realizovaná </w:t>
      </w:r>
      <w:r>
        <w:rPr>
          <w:b/>
          <w:bCs/>
        </w:rPr>
        <w:t>akce financov</w:t>
      </w:r>
      <w:r w:rsidR="00BF5916">
        <w:rPr>
          <w:b/>
          <w:bCs/>
        </w:rPr>
        <w:t xml:space="preserve">aná z jiných </w:t>
      </w:r>
      <w:r w:rsidR="00E96D7D">
        <w:rPr>
          <w:b/>
          <w:bCs/>
        </w:rPr>
        <w:t xml:space="preserve">dotačních </w:t>
      </w:r>
      <w:r w:rsidR="00BF5916">
        <w:rPr>
          <w:b/>
          <w:bCs/>
        </w:rPr>
        <w:t xml:space="preserve">programů (národních nebo fondů EU), </w:t>
      </w:r>
      <w:r w:rsidR="006F5B79">
        <w:rPr>
          <w:b/>
          <w:bCs/>
        </w:rPr>
        <w:t xml:space="preserve">kterou </w:t>
      </w:r>
      <w:r w:rsidR="00BF5916">
        <w:rPr>
          <w:b/>
          <w:bCs/>
        </w:rPr>
        <w:t xml:space="preserve">příjemce </w:t>
      </w:r>
      <w:r w:rsidR="006F5B79">
        <w:rPr>
          <w:b/>
          <w:bCs/>
        </w:rPr>
        <w:t>předfinancoval nebo dofinancoval pomocí úvěru</w:t>
      </w:r>
      <w:r w:rsidR="00BF5916">
        <w:rPr>
          <w:b/>
          <w:bCs/>
        </w:rPr>
        <w:t xml:space="preserve"> (na úhradu úroků z daného úvěru žádá v rámci POV 201</w:t>
      </w:r>
      <w:r w:rsidR="00477004">
        <w:rPr>
          <w:b/>
          <w:bCs/>
        </w:rPr>
        <w:t>5</w:t>
      </w:r>
      <w:r w:rsidR="006F5B79">
        <w:rPr>
          <w:b/>
          <w:bCs/>
        </w:rPr>
        <w:t>)</w:t>
      </w:r>
    </w:p>
    <w:p w:rsidR="00151DD0" w:rsidRPr="00151DD0" w:rsidRDefault="005F1665" w:rsidP="00BF59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*</w:t>
      </w:r>
      <w:r w:rsidR="006F5B79">
        <w:rPr>
          <w:b/>
          <w:bCs/>
        </w:rPr>
        <w:t>*</w:t>
      </w:r>
      <w:r w:rsidR="00151DD0" w:rsidRPr="00151DD0">
        <w:rPr>
          <w:b/>
          <w:bCs/>
        </w:rPr>
        <w:t>je   -   není</w:t>
      </w:r>
    </w:p>
    <w:p w:rsidR="00151DD0" w:rsidRDefault="00151DD0" w:rsidP="006D01F6">
      <w:pPr>
        <w:pStyle w:val="Odstavecseseznamem"/>
        <w:autoSpaceDE w:val="0"/>
        <w:autoSpaceDN w:val="0"/>
        <w:adjustRightInd w:val="0"/>
        <w:ind w:left="0"/>
        <w:jc w:val="both"/>
      </w:pPr>
      <w:r>
        <w:rPr>
          <w:b/>
          <w:bCs/>
        </w:rPr>
        <w:t xml:space="preserve">dle smlouvy s poskytovatelem (správcem programu) v režimu de </w:t>
      </w:r>
      <w:proofErr w:type="spellStart"/>
      <w:r>
        <w:rPr>
          <w:b/>
          <w:bCs/>
        </w:rPr>
        <w:t>minimis</w:t>
      </w:r>
      <w:proofErr w:type="spellEnd"/>
      <w:r>
        <w:t xml:space="preserve"> </w:t>
      </w:r>
      <w:r w:rsidR="00FE09B3" w:rsidRPr="00C800DC">
        <w:rPr>
          <w:szCs w:val="20"/>
        </w:rPr>
        <w:t xml:space="preserve">ve smyslu nařízení Evropské komise č. 1998/2006 ze dne 15. 12. 2006, vyhlášeného v Úředním věstníku Evropské unie L379/5 dne 28. 12. 2006, o použití článků 87 a 88 Smlouvy na podporu de </w:t>
      </w:r>
      <w:proofErr w:type="spellStart"/>
      <w:r w:rsidR="00FE09B3" w:rsidRPr="00C800DC">
        <w:rPr>
          <w:szCs w:val="20"/>
        </w:rPr>
        <w:t>minimis</w:t>
      </w:r>
      <w:proofErr w:type="spellEnd"/>
      <w:r w:rsidR="00FE09B3">
        <w:rPr>
          <w:szCs w:val="20"/>
        </w:rPr>
        <w:t xml:space="preserve"> </w:t>
      </w:r>
      <w:r w:rsidR="00477004">
        <w:t xml:space="preserve">nebo </w:t>
      </w:r>
      <w:r w:rsidR="00477004" w:rsidRPr="00273CF7">
        <w:t xml:space="preserve">ve smyslu </w:t>
      </w:r>
      <w:r w:rsidR="00477004" w:rsidRPr="00273CF7">
        <w:rPr>
          <w:szCs w:val="20"/>
        </w:rPr>
        <w:t xml:space="preserve">Nařízení </w:t>
      </w:r>
      <w:r w:rsidR="00477004" w:rsidRPr="00273CF7">
        <w:rPr>
          <w:bCs/>
        </w:rPr>
        <w:t xml:space="preserve">komise (EU) č. 1407/2013 ze dne 18. prosince 2013 o použití článků 107 a 108 Smlouvy o fungování Evropské unie na podporu de </w:t>
      </w:r>
      <w:proofErr w:type="spellStart"/>
      <w:r w:rsidR="00477004" w:rsidRPr="00273CF7">
        <w:rPr>
          <w:bCs/>
        </w:rPr>
        <w:t>minimis</w:t>
      </w:r>
      <w:proofErr w:type="spellEnd"/>
      <w:r w:rsidR="00477004" w:rsidRPr="00273CF7">
        <w:rPr>
          <w:bCs/>
        </w:rPr>
        <w:t>, vyhlášeného v Úředním věstníku Evropské unie L352/1 dne 24. 12. 2013</w:t>
      </w:r>
      <w:r>
        <w:t>.</w:t>
      </w:r>
    </w:p>
    <w:p w:rsidR="00720AA9" w:rsidRPr="00BC50B0" w:rsidRDefault="00240F07" w:rsidP="00F93E64">
      <w:pPr>
        <w:jc w:val="both"/>
        <w:rPr>
          <w:b/>
        </w:rPr>
      </w:pPr>
      <w:r>
        <w:rPr>
          <w:b/>
          <w:bCs/>
        </w:rPr>
        <w:t>***</w:t>
      </w:r>
      <w:r w:rsidR="00720AA9" w:rsidRPr="00BC50B0">
        <w:rPr>
          <w:b/>
        </w:rPr>
        <w:t>Příloha: Kopie smlouvy s poskytovatelem dotace (</w:t>
      </w:r>
      <w:r w:rsidR="002714E5">
        <w:rPr>
          <w:b/>
        </w:rPr>
        <w:t xml:space="preserve">dotace poskytnutá z </w:t>
      </w:r>
      <w:r w:rsidR="002714E5">
        <w:rPr>
          <w:b/>
          <w:bCs/>
        </w:rPr>
        <w:t xml:space="preserve">národních </w:t>
      </w:r>
      <w:r w:rsidR="00F93E64">
        <w:rPr>
          <w:b/>
          <w:bCs/>
        </w:rPr>
        <w:t xml:space="preserve">programů </w:t>
      </w:r>
      <w:r w:rsidR="002714E5">
        <w:rPr>
          <w:b/>
          <w:bCs/>
        </w:rPr>
        <w:t>nebo fondů EU</w:t>
      </w:r>
      <w:r w:rsidR="00720AA9" w:rsidRPr="00BC50B0">
        <w:rPr>
          <w:b/>
        </w:rPr>
        <w:t>)</w:t>
      </w:r>
      <w:r w:rsidR="00415229" w:rsidRPr="00BC50B0">
        <w:rPr>
          <w:b/>
        </w:rPr>
        <w:t>.</w:t>
      </w:r>
    </w:p>
    <w:p w:rsidR="006F5B79" w:rsidRDefault="006F5B79" w:rsidP="006D01F6">
      <w:pPr>
        <w:jc w:val="both"/>
        <w:rPr>
          <w:b/>
        </w:rPr>
      </w:pPr>
      <w:r>
        <w:rPr>
          <w:b/>
          <w:bCs/>
        </w:rPr>
        <w:t>*</w:t>
      </w:r>
      <w:r>
        <w:rPr>
          <w:b/>
        </w:rPr>
        <w:t>b)</w:t>
      </w:r>
    </w:p>
    <w:p w:rsidR="006F5B79" w:rsidRDefault="006F5B79" w:rsidP="006D01F6">
      <w:pPr>
        <w:jc w:val="both"/>
        <w:rPr>
          <w:b/>
        </w:rPr>
      </w:pPr>
      <w:r>
        <w:rPr>
          <w:b/>
        </w:rPr>
        <w:t>prohlašuje, že akce nebyla hrazena pomocí dota</w:t>
      </w:r>
      <w:r w:rsidR="00E96D7D">
        <w:rPr>
          <w:b/>
        </w:rPr>
        <w:t>čních programů</w:t>
      </w:r>
      <w:r>
        <w:rPr>
          <w:b/>
        </w:rPr>
        <w:t>, ale jen z </w:t>
      </w:r>
      <w:r w:rsidR="00E96D7D">
        <w:rPr>
          <w:b/>
        </w:rPr>
        <w:t xml:space="preserve">vlastních zdrojů příjemce </w:t>
      </w:r>
      <w:r>
        <w:rPr>
          <w:b/>
        </w:rPr>
        <w:t xml:space="preserve">a pomocí úvěru. </w:t>
      </w:r>
    </w:p>
    <w:p w:rsidR="00BF5916" w:rsidRDefault="00BF5916">
      <w:pPr>
        <w:rPr>
          <w:b/>
        </w:rPr>
      </w:pPr>
    </w:p>
    <w:p w:rsidR="00537A9D" w:rsidRPr="00537A9D" w:rsidRDefault="00537A9D" w:rsidP="00537A9D">
      <w:pPr>
        <w:jc w:val="both"/>
        <w:rPr>
          <w:b/>
        </w:rPr>
      </w:pPr>
      <w:r w:rsidRPr="00537A9D">
        <w:rPr>
          <w:b/>
        </w:rPr>
        <w:t xml:space="preserve">Příjemce dále prohlašuje, že na </w:t>
      </w:r>
      <w:r w:rsidRPr="00537A9D">
        <w:rPr>
          <w:b/>
          <w:bCs/>
        </w:rPr>
        <w:t xml:space="preserve">úroky </w:t>
      </w:r>
      <w:r>
        <w:rPr>
          <w:b/>
          <w:bCs/>
        </w:rPr>
        <w:t xml:space="preserve">z úvěru </w:t>
      </w:r>
      <w:r w:rsidRPr="00537A9D">
        <w:rPr>
          <w:b/>
          <w:bCs/>
        </w:rPr>
        <w:t>uvedené v žádosti o dotaci</w:t>
      </w:r>
      <w:r w:rsidR="00D4473A">
        <w:rPr>
          <w:b/>
          <w:bCs/>
        </w:rPr>
        <w:t xml:space="preserve"> </w:t>
      </w:r>
      <w:r w:rsidR="00BC50B0">
        <w:rPr>
          <w:b/>
          <w:bCs/>
        </w:rPr>
        <w:t xml:space="preserve">(pokud bude předložená žádost podpořena) nebude </w:t>
      </w:r>
      <w:r w:rsidRPr="00537A9D">
        <w:rPr>
          <w:b/>
          <w:bCs/>
        </w:rPr>
        <w:t>čerp</w:t>
      </w:r>
      <w:r w:rsidR="00BC50B0">
        <w:rPr>
          <w:b/>
          <w:bCs/>
        </w:rPr>
        <w:t>at</w:t>
      </w:r>
      <w:r w:rsidRPr="00537A9D">
        <w:rPr>
          <w:b/>
          <w:bCs/>
        </w:rPr>
        <w:t xml:space="preserve"> žádnou další podporu.</w:t>
      </w:r>
    </w:p>
    <w:p w:rsidR="006F5B79" w:rsidRDefault="006F5B79">
      <w:pPr>
        <w:rPr>
          <w:b/>
        </w:rPr>
      </w:pPr>
    </w:p>
    <w:p w:rsidR="00AC0DB7" w:rsidRPr="00415229" w:rsidRDefault="00AC0DB7" w:rsidP="00AC0DB7">
      <w:pPr>
        <w:ind w:right="252"/>
        <w:jc w:val="both"/>
      </w:pPr>
      <w:r w:rsidRPr="00415229">
        <w:t>V ………………….…</w:t>
      </w:r>
      <w:proofErr w:type="gramStart"/>
      <w:r w:rsidR="00415229" w:rsidRPr="00415229">
        <w:t>…..</w:t>
      </w:r>
      <w:r w:rsidRPr="00415229">
        <w:t>dne</w:t>
      </w:r>
      <w:proofErr w:type="gramEnd"/>
      <w:r w:rsidRPr="00415229">
        <w:t>……</w:t>
      </w:r>
      <w:r w:rsidR="00415229" w:rsidRPr="00415229">
        <w:t>…..</w:t>
      </w:r>
      <w:r w:rsidRPr="00415229">
        <w:t>…………</w:t>
      </w:r>
      <w:r w:rsidR="00415229" w:rsidRPr="00415229">
        <w:t>……</w:t>
      </w:r>
      <w:r w:rsidRPr="00415229">
        <w:tab/>
        <w:t xml:space="preserve">                                             </w:t>
      </w:r>
      <w:r w:rsidR="00415229">
        <w:t xml:space="preserve">            </w:t>
      </w:r>
      <w:r w:rsidRPr="00415229">
        <w:t xml:space="preserve">         …………………………………</w:t>
      </w:r>
    </w:p>
    <w:p w:rsidR="006F5B79" w:rsidRPr="005F1665" w:rsidRDefault="00AC0DB7" w:rsidP="00720AA9">
      <w:pPr>
        <w:ind w:right="25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16"/>
        </w:rPr>
        <w:t>(razítko) a podpis příjemce</w:t>
      </w:r>
    </w:p>
    <w:sectPr w:rsidR="006F5B79" w:rsidRPr="005F1665" w:rsidSect="00012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00" w:rsidRDefault="00C02800" w:rsidP="005F1665">
      <w:pPr>
        <w:spacing w:after="0" w:line="240" w:lineRule="auto"/>
      </w:pPr>
      <w:r>
        <w:separator/>
      </w:r>
    </w:p>
  </w:endnote>
  <w:endnote w:type="continuationSeparator" w:id="0">
    <w:p w:rsidR="00C02800" w:rsidRDefault="00C02800" w:rsidP="005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 w:rsidP="005F1665">
    <w:pPr>
      <w:pStyle w:val="Zpat"/>
      <w:rPr>
        <w:b/>
        <w:bCs/>
      </w:rPr>
    </w:pPr>
    <w:r>
      <w:rPr>
        <w:b/>
        <w:bCs/>
      </w:rPr>
      <w:t>*Zakroužkujte jednu z možností a) nebo b)</w:t>
    </w:r>
  </w:p>
  <w:p w:rsidR="00C02800" w:rsidRDefault="00C02800" w:rsidP="005F1665">
    <w:pPr>
      <w:pStyle w:val="Zpat"/>
      <w:rPr>
        <w:b/>
        <w:bCs/>
      </w:rPr>
    </w:pPr>
    <w:r>
      <w:rPr>
        <w:b/>
        <w:bCs/>
      </w:rPr>
      <w:t>** Vyberete-li variantu a) následně jednu z možností „je-není“ jako nehodící škrtněte</w:t>
    </w:r>
  </w:p>
  <w:p w:rsidR="00C02800" w:rsidRDefault="00C02800" w:rsidP="005F1665">
    <w:pPr>
      <w:pStyle w:val="Zpat"/>
    </w:pPr>
    <w:r>
      <w:rPr>
        <w:b/>
        <w:bCs/>
      </w:rPr>
      <w:t xml:space="preserve">*** Smlouva se nedokládá, pokud byla </w:t>
    </w:r>
    <w:r w:rsidR="00F654D2">
      <w:rPr>
        <w:b/>
        <w:bCs/>
      </w:rPr>
      <w:t xml:space="preserve">již </w:t>
    </w:r>
    <w:r>
      <w:rPr>
        <w:b/>
        <w:bCs/>
      </w:rPr>
      <w:t xml:space="preserve">předložena </w:t>
    </w:r>
    <w:r w:rsidR="00F654D2">
      <w:rPr>
        <w:b/>
        <w:bCs/>
      </w:rPr>
      <w:t xml:space="preserve">dříve a </w:t>
    </w:r>
    <w:r>
      <w:rPr>
        <w:b/>
        <w:bCs/>
      </w:rPr>
      <w:t>správc</w:t>
    </w:r>
    <w:r w:rsidR="00F654D2">
      <w:rPr>
        <w:b/>
        <w:bCs/>
      </w:rPr>
      <w:t>e</w:t>
    </w:r>
    <w:r>
      <w:rPr>
        <w:b/>
        <w:bCs/>
      </w:rPr>
      <w:t xml:space="preserve"> programu ji má uloženou z minulých ročníků programu POV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00" w:rsidRDefault="00C02800" w:rsidP="005F1665">
      <w:pPr>
        <w:spacing w:after="0" w:line="240" w:lineRule="auto"/>
      </w:pPr>
      <w:r>
        <w:separator/>
      </w:r>
    </w:p>
  </w:footnote>
  <w:footnote w:type="continuationSeparator" w:id="0">
    <w:p w:rsidR="00C02800" w:rsidRDefault="00C02800" w:rsidP="005F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>
    <w:pPr>
      <w:pStyle w:val="Zhlav"/>
    </w:pPr>
    <w:r>
      <w:t>Příloha č. 5</w:t>
    </w:r>
  </w:p>
  <w:p w:rsidR="00C02800" w:rsidRDefault="00C0280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00" w:rsidRDefault="00C028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88C"/>
    <w:multiLevelType w:val="hybridMultilevel"/>
    <w:tmpl w:val="62DE39B8"/>
    <w:lvl w:ilvl="0" w:tplc="B5E6C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EFC"/>
    <w:multiLevelType w:val="hybridMultilevel"/>
    <w:tmpl w:val="0E38FF7C"/>
    <w:lvl w:ilvl="0" w:tplc="B22844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D0"/>
    <w:rsid w:val="00012B7F"/>
    <w:rsid w:val="00151DD0"/>
    <w:rsid w:val="001707EE"/>
    <w:rsid w:val="001E1B30"/>
    <w:rsid w:val="00240F07"/>
    <w:rsid w:val="00265EEF"/>
    <w:rsid w:val="002714E5"/>
    <w:rsid w:val="00287DF3"/>
    <w:rsid w:val="002E6110"/>
    <w:rsid w:val="00415229"/>
    <w:rsid w:val="00461E24"/>
    <w:rsid w:val="00477004"/>
    <w:rsid w:val="00497CD0"/>
    <w:rsid w:val="00537A9D"/>
    <w:rsid w:val="00571C08"/>
    <w:rsid w:val="005F1665"/>
    <w:rsid w:val="006D01F6"/>
    <w:rsid w:val="006F5B79"/>
    <w:rsid w:val="007204BB"/>
    <w:rsid w:val="00720AA9"/>
    <w:rsid w:val="008B0ED8"/>
    <w:rsid w:val="0091414D"/>
    <w:rsid w:val="00A81397"/>
    <w:rsid w:val="00AB606D"/>
    <w:rsid w:val="00AC0DB7"/>
    <w:rsid w:val="00B552EF"/>
    <w:rsid w:val="00BB411B"/>
    <w:rsid w:val="00BC50B0"/>
    <w:rsid w:val="00BC5EB1"/>
    <w:rsid w:val="00BF5916"/>
    <w:rsid w:val="00C02800"/>
    <w:rsid w:val="00CC1E05"/>
    <w:rsid w:val="00D13D7F"/>
    <w:rsid w:val="00D4473A"/>
    <w:rsid w:val="00D945F0"/>
    <w:rsid w:val="00E54746"/>
    <w:rsid w:val="00E96D7D"/>
    <w:rsid w:val="00F344D6"/>
    <w:rsid w:val="00F654D2"/>
    <w:rsid w:val="00F93E64"/>
    <w:rsid w:val="00F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E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51DD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1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1D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665"/>
  </w:style>
  <w:style w:type="paragraph" w:styleId="Zpat">
    <w:name w:val="footer"/>
    <w:basedOn w:val="Normln"/>
    <w:link w:val="ZpatChar"/>
    <w:uiPriority w:val="99"/>
    <w:semiHidden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1665"/>
  </w:style>
  <w:style w:type="paragraph" w:styleId="Textbubliny">
    <w:name w:val="Balloon Text"/>
    <w:basedOn w:val="Normln"/>
    <w:link w:val="TextbublinyChar"/>
    <w:uiPriority w:val="99"/>
    <w:semiHidden/>
    <w:unhideWhenUsed/>
    <w:rsid w:val="00D4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3698-B09C-4C26-B45E-05228425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poviserova</dc:creator>
  <cp:lastModifiedBy>poviserova</cp:lastModifiedBy>
  <cp:revision>13</cp:revision>
  <cp:lastPrinted>2014-08-18T09:08:00Z</cp:lastPrinted>
  <dcterms:created xsi:type="dcterms:W3CDTF">2013-07-24T08:58:00Z</dcterms:created>
  <dcterms:modified xsi:type="dcterms:W3CDTF">2014-08-18T09:19:00Z</dcterms:modified>
</cp:coreProperties>
</file>