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5513" w:rsidRDefault="00415513">
      <w:pPr>
        <w:spacing w:line="360" w:lineRule="auto"/>
        <w:jc w:val="center"/>
        <w:rPr>
          <w:rFonts w:ascii="Arial" w:hAnsi="Arial" w:cs="Arial"/>
          <w:b/>
        </w:rPr>
      </w:pPr>
      <w:r>
        <w:rPr>
          <w:rFonts w:ascii="Arial" w:hAnsi="Arial" w:cs="Arial"/>
          <w:b/>
        </w:rPr>
        <w:t>P R O T O K O L</w:t>
      </w:r>
    </w:p>
    <w:p w:rsidR="00415513" w:rsidRDefault="00415513">
      <w:pPr>
        <w:spacing w:line="360" w:lineRule="auto"/>
        <w:jc w:val="center"/>
        <w:rPr>
          <w:rFonts w:ascii="Arial" w:hAnsi="Arial" w:cs="Arial"/>
          <w:b/>
          <w:sz w:val="20"/>
          <w:szCs w:val="20"/>
        </w:rPr>
      </w:pPr>
    </w:p>
    <w:p w:rsidR="00415513" w:rsidRDefault="00415513">
      <w:pPr>
        <w:spacing w:line="360" w:lineRule="auto"/>
        <w:jc w:val="center"/>
        <w:rPr>
          <w:rFonts w:ascii="Arial" w:hAnsi="Arial" w:cs="Arial"/>
          <w:b/>
        </w:rPr>
      </w:pPr>
      <w:r>
        <w:rPr>
          <w:rFonts w:ascii="Arial" w:hAnsi="Arial" w:cs="Arial"/>
          <w:b/>
        </w:rPr>
        <w:t xml:space="preserve">o vyhodnocení krajského kola soutěže Vesnice roku </w:t>
      </w:r>
      <w:r w:rsidR="00F96A88">
        <w:rPr>
          <w:rFonts w:ascii="Arial" w:hAnsi="Arial" w:cs="Arial"/>
          <w:b/>
        </w:rPr>
        <w:t>2014</w:t>
      </w:r>
      <w:r>
        <w:rPr>
          <w:rFonts w:ascii="Arial" w:hAnsi="Arial" w:cs="Arial"/>
          <w:b/>
        </w:rPr>
        <w:t xml:space="preserve"> v Jihočeském kraji</w:t>
      </w:r>
    </w:p>
    <w:p w:rsidR="00415513" w:rsidRDefault="00415513">
      <w:pPr>
        <w:spacing w:line="360" w:lineRule="auto"/>
        <w:jc w:val="center"/>
        <w:rPr>
          <w:rFonts w:ascii="Arial" w:hAnsi="Arial" w:cs="Arial"/>
          <w:sz w:val="20"/>
          <w:szCs w:val="20"/>
        </w:rPr>
      </w:pPr>
    </w:p>
    <w:p w:rsidR="00415513" w:rsidRDefault="00C35AFE">
      <w:pPr>
        <w:spacing w:line="360" w:lineRule="auto"/>
        <w:rPr>
          <w:rFonts w:ascii="Arial" w:hAnsi="Arial" w:cs="Arial"/>
          <w:b/>
          <w:sz w:val="20"/>
          <w:szCs w:val="20"/>
        </w:rPr>
      </w:pPr>
      <w:r>
        <w:rPr>
          <w:rFonts w:ascii="Arial" w:hAnsi="Arial" w:cs="Arial"/>
          <w:b/>
          <w:sz w:val="20"/>
          <w:szCs w:val="20"/>
        </w:rPr>
        <w:t>Do XX</w:t>
      </w:r>
      <w:r w:rsidR="00415513">
        <w:rPr>
          <w:rFonts w:ascii="Arial" w:hAnsi="Arial" w:cs="Arial"/>
          <w:b/>
          <w:sz w:val="20"/>
          <w:szCs w:val="20"/>
        </w:rPr>
        <w:t xml:space="preserve">. ročníku soutěže Vesnice roku </w:t>
      </w:r>
      <w:r w:rsidR="00F96A88">
        <w:rPr>
          <w:rFonts w:ascii="Arial" w:hAnsi="Arial" w:cs="Arial"/>
          <w:b/>
          <w:sz w:val="20"/>
          <w:szCs w:val="20"/>
        </w:rPr>
        <w:t>2014</w:t>
      </w:r>
      <w:r w:rsidR="00415513">
        <w:rPr>
          <w:rFonts w:ascii="Arial" w:hAnsi="Arial" w:cs="Arial"/>
          <w:b/>
          <w:sz w:val="20"/>
          <w:szCs w:val="20"/>
        </w:rPr>
        <w:t xml:space="preserve"> se</w:t>
      </w:r>
      <w:r>
        <w:rPr>
          <w:rFonts w:ascii="Arial" w:hAnsi="Arial" w:cs="Arial"/>
          <w:b/>
          <w:sz w:val="20"/>
          <w:szCs w:val="20"/>
        </w:rPr>
        <w:t xml:space="preserve"> za Jihočeský kraj přihlásilo </w:t>
      </w:r>
      <w:r w:rsidR="00F96A88">
        <w:rPr>
          <w:rFonts w:ascii="Arial" w:hAnsi="Arial" w:cs="Arial"/>
          <w:b/>
          <w:sz w:val="20"/>
          <w:szCs w:val="20"/>
        </w:rPr>
        <w:t>42</w:t>
      </w:r>
      <w:r w:rsidR="00415513">
        <w:rPr>
          <w:rFonts w:ascii="Arial" w:hAnsi="Arial" w:cs="Arial"/>
          <w:b/>
          <w:sz w:val="20"/>
          <w:szCs w:val="20"/>
        </w:rPr>
        <w:t xml:space="preserve"> obcí. </w:t>
      </w:r>
    </w:p>
    <w:p w:rsidR="00415513" w:rsidRDefault="00415513">
      <w:pPr>
        <w:spacing w:line="360" w:lineRule="auto"/>
        <w:rPr>
          <w:rFonts w:ascii="Arial" w:hAnsi="Arial" w:cs="Arial"/>
          <w:b/>
          <w:sz w:val="20"/>
          <w:szCs w:val="20"/>
        </w:rPr>
      </w:pPr>
    </w:p>
    <w:p w:rsidR="00415513" w:rsidRDefault="00415513">
      <w:pPr>
        <w:spacing w:line="360" w:lineRule="auto"/>
        <w:rPr>
          <w:rFonts w:ascii="Arial" w:hAnsi="Arial" w:cs="Arial"/>
          <w:b/>
          <w:sz w:val="20"/>
          <w:szCs w:val="20"/>
        </w:rPr>
      </w:pPr>
      <w:r>
        <w:rPr>
          <w:rFonts w:ascii="Arial" w:hAnsi="Arial" w:cs="Arial"/>
          <w:b/>
          <w:sz w:val="20"/>
          <w:szCs w:val="20"/>
        </w:rPr>
        <w:t>Hodnocení pro</w:t>
      </w:r>
      <w:r w:rsidR="00C35AFE">
        <w:rPr>
          <w:rFonts w:ascii="Arial" w:hAnsi="Arial" w:cs="Arial"/>
          <w:b/>
          <w:sz w:val="20"/>
          <w:szCs w:val="20"/>
        </w:rPr>
        <w:t xml:space="preserve">vedla krajská komise ve dnech </w:t>
      </w:r>
      <w:r w:rsidR="00F96A88">
        <w:rPr>
          <w:rFonts w:ascii="Arial" w:hAnsi="Arial" w:cs="Arial"/>
          <w:b/>
          <w:sz w:val="20"/>
          <w:szCs w:val="20"/>
        </w:rPr>
        <w:t>2</w:t>
      </w:r>
      <w:r>
        <w:rPr>
          <w:rFonts w:ascii="Arial" w:hAnsi="Arial" w:cs="Arial"/>
          <w:b/>
          <w:sz w:val="20"/>
          <w:szCs w:val="20"/>
        </w:rPr>
        <w:t>.</w:t>
      </w:r>
      <w:r w:rsidR="00C35AFE">
        <w:rPr>
          <w:rFonts w:ascii="Arial" w:hAnsi="Arial" w:cs="Arial"/>
          <w:b/>
          <w:sz w:val="20"/>
          <w:szCs w:val="20"/>
        </w:rPr>
        <w:t xml:space="preserve"> 6</w:t>
      </w:r>
      <w:r w:rsidR="001A2299">
        <w:rPr>
          <w:rFonts w:ascii="Arial" w:hAnsi="Arial" w:cs="Arial"/>
          <w:b/>
          <w:sz w:val="20"/>
          <w:szCs w:val="20"/>
        </w:rPr>
        <w:t>.</w:t>
      </w:r>
      <w:r w:rsidR="00C35AFE">
        <w:rPr>
          <w:rFonts w:ascii="Arial" w:hAnsi="Arial" w:cs="Arial"/>
          <w:b/>
          <w:sz w:val="20"/>
          <w:szCs w:val="20"/>
        </w:rPr>
        <w:t xml:space="preserve"> – </w:t>
      </w:r>
      <w:r w:rsidR="00F96A88">
        <w:rPr>
          <w:rFonts w:ascii="Arial" w:hAnsi="Arial" w:cs="Arial"/>
          <w:b/>
          <w:sz w:val="20"/>
          <w:szCs w:val="20"/>
        </w:rPr>
        <w:t>6</w:t>
      </w:r>
      <w:r w:rsidR="00C35AFE">
        <w:rPr>
          <w:rFonts w:ascii="Arial" w:hAnsi="Arial" w:cs="Arial"/>
          <w:b/>
          <w:sz w:val="20"/>
          <w:szCs w:val="20"/>
        </w:rPr>
        <w:t xml:space="preserve">. 6. a </w:t>
      </w:r>
      <w:r w:rsidR="00F96A88">
        <w:rPr>
          <w:rFonts w:ascii="Arial" w:hAnsi="Arial" w:cs="Arial"/>
          <w:b/>
          <w:sz w:val="20"/>
          <w:szCs w:val="20"/>
        </w:rPr>
        <w:t>9</w:t>
      </w:r>
      <w:r>
        <w:rPr>
          <w:rFonts w:ascii="Arial" w:hAnsi="Arial" w:cs="Arial"/>
          <w:b/>
          <w:sz w:val="20"/>
          <w:szCs w:val="20"/>
        </w:rPr>
        <w:t>.</w:t>
      </w:r>
      <w:r w:rsidR="00C35AFE">
        <w:rPr>
          <w:rFonts w:ascii="Arial" w:hAnsi="Arial" w:cs="Arial"/>
          <w:b/>
          <w:sz w:val="20"/>
          <w:szCs w:val="20"/>
        </w:rPr>
        <w:t xml:space="preserve"> 6</w:t>
      </w:r>
      <w:r w:rsidR="001A2299">
        <w:rPr>
          <w:rFonts w:ascii="Arial" w:hAnsi="Arial" w:cs="Arial"/>
          <w:b/>
          <w:sz w:val="20"/>
          <w:szCs w:val="20"/>
        </w:rPr>
        <w:t xml:space="preserve">. </w:t>
      </w:r>
      <w:r w:rsidR="00C35AFE">
        <w:rPr>
          <w:rFonts w:ascii="Arial" w:hAnsi="Arial" w:cs="Arial"/>
          <w:b/>
          <w:sz w:val="20"/>
          <w:szCs w:val="20"/>
        </w:rPr>
        <w:t xml:space="preserve">– </w:t>
      </w:r>
      <w:r w:rsidR="00F96A88">
        <w:rPr>
          <w:rFonts w:ascii="Arial" w:hAnsi="Arial" w:cs="Arial"/>
          <w:b/>
          <w:sz w:val="20"/>
          <w:szCs w:val="20"/>
        </w:rPr>
        <w:t>13</w:t>
      </w:r>
      <w:r w:rsidR="00C35AFE">
        <w:rPr>
          <w:rFonts w:ascii="Arial" w:hAnsi="Arial" w:cs="Arial"/>
          <w:b/>
          <w:sz w:val="20"/>
          <w:szCs w:val="20"/>
        </w:rPr>
        <w:t xml:space="preserve">. 6. </w:t>
      </w:r>
      <w:r w:rsidR="00F96A88">
        <w:rPr>
          <w:rFonts w:ascii="Arial" w:hAnsi="Arial" w:cs="Arial"/>
          <w:b/>
          <w:sz w:val="20"/>
          <w:szCs w:val="20"/>
        </w:rPr>
        <w:t>2014</w:t>
      </w:r>
      <w:r>
        <w:rPr>
          <w:rFonts w:ascii="Arial" w:hAnsi="Arial" w:cs="Arial"/>
          <w:b/>
          <w:sz w:val="20"/>
          <w:szCs w:val="20"/>
        </w:rPr>
        <w:t>.</w:t>
      </w:r>
    </w:p>
    <w:p w:rsidR="00415513" w:rsidRDefault="00415513">
      <w:pPr>
        <w:spacing w:line="360" w:lineRule="auto"/>
        <w:rPr>
          <w:rFonts w:ascii="Arial" w:hAnsi="Arial" w:cs="Arial"/>
          <w:b/>
          <w:sz w:val="20"/>
          <w:szCs w:val="20"/>
        </w:rPr>
      </w:pPr>
    </w:p>
    <w:p w:rsidR="00415513" w:rsidRDefault="00415513">
      <w:pPr>
        <w:spacing w:line="360" w:lineRule="auto"/>
        <w:rPr>
          <w:rFonts w:ascii="Arial" w:hAnsi="Arial" w:cs="Arial"/>
          <w:b/>
          <w:sz w:val="20"/>
          <w:szCs w:val="20"/>
          <w:u w:val="single"/>
        </w:rPr>
      </w:pPr>
      <w:r>
        <w:rPr>
          <w:rFonts w:ascii="Arial" w:hAnsi="Arial" w:cs="Arial"/>
          <w:b/>
          <w:sz w:val="20"/>
          <w:szCs w:val="20"/>
          <w:u w:val="single"/>
        </w:rPr>
        <w:t>Složení krajské hodnotící komise</w:t>
      </w:r>
    </w:p>
    <w:p w:rsidR="00415513" w:rsidRDefault="00415513">
      <w:pPr>
        <w:spacing w:line="360" w:lineRule="auto"/>
        <w:rPr>
          <w:rFonts w:ascii="Arial" w:hAnsi="Arial" w:cs="Arial"/>
          <w:b/>
          <w:sz w:val="20"/>
          <w:szCs w:val="20"/>
        </w:rPr>
      </w:pPr>
    </w:p>
    <w:p w:rsidR="00415513" w:rsidRDefault="00415513">
      <w:pPr>
        <w:spacing w:line="360" w:lineRule="auto"/>
        <w:rPr>
          <w:rFonts w:ascii="Arial" w:hAnsi="Arial" w:cs="Arial"/>
          <w:sz w:val="20"/>
          <w:szCs w:val="20"/>
        </w:rPr>
      </w:pPr>
      <w:r>
        <w:rPr>
          <w:rFonts w:ascii="Arial" w:hAnsi="Arial" w:cs="Arial"/>
          <w:sz w:val="20"/>
          <w:szCs w:val="20"/>
        </w:rPr>
        <w:t xml:space="preserve">Předseda komise: </w:t>
      </w:r>
      <w:r w:rsidR="00F96A88">
        <w:rPr>
          <w:rFonts w:ascii="Arial" w:hAnsi="Arial" w:cs="Arial"/>
          <w:sz w:val="20"/>
          <w:szCs w:val="20"/>
        </w:rPr>
        <w:t>Martin Vysoký</w:t>
      </w:r>
    </w:p>
    <w:p w:rsidR="00415513" w:rsidRDefault="00415513">
      <w:pPr>
        <w:spacing w:line="360" w:lineRule="auto"/>
        <w:rPr>
          <w:rFonts w:ascii="Arial" w:hAnsi="Arial" w:cs="Arial"/>
          <w:sz w:val="20"/>
          <w:szCs w:val="20"/>
        </w:rPr>
      </w:pPr>
      <w:r>
        <w:rPr>
          <w:rFonts w:ascii="Arial" w:hAnsi="Arial" w:cs="Arial"/>
          <w:sz w:val="20"/>
          <w:szCs w:val="20"/>
        </w:rPr>
        <w:t>Míst</w:t>
      </w:r>
      <w:r w:rsidR="00C35AFE">
        <w:rPr>
          <w:rFonts w:ascii="Arial" w:hAnsi="Arial" w:cs="Arial"/>
          <w:sz w:val="20"/>
          <w:szCs w:val="20"/>
        </w:rPr>
        <w:t xml:space="preserve">opředseda komise: </w:t>
      </w:r>
      <w:r w:rsidR="00F96A88">
        <w:rPr>
          <w:rFonts w:ascii="Arial" w:hAnsi="Arial" w:cs="Arial"/>
          <w:sz w:val="20"/>
          <w:szCs w:val="20"/>
        </w:rPr>
        <w:t>Jiří Iral</w:t>
      </w:r>
    </w:p>
    <w:p w:rsidR="00415513" w:rsidRDefault="00415513">
      <w:pPr>
        <w:spacing w:line="360" w:lineRule="auto"/>
        <w:rPr>
          <w:rFonts w:ascii="Arial" w:hAnsi="Arial" w:cs="Arial"/>
          <w:sz w:val="20"/>
          <w:szCs w:val="20"/>
        </w:rPr>
      </w:pPr>
      <w:r>
        <w:rPr>
          <w:rFonts w:ascii="Arial" w:hAnsi="Arial" w:cs="Arial"/>
          <w:sz w:val="20"/>
          <w:szCs w:val="20"/>
        </w:rPr>
        <w:t xml:space="preserve">Tajemník: </w:t>
      </w:r>
      <w:r w:rsidR="00076405">
        <w:rPr>
          <w:rFonts w:ascii="Arial" w:hAnsi="Arial" w:cs="Arial"/>
          <w:sz w:val="20"/>
          <w:szCs w:val="20"/>
        </w:rPr>
        <w:t>Zdena Tuhá</w:t>
      </w: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r>
        <w:rPr>
          <w:rFonts w:ascii="Arial" w:hAnsi="Arial" w:cs="Arial"/>
          <w:sz w:val="20"/>
          <w:szCs w:val="20"/>
        </w:rPr>
        <w:t xml:space="preserve">Členové komise: </w:t>
      </w:r>
    </w:p>
    <w:p w:rsidR="00C35AFE" w:rsidRDefault="00F96A88">
      <w:pPr>
        <w:spacing w:line="360" w:lineRule="auto"/>
        <w:rPr>
          <w:rFonts w:ascii="Arial" w:hAnsi="Arial" w:cs="Arial"/>
          <w:sz w:val="20"/>
          <w:szCs w:val="20"/>
        </w:rPr>
      </w:pPr>
      <w:r>
        <w:rPr>
          <w:rFonts w:ascii="Arial" w:hAnsi="Arial" w:cs="Arial"/>
          <w:sz w:val="20"/>
          <w:szCs w:val="20"/>
        </w:rPr>
        <w:t>Marie Štěpánková</w:t>
      </w:r>
    </w:p>
    <w:p w:rsidR="00415513" w:rsidRDefault="00415513">
      <w:pPr>
        <w:spacing w:line="360" w:lineRule="auto"/>
        <w:rPr>
          <w:rFonts w:ascii="Arial" w:hAnsi="Arial" w:cs="Arial"/>
          <w:sz w:val="20"/>
          <w:szCs w:val="20"/>
        </w:rPr>
      </w:pPr>
      <w:r>
        <w:rPr>
          <w:rFonts w:ascii="Arial" w:hAnsi="Arial" w:cs="Arial"/>
          <w:sz w:val="20"/>
          <w:szCs w:val="20"/>
        </w:rPr>
        <w:t>Jiřina Kostková</w:t>
      </w:r>
    </w:p>
    <w:p w:rsidR="00415513" w:rsidRDefault="00F96A88">
      <w:pPr>
        <w:spacing w:line="360" w:lineRule="auto"/>
        <w:rPr>
          <w:rFonts w:ascii="Arial" w:hAnsi="Arial" w:cs="Arial"/>
          <w:sz w:val="20"/>
          <w:szCs w:val="20"/>
        </w:rPr>
      </w:pPr>
      <w:r>
        <w:rPr>
          <w:rFonts w:ascii="Arial" w:hAnsi="Arial" w:cs="Arial"/>
          <w:sz w:val="20"/>
          <w:szCs w:val="20"/>
        </w:rPr>
        <w:t>Jana Zoufalá</w:t>
      </w:r>
    </w:p>
    <w:p w:rsidR="00415513" w:rsidRDefault="00076405">
      <w:pPr>
        <w:spacing w:line="360" w:lineRule="auto"/>
        <w:rPr>
          <w:rFonts w:ascii="Arial" w:hAnsi="Arial" w:cs="Arial"/>
          <w:sz w:val="20"/>
          <w:szCs w:val="20"/>
        </w:rPr>
      </w:pPr>
      <w:r>
        <w:rPr>
          <w:rFonts w:ascii="Arial" w:hAnsi="Arial" w:cs="Arial"/>
          <w:sz w:val="20"/>
          <w:szCs w:val="20"/>
        </w:rPr>
        <w:t>Eva Povišerová</w:t>
      </w:r>
    </w:p>
    <w:p w:rsidR="00415513" w:rsidRDefault="00415513">
      <w:pPr>
        <w:spacing w:line="360" w:lineRule="auto"/>
        <w:rPr>
          <w:rFonts w:ascii="Arial" w:hAnsi="Arial" w:cs="Arial"/>
          <w:sz w:val="20"/>
          <w:szCs w:val="20"/>
        </w:rPr>
      </w:pPr>
      <w:r>
        <w:rPr>
          <w:rFonts w:ascii="Arial" w:hAnsi="Arial" w:cs="Arial"/>
          <w:sz w:val="20"/>
          <w:szCs w:val="20"/>
        </w:rPr>
        <w:t>Vladislav Hadáček</w:t>
      </w:r>
    </w:p>
    <w:p w:rsidR="00415513" w:rsidRDefault="00415513">
      <w:pPr>
        <w:spacing w:line="360" w:lineRule="auto"/>
        <w:rPr>
          <w:rFonts w:ascii="Arial" w:hAnsi="Arial" w:cs="Arial"/>
          <w:sz w:val="20"/>
          <w:szCs w:val="20"/>
        </w:rPr>
      </w:pPr>
      <w:r>
        <w:rPr>
          <w:rFonts w:ascii="Arial" w:hAnsi="Arial" w:cs="Arial"/>
          <w:sz w:val="20"/>
          <w:szCs w:val="20"/>
        </w:rPr>
        <w:t>Alena Vinařová</w:t>
      </w:r>
    </w:p>
    <w:p w:rsidR="00415513" w:rsidRDefault="00415513" w:rsidP="00C35AFE">
      <w:pPr>
        <w:tabs>
          <w:tab w:val="left" w:pos="3495"/>
        </w:tabs>
        <w:spacing w:line="360" w:lineRule="auto"/>
        <w:rPr>
          <w:rFonts w:ascii="Arial" w:hAnsi="Arial" w:cs="Arial"/>
          <w:sz w:val="20"/>
          <w:szCs w:val="20"/>
        </w:rPr>
      </w:pPr>
      <w:r>
        <w:rPr>
          <w:rFonts w:ascii="Arial" w:hAnsi="Arial" w:cs="Arial"/>
          <w:sz w:val="20"/>
          <w:szCs w:val="20"/>
        </w:rPr>
        <w:t>Ester Elexhauserová</w:t>
      </w:r>
      <w:r w:rsidR="00C35AFE">
        <w:rPr>
          <w:rFonts w:ascii="Arial" w:hAnsi="Arial" w:cs="Arial"/>
          <w:sz w:val="20"/>
          <w:szCs w:val="20"/>
        </w:rPr>
        <w:tab/>
      </w:r>
    </w:p>
    <w:p w:rsidR="00415513" w:rsidRDefault="00415513">
      <w:pPr>
        <w:spacing w:line="360" w:lineRule="auto"/>
        <w:rPr>
          <w:rFonts w:ascii="Arial" w:hAnsi="Arial" w:cs="Arial"/>
          <w:b/>
          <w:sz w:val="20"/>
          <w:szCs w:val="20"/>
        </w:rPr>
      </w:pP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b/>
          <w:sz w:val="20"/>
          <w:szCs w:val="20"/>
        </w:rPr>
      </w:pPr>
      <w:r>
        <w:rPr>
          <w:rFonts w:ascii="Arial" w:hAnsi="Arial" w:cs="Arial"/>
          <w:b/>
          <w:sz w:val="20"/>
          <w:szCs w:val="20"/>
        </w:rPr>
        <w:t>V rámci soutěže byla hodnocena tato kritéria:</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Koncepční dokumenty</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Společenský život</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Aktivita občanů</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Podnikání</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Péče o stavební fond a obraz vesnic</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Občanská vybavenost, inženýrské sítě, úspory energií</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Péče o veřejná prostranství, přírodní prvky a zeleň v obci</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Péče o krajinu</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Připravované záměry</w:t>
      </w:r>
    </w:p>
    <w:p w:rsidR="00415513" w:rsidRDefault="00415513">
      <w:pPr>
        <w:numPr>
          <w:ilvl w:val="0"/>
          <w:numId w:val="2"/>
        </w:numPr>
        <w:tabs>
          <w:tab w:val="left" w:pos="1956"/>
        </w:tabs>
        <w:spacing w:line="360" w:lineRule="auto"/>
        <w:ind w:left="708" w:hanging="720"/>
        <w:rPr>
          <w:rFonts w:ascii="Arial" w:hAnsi="Arial" w:cs="Arial"/>
          <w:sz w:val="20"/>
          <w:szCs w:val="20"/>
        </w:rPr>
      </w:pPr>
      <w:r>
        <w:rPr>
          <w:rFonts w:ascii="Arial" w:hAnsi="Arial" w:cs="Arial"/>
          <w:sz w:val="20"/>
          <w:szCs w:val="20"/>
        </w:rPr>
        <w:t>Informační technologie obce</w:t>
      </w: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p>
    <w:p w:rsidR="00415513" w:rsidRDefault="00415513">
      <w:pPr>
        <w:pageBreakBefore/>
        <w:spacing w:line="360" w:lineRule="auto"/>
        <w:rPr>
          <w:rFonts w:ascii="Arial" w:hAnsi="Arial" w:cs="Arial"/>
          <w:sz w:val="20"/>
          <w:szCs w:val="20"/>
        </w:rPr>
      </w:pPr>
      <w:r>
        <w:rPr>
          <w:rFonts w:ascii="Arial" w:hAnsi="Arial" w:cs="Arial"/>
          <w:sz w:val="20"/>
          <w:szCs w:val="20"/>
        </w:rPr>
        <w:lastRenderedPageBreak/>
        <w:t xml:space="preserve">Při hodnocení krajská komise postupovala ve smyslu Podmínek soutěže Vesnice roku </w:t>
      </w:r>
      <w:r w:rsidR="00F96A88">
        <w:rPr>
          <w:rFonts w:ascii="Arial" w:hAnsi="Arial" w:cs="Arial"/>
          <w:sz w:val="20"/>
          <w:szCs w:val="20"/>
        </w:rPr>
        <w:t>2014</w:t>
      </w:r>
      <w:r>
        <w:rPr>
          <w:rFonts w:ascii="Arial" w:hAnsi="Arial" w:cs="Arial"/>
          <w:sz w:val="20"/>
          <w:szCs w:val="20"/>
        </w:rPr>
        <w:t xml:space="preserve"> a vydala toto rozhodnutí:</w:t>
      </w:r>
    </w:p>
    <w:p w:rsidR="00415513" w:rsidRDefault="00415513">
      <w:pPr>
        <w:spacing w:line="360" w:lineRule="auto"/>
        <w:rPr>
          <w:rFonts w:ascii="Arial" w:hAnsi="Arial" w:cs="Arial"/>
          <w:sz w:val="20"/>
          <w:szCs w:val="20"/>
        </w:rPr>
      </w:pPr>
    </w:p>
    <w:p w:rsidR="00415513" w:rsidRDefault="00415513" w:rsidP="001A2299">
      <w:pPr>
        <w:pStyle w:val="Nadpis1"/>
        <w:rPr>
          <w:rFonts w:ascii="Arial" w:hAnsi="Arial" w:cs="Arial"/>
          <w:u w:val="single"/>
        </w:rPr>
      </w:pPr>
      <w:r>
        <w:rPr>
          <w:rFonts w:ascii="Arial" w:hAnsi="Arial" w:cs="Arial"/>
          <w:u w:val="single"/>
        </w:rPr>
        <w:t xml:space="preserve">Udělená ocenění  krajského kola soutěže Vesnice roku </w:t>
      </w:r>
      <w:r w:rsidR="00F96A88">
        <w:rPr>
          <w:rFonts w:ascii="Arial" w:hAnsi="Arial" w:cs="Arial"/>
          <w:u w:val="single"/>
        </w:rPr>
        <w:t>2014</w:t>
      </w:r>
      <w:r>
        <w:rPr>
          <w:rFonts w:ascii="Arial" w:hAnsi="Arial" w:cs="Arial"/>
          <w:u w:val="single"/>
        </w:rPr>
        <w:t xml:space="preserve"> v Jihočeském kraji:</w:t>
      </w:r>
    </w:p>
    <w:p w:rsidR="00415513" w:rsidRDefault="00415513">
      <w:pPr>
        <w:spacing w:line="360" w:lineRule="auto"/>
        <w:rPr>
          <w:rFonts w:ascii="Arial" w:hAnsi="Arial" w:cs="Arial"/>
          <w:sz w:val="20"/>
          <w:szCs w:val="20"/>
        </w:rPr>
      </w:pPr>
    </w:p>
    <w:p w:rsidR="00415513" w:rsidRDefault="00415513">
      <w:pPr>
        <w:rPr>
          <w:rFonts w:ascii="Arial" w:hAnsi="Arial" w:cs="Arial"/>
          <w:b/>
          <w:i/>
          <w:sz w:val="20"/>
          <w:szCs w:val="20"/>
        </w:rPr>
      </w:pPr>
      <w:r>
        <w:rPr>
          <w:rFonts w:ascii="Arial" w:hAnsi="Arial" w:cs="Arial"/>
          <w:b/>
          <w:sz w:val="20"/>
          <w:szCs w:val="20"/>
        </w:rPr>
        <w:t>1.</w:t>
      </w:r>
      <w:r w:rsidR="001A2299">
        <w:rPr>
          <w:rFonts w:ascii="Arial" w:hAnsi="Arial" w:cs="Arial"/>
          <w:b/>
          <w:sz w:val="20"/>
          <w:szCs w:val="20"/>
        </w:rPr>
        <w:t xml:space="preserve"> </w:t>
      </w:r>
      <w:r>
        <w:rPr>
          <w:rFonts w:ascii="Arial" w:hAnsi="Arial" w:cs="Arial"/>
          <w:b/>
          <w:sz w:val="20"/>
          <w:szCs w:val="20"/>
        </w:rPr>
        <w:t xml:space="preserve">místo: Zlatá stuha </w:t>
      </w:r>
      <w:r>
        <w:rPr>
          <w:rFonts w:ascii="Arial" w:hAnsi="Arial" w:cs="Arial"/>
          <w:b/>
          <w:i/>
          <w:sz w:val="20"/>
          <w:szCs w:val="20"/>
        </w:rPr>
        <w:t>– krajský vítěz</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Úsilné</w:t>
      </w:r>
      <w:r>
        <w:rPr>
          <w:rFonts w:ascii="Arial" w:hAnsi="Arial" w:cs="Arial"/>
          <w:sz w:val="20"/>
          <w:szCs w:val="20"/>
        </w:rPr>
        <w:t xml:space="preserve">, okres: </w:t>
      </w:r>
      <w:r w:rsidR="00F96A88">
        <w:rPr>
          <w:rFonts w:ascii="Arial" w:hAnsi="Arial" w:cs="Arial"/>
          <w:sz w:val="20"/>
          <w:szCs w:val="20"/>
        </w:rPr>
        <w:t>České Budějovice</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Odůvodnění:</w:t>
      </w:r>
    </w:p>
    <w:p w:rsidR="00121B84" w:rsidRDefault="00415513">
      <w:pPr>
        <w:jc w:val="both"/>
        <w:rPr>
          <w:rFonts w:ascii="Arial" w:hAnsi="Arial" w:cs="Arial"/>
          <w:sz w:val="20"/>
          <w:szCs w:val="20"/>
        </w:rPr>
      </w:pPr>
      <w:r>
        <w:rPr>
          <w:rFonts w:ascii="Arial" w:hAnsi="Arial" w:cs="Arial"/>
          <w:sz w:val="20"/>
          <w:szCs w:val="20"/>
        </w:rPr>
        <w:t xml:space="preserve">Obec se dlouhodobě a cílevědomě </w:t>
      </w:r>
      <w:r w:rsidR="00121B84">
        <w:rPr>
          <w:rFonts w:ascii="Arial" w:hAnsi="Arial" w:cs="Arial"/>
          <w:sz w:val="20"/>
          <w:szCs w:val="20"/>
        </w:rPr>
        <w:t>stará o veřejná prostranství</w:t>
      </w:r>
      <w:r w:rsidR="004B18E7">
        <w:rPr>
          <w:rFonts w:ascii="Arial" w:hAnsi="Arial" w:cs="Arial"/>
          <w:sz w:val="20"/>
          <w:szCs w:val="20"/>
        </w:rPr>
        <w:t>, infrastrukturu</w:t>
      </w:r>
      <w:r w:rsidR="00441448">
        <w:rPr>
          <w:rFonts w:ascii="Arial" w:hAnsi="Arial" w:cs="Arial"/>
          <w:sz w:val="20"/>
          <w:szCs w:val="20"/>
        </w:rPr>
        <w:t xml:space="preserve"> a</w:t>
      </w:r>
      <w:r w:rsidR="004B18E7">
        <w:rPr>
          <w:rFonts w:ascii="Arial" w:hAnsi="Arial" w:cs="Arial"/>
          <w:sz w:val="20"/>
          <w:szCs w:val="20"/>
        </w:rPr>
        <w:t xml:space="preserve"> občanskou vybavenost</w:t>
      </w:r>
      <w:r w:rsidR="00121B84">
        <w:rPr>
          <w:rFonts w:ascii="Arial" w:hAnsi="Arial" w:cs="Arial"/>
          <w:sz w:val="20"/>
          <w:szCs w:val="20"/>
        </w:rPr>
        <w:t xml:space="preserve"> </w:t>
      </w:r>
      <w:r w:rsidR="00441448">
        <w:rPr>
          <w:rFonts w:ascii="Arial" w:hAnsi="Arial" w:cs="Arial"/>
          <w:sz w:val="20"/>
          <w:szCs w:val="20"/>
        </w:rPr>
        <w:t>a</w:t>
      </w:r>
      <w:r w:rsidR="002847FF">
        <w:rPr>
          <w:rFonts w:ascii="Arial" w:hAnsi="Arial" w:cs="Arial"/>
          <w:sz w:val="20"/>
          <w:szCs w:val="20"/>
        </w:rPr>
        <w:t> </w:t>
      </w:r>
      <w:r w:rsidR="00441448">
        <w:rPr>
          <w:rFonts w:ascii="Arial" w:hAnsi="Arial" w:cs="Arial"/>
          <w:sz w:val="20"/>
          <w:szCs w:val="20"/>
        </w:rPr>
        <w:t>podporuje</w:t>
      </w:r>
      <w:r w:rsidR="004B18E7">
        <w:rPr>
          <w:rFonts w:ascii="Arial" w:hAnsi="Arial" w:cs="Arial"/>
          <w:sz w:val="20"/>
          <w:szCs w:val="20"/>
        </w:rPr>
        <w:t xml:space="preserve"> volnočasové aktivity svých občanů, z nichž mnohé prostupují historií obce. Obec má promyšlenou koncepci rozvoje nejen zastavěné části obce, ale celého jejího katastru. Ke svému rozvoji používá komunitní plánování.  Mezi tradiční společenské akce patří Třídenní dětské dny radosti, Svatováclavské poutě, plesy, koncerty, masopust a další. V obci působí řada spolků a podnikatelských subjektů. Zvlášť zdařilé je architektonické a výtvarné řešení návsi</w:t>
      </w:r>
      <w:r w:rsidR="00441448">
        <w:rPr>
          <w:rFonts w:ascii="Arial" w:hAnsi="Arial" w:cs="Arial"/>
          <w:sz w:val="20"/>
          <w:szCs w:val="20"/>
        </w:rPr>
        <w:t xml:space="preserve">. Mezi </w:t>
      </w:r>
      <w:r w:rsidR="00F84940">
        <w:rPr>
          <w:rFonts w:ascii="Arial" w:hAnsi="Arial" w:cs="Arial"/>
          <w:sz w:val="20"/>
          <w:szCs w:val="20"/>
        </w:rPr>
        <w:t>místní produkty</w:t>
      </w:r>
      <w:r w:rsidR="00441448">
        <w:rPr>
          <w:rFonts w:ascii="Arial" w:hAnsi="Arial" w:cs="Arial"/>
          <w:sz w:val="20"/>
          <w:szCs w:val="20"/>
        </w:rPr>
        <w:t xml:space="preserve"> patří Oslí uši – tradiční pečivo z</w:t>
      </w:r>
      <w:r w:rsidR="00F84940">
        <w:rPr>
          <w:rFonts w:ascii="Arial" w:hAnsi="Arial" w:cs="Arial"/>
          <w:sz w:val="20"/>
          <w:szCs w:val="20"/>
        </w:rPr>
        <w:t> </w:t>
      </w:r>
      <w:r w:rsidR="00441448">
        <w:rPr>
          <w:rFonts w:ascii="Arial" w:hAnsi="Arial" w:cs="Arial"/>
          <w:sz w:val="20"/>
          <w:szCs w:val="20"/>
        </w:rPr>
        <w:t>Voselna</w:t>
      </w:r>
      <w:r w:rsidR="00F84940">
        <w:rPr>
          <w:rFonts w:ascii="Arial" w:hAnsi="Arial" w:cs="Arial"/>
          <w:sz w:val="20"/>
          <w:szCs w:val="20"/>
        </w:rPr>
        <w:t xml:space="preserve"> a </w:t>
      </w:r>
      <w:r w:rsidR="00FF58C7">
        <w:rPr>
          <w:rFonts w:ascii="Arial" w:hAnsi="Arial" w:cs="Arial"/>
          <w:sz w:val="20"/>
          <w:szCs w:val="20"/>
        </w:rPr>
        <w:t>Pravá Voselská voda z Eliášovy štoly</w:t>
      </w:r>
      <w:r w:rsidR="00441448">
        <w:rPr>
          <w:rFonts w:ascii="Arial" w:hAnsi="Arial" w:cs="Arial"/>
          <w:sz w:val="20"/>
          <w:szCs w:val="20"/>
        </w:rPr>
        <w:t>. Významným projektem bylo zpřístupnění Eliášovy štoly pro veřejnost.</w:t>
      </w:r>
    </w:p>
    <w:p w:rsidR="00415513" w:rsidRDefault="00415513">
      <w:pPr>
        <w:rPr>
          <w:rFonts w:ascii="Arial" w:hAnsi="Arial" w:cs="Arial"/>
          <w:sz w:val="20"/>
          <w:szCs w:val="20"/>
        </w:rPr>
      </w:pPr>
    </w:p>
    <w:p w:rsidR="00415513" w:rsidRDefault="00415513">
      <w:pPr>
        <w:rPr>
          <w:rFonts w:ascii="Arial" w:hAnsi="Arial" w:cs="Arial"/>
          <w:b/>
          <w:sz w:val="20"/>
          <w:szCs w:val="20"/>
        </w:rPr>
      </w:pPr>
    </w:p>
    <w:p w:rsidR="00415513" w:rsidRDefault="00415513">
      <w:pPr>
        <w:rPr>
          <w:rFonts w:ascii="Arial" w:hAnsi="Arial" w:cs="Arial"/>
          <w:b/>
          <w:sz w:val="20"/>
          <w:szCs w:val="20"/>
        </w:rPr>
      </w:pPr>
      <w:r>
        <w:rPr>
          <w:rFonts w:ascii="Arial" w:hAnsi="Arial" w:cs="Arial"/>
          <w:b/>
          <w:sz w:val="20"/>
          <w:szCs w:val="20"/>
        </w:rPr>
        <w:t>2.</w:t>
      </w:r>
      <w:r w:rsidR="001A2299">
        <w:rPr>
          <w:rFonts w:ascii="Arial" w:hAnsi="Arial" w:cs="Arial"/>
          <w:b/>
          <w:sz w:val="20"/>
          <w:szCs w:val="20"/>
        </w:rPr>
        <w:t xml:space="preserve"> </w:t>
      </w:r>
      <w:r>
        <w:rPr>
          <w:rFonts w:ascii="Arial" w:hAnsi="Arial" w:cs="Arial"/>
          <w:b/>
          <w:sz w:val="20"/>
          <w:szCs w:val="20"/>
        </w:rPr>
        <w:t xml:space="preserve">místo: </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Pištín, okres České Budějovice</w:t>
      </w:r>
    </w:p>
    <w:p w:rsidR="00415513" w:rsidRDefault="00415513">
      <w:pPr>
        <w:rPr>
          <w:rFonts w:ascii="Arial" w:hAnsi="Arial" w:cs="Arial"/>
          <w:b/>
          <w:sz w:val="20"/>
          <w:szCs w:val="20"/>
        </w:rPr>
      </w:pPr>
    </w:p>
    <w:p w:rsidR="00415513" w:rsidRDefault="00415513">
      <w:pPr>
        <w:rPr>
          <w:rFonts w:ascii="Arial" w:hAnsi="Arial" w:cs="Arial"/>
          <w:b/>
          <w:sz w:val="20"/>
          <w:szCs w:val="20"/>
        </w:rPr>
      </w:pPr>
    </w:p>
    <w:p w:rsidR="00415513" w:rsidRDefault="00415513">
      <w:pPr>
        <w:rPr>
          <w:rFonts w:ascii="Arial" w:hAnsi="Arial" w:cs="Arial"/>
          <w:b/>
          <w:sz w:val="20"/>
          <w:szCs w:val="20"/>
        </w:rPr>
      </w:pPr>
      <w:r>
        <w:rPr>
          <w:rFonts w:ascii="Arial" w:hAnsi="Arial" w:cs="Arial"/>
          <w:b/>
          <w:sz w:val="20"/>
          <w:szCs w:val="20"/>
        </w:rPr>
        <w:t>3.</w:t>
      </w:r>
      <w:r w:rsidR="001A2299">
        <w:rPr>
          <w:rFonts w:ascii="Arial" w:hAnsi="Arial" w:cs="Arial"/>
          <w:b/>
          <w:sz w:val="20"/>
          <w:szCs w:val="20"/>
        </w:rPr>
        <w:t xml:space="preserve"> </w:t>
      </w:r>
      <w:r>
        <w:rPr>
          <w:rFonts w:ascii="Arial" w:hAnsi="Arial" w:cs="Arial"/>
          <w:b/>
          <w:sz w:val="20"/>
          <w:szCs w:val="20"/>
        </w:rPr>
        <w:t>místo:</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Třebětice</w:t>
      </w:r>
      <w:r>
        <w:rPr>
          <w:rFonts w:ascii="Arial" w:hAnsi="Arial" w:cs="Arial"/>
          <w:sz w:val="20"/>
          <w:szCs w:val="20"/>
        </w:rPr>
        <w:t xml:space="preserve">, okres: </w:t>
      </w:r>
      <w:r w:rsidR="00F96A88">
        <w:rPr>
          <w:rFonts w:ascii="Arial" w:hAnsi="Arial" w:cs="Arial"/>
          <w:sz w:val="20"/>
          <w:szCs w:val="20"/>
        </w:rPr>
        <w:t>Jindřichův Hradec</w:t>
      </w:r>
    </w:p>
    <w:p w:rsidR="00415513" w:rsidRDefault="00415513">
      <w:pPr>
        <w:rPr>
          <w:rFonts w:ascii="Arial" w:hAnsi="Arial" w:cs="Arial"/>
          <w:b/>
          <w:sz w:val="20"/>
          <w:szCs w:val="20"/>
        </w:rPr>
      </w:pPr>
    </w:p>
    <w:p w:rsidR="00415513" w:rsidRDefault="00415513">
      <w:pPr>
        <w:rPr>
          <w:rFonts w:ascii="Arial" w:hAnsi="Arial" w:cs="Arial"/>
          <w:b/>
          <w:sz w:val="20"/>
          <w:szCs w:val="20"/>
        </w:rPr>
      </w:pPr>
    </w:p>
    <w:p w:rsidR="00415513" w:rsidRDefault="00415513">
      <w:pPr>
        <w:rPr>
          <w:rFonts w:ascii="Arial" w:hAnsi="Arial" w:cs="Arial"/>
          <w:sz w:val="20"/>
          <w:szCs w:val="20"/>
        </w:rPr>
      </w:pPr>
      <w:r>
        <w:rPr>
          <w:rFonts w:ascii="Arial" w:hAnsi="Arial" w:cs="Arial"/>
          <w:b/>
          <w:sz w:val="20"/>
          <w:szCs w:val="20"/>
        </w:rPr>
        <w:t xml:space="preserve">Bílá stuha – </w:t>
      </w:r>
      <w:r>
        <w:rPr>
          <w:rFonts w:ascii="Arial" w:hAnsi="Arial" w:cs="Arial"/>
          <w:b/>
          <w:i/>
          <w:sz w:val="20"/>
          <w:szCs w:val="20"/>
        </w:rPr>
        <w:t>za činnost mládeže</w:t>
      </w:r>
      <w:r>
        <w:rPr>
          <w:rFonts w:ascii="Arial" w:hAnsi="Arial" w:cs="Arial"/>
          <w:sz w:val="20"/>
          <w:szCs w:val="20"/>
        </w:rPr>
        <w:t xml:space="preserve"> </w:t>
      </w:r>
    </w:p>
    <w:p w:rsidR="00415513" w:rsidRDefault="00310FA3">
      <w:pPr>
        <w:rPr>
          <w:rFonts w:ascii="Arial" w:hAnsi="Arial" w:cs="Arial"/>
          <w:sz w:val="20"/>
          <w:szCs w:val="20"/>
        </w:rPr>
      </w:pPr>
      <w:r>
        <w:rPr>
          <w:rFonts w:ascii="Arial" w:hAnsi="Arial" w:cs="Arial"/>
          <w:sz w:val="20"/>
          <w:szCs w:val="20"/>
        </w:rPr>
        <w:t>Městys</w:t>
      </w:r>
      <w:r w:rsidR="00415513">
        <w:rPr>
          <w:rFonts w:ascii="Arial" w:hAnsi="Arial" w:cs="Arial"/>
          <w:sz w:val="20"/>
          <w:szCs w:val="20"/>
        </w:rPr>
        <w:t xml:space="preserve">: </w:t>
      </w:r>
      <w:r w:rsidR="00F96A88">
        <w:rPr>
          <w:rFonts w:ascii="Arial" w:hAnsi="Arial" w:cs="Arial"/>
          <w:sz w:val="20"/>
          <w:szCs w:val="20"/>
        </w:rPr>
        <w:t>Čestice</w:t>
      </w:r>
      <w:r w:rsidR="00415513">
        <w:rPr>
          <w:rFonts w:ascii="Arial" w:hAnsi="Arial" w:cs="Arial"/>
          <w:sz w:val="20"/>
          <w:szCs w:val="20"/>
        </w:rPr>
        <w:t xml:space="preserve">, okres: </w:t>
      </w:r>
      <w:r w:rsidR="00487FBA">
        <w:rPr>
          <w:rFonts w:ascii="Arial" w:hAnsi="Arial" w:cs="Arial"/>
          <w:sz w:val="20"/>
          <w:szCs w:val="20"/>
        </w:rPr>
        <w:t>Strakonice</w:t>
      </w:r>
    </w:p>
    <w:p w:rsidR="00415513" w:rsidRDefault="00415513">
      <w:pPr>
        <w:rPr>
          <w:rFonts w:ascii="Arial" w:hAnsi="Arial" w:cs="Arial"/>
          <w:b/>
          <w:i/>
          <w:sz w:val="20"/>
          <w:szCs w:val="20"/>
        </w:rPr>
      </w:pPr>
    </w:p>
    <w:p w:rsidR="00415513" w:rsidRDefault="00415513">
      <w:pPr>
        <w:rPr>
          <w:rFonts w:ascii="Arial" w:hAnsi="Arial" w:cs="Arial"/>
          <w:b/>
          <w:i/>
          <w:sz w:val="20"/>
          <w:szCs w:val="20"/>
        </w:rPr>
      </w:pPr>
      <w:r>
        <w:rPr>
          <w:rFonts w:ascii="Arial" w:hAnsi="Arial" w:cs="Arial"/>
          <w:b/>
          <w:sz w:val="20"/>
          <w:szCs w:val="20"/>
        </w:rPr>
        <w:t xml:space="preserve">Modrá stuha – </w:t>
      </w:r>
      <w:r>
        <w:rPr>
          <w:rFonts w:ascii="Arial" w:hAnsi="Arial" w:cs="Arial"/>
          <w:b/>
          <w:i/>
          <w:sz w:val="20"/>
          <w:szCs w:val="20"/>
        </w:rPr>
        <w:t>za společenský život</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Cehnice</w:t>
      </w:r>
      <w:r>
        <w:rPr>
          <w:rFonts w:ascii="Arial" w:hAnsi="Arial" w:cs="Arial"/>
          <w:sz w:val="20"/>
          <w:szCs w:val="20"/>
        </w:rPr>
        <w:t xml:space="preserve">, okres: </w:t>
      </w:r>
      <w:r w:rsidR="00F96A88">
        <w:rPr>
          <w:rFonts w:ascii="Arial" w:hAnsi="Arial" w:cs="Arial"/>
          <w:sz w:val="20"/>
          <w:szCs w:val="20"/>
        </w:rPr>
        <w:t>Strakonice</w:t>
      </w:r>
    </w:p>
    <w:p w:rsidR="00415513" w:rsidRDefault="00415513">
      <w:pPr>
        <w:rPr>
          <w:rFonts w:ascii="Arial" w:hAnsi="Arial" w:cs="Arial"/>
          <w:sz w:val="20"/>
          <w:szCs w:val="20"/>
        </w:rPr>
      </w:pPr>
    </w:p>
    <w:p w:rsidR="00415513" w:rsidRDefault="00415513">
      <w:pPr>
        <w:rPr>
          <w:rFonts w:ascii="Arial" w:hAnsi="Arial" w:cs="Arial"/>
          <w:b/>
          <w:i/>
          <w:sz w:val="20"/>
          <w:szCs w:val="20"/>
        </w:rPr>
      </w:pPr>
      <w:r>
        <w:rPr>
          <w:rFonts w:ascii="Arial" w:hAnsi="Arial" w:cs="Arial"/>
          <w:b/>
          <w:sz w:val="20"/>
          <w:szCs w:val="20"/>
        </w:rPr>
        <w:t xml:space="preserve">Oranžová stuha – </w:t>
      </w:r>
      <w:r>
        <w:rPr>
          <w:rFonts w:ascii="Arial" w:hAnsi="Arial" w:cs="Arial"/>
          <w:b/>
          <w:i/>
          <w:sz w:val="20"/>
          <w:szCs w:val="20"/>
        </w:rPr>
        <w:t>za spolupráci obce a zemědělského subjektu</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Skalice</w:t>
      </w:r>
      <w:r>
        <w:rPr>
          <w:rFonts w:ascii="Arial" w:hAnsi="Arial" w:cs="Arial"/>
          <w:sz w:val="20"/>
          <w:szCs w:val="20"/>
        </w:rPr>
        <w:t xml:space="preserve">, okres: </w:t>
      </w:r>
      <w:r w:rsidR="00F96A88">
        <w:rPr>
          <w:rFonts w:ascii="Arial" w:hAnsi="Arial" w:cs="Arial"/>
          <w:sz w:val="20"/>
          <w:szCs w:val="20"/>
        </w:rPr>
        <w:t>Tábor</w:t>
      </w:r>
    </w:p>
    <w:p w:rsidR="00415513" w:rsidRDefault="00415513">
      <w:pPr>
        <w:rPr>
          <w:rFonts w:ascii="Arial" w:hAnsi="Arial" w:cs="Arial"/>
          <w:b/>
          <w:sz w:val="20"/>
          <w:szCs w:val="20"/>
        </w:rPr>
      </w:pPr>
    </w:p>
    <w:p w:rsidR="00415513" w:rsidRDefault="00415513">
      <w:pPr>
        <w:rPr>
          <w:rFonts w:ascii="Arial" w:hAnsi="Arial" w:cs="Arial"/>
          <w:b/>
          <w:i/>
          <w:sz w:val="20"/>
          <w:szCs w:val="20"/>
        </w:rPr>
      </w:pPr>
      <w:r>
        <w:rPr>
          <w:rFonts w:ascii="Arial" w:hAnsi="Arial" w:cs="Arial"/>
          <w:b/>
          <w:sz w:val="20"/>
          <w:szCs w:val="20"/>
        </w:rPr>
        <w:t xml:space="preserve">Zelená stuha – </w:t>
      </w:r>
      <w:r>
        <w:rPr>
          <w:rFonts w:ascii="Arial" w:hAnsi="Arial" w:cs="Arial"/>
          <w:b/>
          <w:i/>
          <w:sz w:val="20"/>
          <w:szCs w:val="20"/>
        </w:rPr>
        <w:t>za péči o zeleň a životní prostředí</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Zvíkov</w:t>
      </w:r>
      <w:r>
        <w:rPr>
          <w:rFonts w:ascii="Arial" w:hAnsi="Arial" w:cs="Arial"/>
          <w:sz w:val="20"/>
          <w:szCs w:val="20"/>
        </w:rPr>
        <w:t xml:space="preserve">, okres: </w:t>
      </w:r>
      <w:r w:rsidR="00F96A88">
        <w:rPr>
          <w:rFonts w:ascii="Arial" w:hAnsi="Arial" w:cs="Arial"/>
          <w:sz w:val="20"/>
          <w:szCs w:val="20"/>
        </w:rPr>
        <w:t>České Budějovice</w:t>
      </w:r>
    </w:p>
    <w:p w:rsidR="00415513" w:rsidRDefault="00415513">
      <w:pPr>
        <w:rPr>
          <w:rFonts w:ascii="Arial" w:hAnsi="Arial" w:cs="Arial"/>
          <w:sz w:val="20"/>
          <w:szCs w:val="20"/>
        </w:rPr>
      </w:pPr>
    </w:p>
    <w:p w:rsidR="00415513" w:rsidRDefault="00415513">
      <w:pPr>
        <w:rPr>
          <w:rFonts w:ascii="Arial" w:hAnsi="Arial" w:cs="Arial"/>
          <w:b/>
          <w:sz w:val="20"/>
          <w:szCs w:val="20"/>
        </w:rPr>
      </w:pPr>
    </w:p>
    <w:p w:rsidR="00415513" w:rsidRDefault="00415513">
      <w:pPr>
        <w:rPr>
          <w:rFonts w:ascii="Arial" w:hAnsi="Arial" w:cs="Arial"/>
          <w:i/>
          <w:sz w:val="20"/>
          <w:szCs w:val="20"/>
        </w:rPr>
      </w:pPr>
      <w:r>
        <w:rPr>
          <w:rFonts w:ascii="Arial" w:hAnsi="Arial" w:cs="Arial"/>
          <w:b/>
          <w:sz w:val="20"/>
          <w:szCs w:val="20"/>
        </w:rPr>
        <w:t>Cena naděje pro živý venkov</w:t>
      </w:r>
      <w:r>
        <w:rPr>
          <w:rFonts w:ascii="Arial" w:hAnsi="Arial" w:cs="Arial"/>
          <w:sz w:val="20"/>
          <w:szCs w:val="20"/>
        </w:rPr>
        <w:t xml:space="preserve"> </w:t>
      </w:r>
      <w:r>
        <w:rPr>
          <w:rFonts w:ascii="Arial" w:hAnsi="Arial" w:cs="Arial"/>
          <w:i/>
          <w:sz w:val="20"/>
          <w:szCs w:val="20"/>
        </w:rPr>
        <w:t>– za místní spolkový život a občanskou společnost v obcích</w:t>
      </w:r>
    </w:p>
    <w:p w:rsidR="00415513" w:rsidRDefault="00310FA3">
      <w:pPr>
        <w:rPr>
          <w:rFonts w:ascii="Arial" w:hAnsi="Arial" w:cs="Arial"/>
          <w:sz w:val="20"/>
          <w:szCs w:val="20"/>
        </w:rPr>
      </w:pPr>
      <w:r>
        <w:rPr>
          <w:rFonts w:ascii="Arial" w:hAnsi="Arial" w:cs="Arial"/>
          <w:sz w:val="20"/>
          <w:szCs w:val="20"/>
        </w:rPr>
        <w:t>Městys</w:t>
      </w:r>
      <w:r w:rsidR="00415513">
        <w:rPr>
          <w:rFonts w:ascii="Arial" w:hAnsi="Arial" w:cs="Arial"/>
          <w:sz w:val="20"/>
          <w:szCs w:val="20"/>
        </w:rPr>
        <w:t xml:space="preserve">: </w:t>
      </w:r>
      <w:r w:rsidR="00F96A88">
        <w:rPr>
          <w:rFonts w:ascii="Arial" w:hAnsi="Arial" w:cs="Arial"/>
          <w:sz w:val="20"/>
          <w:szCs w:val="20"/>
        </w:rPr>
        <w:t>Strunkovice nad Blanicí</w:t>
      </w:r>
      <w:r w:rsidR="00415513">
        <w:rPr>
          <w:rFonts w:ascii="Arial" w:hAnsi="Arial" w:cs="Arial"/>
          <w:sz w:val="20"/>
          <w:szCs w:val="20"/>
        </w:rPr>
        <w:t xml:space="preserve">, okres: </w:t>
      </w:r>
      <w:r w:rsidR="00F96A88">
        <w:rPr>
          <w:rFonts w:ascii="Arial" w:hAnsi="Arial" w:cs="Arial"/>
          <w:sz w:val="20"/>
          <w:szCs w:val="20"/>
        </w:rPr>
        <w:t>Prachat</w:t>
      </w:r>
      <w:r w:rsidR="00415513">
        <w:rPr>
          <w:rFonts w:ascii="Arial" w:hAnsi="Arial" w:cs="Arial"/>
          <w:sz w:val="20"/>
          <w:szCs w:val="20"/>
        </w:rPr>
        <w:t>ice</w:t>
      </w:r>
    </w:p>
    <w:p w:rsidR="00415513" w:rsidRDefault="00415513">
      <w:pPr>
        <w:rPr>
          <w:rFonts w:ascii="Arial" w:hAnsi="Arial" w:cs="Arial"/>
          <w:sz w:val="20"/>
          <w:szCs w:val="20"/>
        </w:rPr>
      </w:pPr>
    </w:p>
    <w:p w:rsidR="00415513" w:rsidRDefault="00415513">
      <w:pPr>
        <w:rPr>
          <w:rFonts w:ascii="Arial" w:hAnsi="Arial" w:cs="Arial"/>
          <w:i/>
          <w:sz w:val="20"/>
          <w:szCs w:val="20"/>
        </w:rPr>
      </w:pPr>
      <w:r>
        <w:rPr>
          <w:rFonts w:ascii="Arial" w:hAnsi="Arial" w:cs="Arial"/>
          <w:b/>
          <w:sz w:val="20"/>
          <w:szCs w:val="20"/>
        </w:rPr>
        <w:t>Zlatá cihla v Programu obnovy venkova</w:t>
      </w:r>
      <w:r>
        <w:rPr>
          <w:rFonts w:ascii="Arial" w:hAnsi="Arial" w:cs="Arial"/>
          <w:sz w:val="20"/>
          <w:szCs w:val="20"/>
        </w:rPr>
        <w:t xml:space="preserve"> </w:t>
      </w:r>
      <w:r>
        <w:rPr>
          <w:rFonts w:ascii="Arial" w:hAnsi="Arial" w:cs="Arial"/>
          <w:i/>
          <w:sz w:val="20"/>
          <w:szCs w:val="20"/>
        </w:rPr>
        <w:t>za příkladné stavby na venkově, realizované v duchu Programu obnovy venkova</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Novosedly nad Nežárkou</w:t>
      </w:r>
      <w:r>
        <w:rPr>
          <w:rFonts w:ascii="Arial" w:hAnsi="Arial" w:cs="Arial"/>
          <w:sz w:val="20"/>
          <w:szCs w:val="20"/>
        </w:rPr>
        <w:t xml:space="preserve">, okres: </w:t>
      </w:r>
      <w:r w:rsidR="00F96A88">
        <w:rPr>
          <w:rFonts w:ascii="Arial" w:hAnsi="Arial" w:cs="Arial"/>
          <w:sz w:val="20"/>
          <w:szCs w:val="20"/>
        </w:rPr>
        <w:t>Jindřichův Hradec</w:t>
      </w:r>
    </w:p>
    <w:p w:rsidR="00415513" w:rsidRDefault="00415513">
      <w:pPr>
        <w:rPr>
          <w:rFonts w:ascii="Arial" w:hAnsi="Arial" w:cs="Arial"/>
          <w:sz w:val="20"/>
          <w:szCs w:val="20"/>
        </w:rPr>
      </w:pPr>
    </w:p>
    <w:p w:rsidR="00415513" w:rsidRDefault="00415513">
      <w:pPr>
        <w:rPr>
          <w:rFonts w:ascii="Arial" w:hAnsi="Arial" w:cs="Arial"/>
          <w:sz w:val="20"/>
          <w:szCs w:val="20"/>
        </w:rPr>
      </w:pPr>
    </w:p>
    <w:p w:rsidR="00415513" w:rsidRDefault="00415513">
      <w:pPr>
        <w:rPr>
          <w:rFonts w:ascii="Arial" w:hAnsi="Arial" w:cs="Arial"/>
          <w:b/>
          <w:sz w:val="20"/>
          <w:szCs w:val="20"/>
        </w:rPr>
      </w:pPr>
      <w:r>
        <w:rPr>
          <w:rFonts w:ascii="Arial" w:hAnsi="Arial" w:cs="Arial"/>
          <w:b/>
          <w:sz w:val="20"/>
          <w:szCs w:val="20"/>
        </w:rPr>
        <w:t xml:space="preserve">Diplom za </w:t>
      </w:r>
      <w:r w:rsidR="000B46AD">
        <w:rPr>
          <w:rFonts w:ascii="Arial" w:hAnsi="Arial" w:cs="Arial"/>
          <w:b/>
          <w:sz w:val="20"/>
          <w:szCs w:val="20"/>
        </w:rPr>
        <w:t>moderní knihovnické a informační služby</w:t>
      </w:r>
    </w:p>
    <w:p w:rsidR="00415513" w:rsidRDefault="00310FA3">
      <w:pPr>
        <w:rPr>
          <w:rFonts w:ascii="Arial" w:hAnsi="Arial" w:cs="Arial"/>
          <w:sz w:val="20"/>
          <w:szCs w:val="20"/>
        </w:rPr>
      </w:pPr>
      <w:r>
        <w:rPr>
          <w:rFonts w:ascii="Arial" w:hAnsi="Arial" w:cs="Arial"/>
          <w:sz w:val="20"/>
          <w:szCs w:val="20"/>
        </w:rPr>
        <w:t>Městys</w:t>
      </w:r>
      <w:r w:rsidR="00415513">
        <w:rPr>
          <w:rFonts w:ascii="Arial" w:hAnsi="Arial" w:cs="Arial"/>
          <w:sz w:val="20"/>
          <w:szCs w:val="20"/>
        </w:rPr>
        <w:t xml:space="preserve">: </w:t>
      </w:r>
      <w:proofErr w:type="spellStart"/>
      <w:r w:rsidR="00F96A88">
        <w:rPr>
          <w:rFonts w:ascii="Arial" w:hAnsi="Arial" w:cs="Arial"/>
          <w:sz w:val="20"/>
          <w:szCs w:val="20"/>
        </w:rPr>
        <w:t>Křemže</w:t>
      </w:r>
      <w:proofErr w:type="spellEnd"/>
      <w:r w:rsidR="00F96A88">
        <w:rPr>
          <w:rFonts w:ascii="Arial" w:hAnsi="Arial" w:cs="Arial"/>
          <w:sz w:val="20"/>
          <w:szCs w:val="20"/>
        </w:rPr>
        <w:t>,</w:t>
      </w:r>
      <w:r w:rsidR="00F96A88" w:rsidRPr="00F96A88">
        <w:rPr>
          <w:rFonts w:ascii="Arial" w:hAnsi="Arial" w:cs="Arial"/>
          <w:sz w:val="20"/>
          <w:szCs w:val="20"/>
        </w:rPr>
        <w:t xml:space="preserve"> </w:t>
      </w:r>
      <w:r w:rsidR="00F96A88">
        <w:rPr>
          <w:rFonts w:ascii="Arial" w:hAnsi="Arial" w:cs="Arial"/>
          <w:sz w:val="20"/>
          <w:szCs w:val="20"/>
        </w:rPr>
        <w:t>okres: Česk</w:t>
      </w:r>
      <w:r w:rsidR="000B46AD">
        <w:rPr>
          <w:rFonts w:ascii="Arial" w:hAnsi="Arial" w:cs="Arial"/>
          <w:sz w:val="20"/>
          <w:szCs w:val="20"/>
        </w:rPr>
        <w:t>ý Krumlov</w:t>
      </w:r>
    </w:p>
    <w:p w:rsidR="00F96A88" w:rsidRDefault="00F96A88">
      <w:pPr>
        <w:rPr>
          <w:rFonts w:ascii="Arial" w:hAnsi="Arial" w:cs="Arial"/>
          <w:sz w:val="20"/>
          <w:szCs w:val="20"/>
        </w:rPr>
      </w:pPr>
    </w:p>
    <w:p w:rsidR="00415513" w:rsidRDefault="00415513">
      <w:pPr>
        <w:rPr>
          <w:rFonts w:ascii="Arial" w:hAnsi="Arial" w:cs="Arial"/>
          <w:b/>
          <w:sz w:val="20"/>
          <w:szCs w:val="20"/>
        </w:rPr>
      </w:pPr>
      <w:r>
        <w:rPr>
          <w:rFonts w:ascii="Arial" w:hAnsi="Arial" w:cs="Arial"/>
          <w:b/>
          <w:sz w:val="20"/>
          <w:szCs w:val="20"/>
        </w:rPr>
        <w:t>Diplom za vzorné vedení obecní kroniky</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Osek</w:t>
      </w:r>
      <w:r>
        <w:rPr>
          <w:rFonts w:ascii="Arial" w:hAnsi="Arial" w:cs="Arial"/>
          <w:sz w:val="20"/>
          <w:szCs w:val="20"/>
        </w:rPr>
        <w:t xml:space="preserve">, okres: </w:t>
      </w:r>
      <w:r w:rsidR="00895587">
        <w:rPr>
          <w:rFonts w:ascii="Arial" w:hAnsi="Arial" w:cs="Arial"/>
          <w:sz w:val="20"/>
          <w:szCs w:val="20"/>
        </w:rPr>
        <w:t>Písek</w:t>
      </w:r>
    </w:p>
    <w:p w:rsidR="00415513" w:rsidRDefault="00415513">
      <w:pPr>
        <w:rPr>
          <w:rFonts w:ascii="Arial" w:hAnsi="Arial" w:cs="Arial"/>
          <w:sz w:val="20"/>
          <w:szCs w:val="20"/>
        </w:rPr>
      </w:pPr>
    </w:p>
    <w:p w:rsidR="00415513" w:rsidRDefault="00415513">
      <w:pPr>
        <w:rPr>
          <w:rFonts w:ascii="Arial" w:hAnsi="Arial" w:cs="Arial"/>
          <w:b/>
          <w:sz w:val="20"/>
          <w:szCs w:val="20"/>
        </w:rPr>
      </w:pPr>
      <w:r>
        <w:rPr>
          <w:rFonts w:ascii="Arial" w:hAnsi="Arial" w:cs="Arial"/>
          <w:b/>
          <w:sz w:val="20"/>
          <w:szCs w:val="20"/>
        </w:rPr>
        <w:t>Diplom za péči o kulturní dědictví</w:t>
      </w:r>
    </w:p>
    <w:p w:rsidR="00415513" w:rsidRDefault="00415513">
      <w:pPr>
        <w:rPr>
          <w:rFonts w:ascii="Arial" w:hAnsi="Arial" w:cs="Arial"/>
          <w:sz w:val="20"/>
          <w:szCs w:val="20"/>
        </w:rPr>
      </w:pPr>
      <w:r>
        <w:rPr>
          <w:rFonts w:ascii="Arial" w:hAnsi="Arial" w:cs="Arial"/>
          <w:sz w:val="20"/>
          <w:szCs w:val="20"/>
        </w:rPr>
        <w:t xml:space="preserve">Obec: </w:t>
      </w:r>
      <w:r w:rsidR="00F96A88">
        <w:rPr>
          <w:rFonts w:ascii="Arial" w:hAnsi="Arial" w:cs="Arial"/>
          <w:sz w:val="20"/>
          <w:szCs w:val="20"/>
        </w:rPr>
        <w:t>Rožmitál na Šumavě</w:t>
      </w:r>
      <w:r>
        <w:rPr>
          <w:rFonts w:ascii="Arial" w:hAnsi="Arial" w:cs="Arial"/>
          <w:sz w:val="20"/>
          <w:szCs w:val="20"/>
        </w:rPr>
        <w:t xml:space="preserve">, okres: </w:t>
      </w:r>
      <w:r w:rsidR="00F96A88">
        <w:rPr>
          <w:rFonts w:ascii="Arial" w:hAnsi="Arial" w:cs="Arial"/>
          <w:sz w:val="20"/>
          <w:szCs w:val="20"/>
        </w:rPr>
        <w:t>Český Krumlov</w:t>
      </w:r>
    </w:p>
    <w:p w:rsidR="00FE4D54" w:rsidRDefault="00415513">
      <w:pPr>
        <w:pageBreakBefore/>
        <w:rPr>
          <w:rFonts w:ascii="Arial" w:hAnsi="Arial" w:cs="Arial"/>
          <w:b/>
          <w:u w:val="single"/>
        </w:rPr>
      </w:pPr>
      <w:r>
        <w:rPr>
          <w:rFonts w:ascii="Arial" w:hAnsi="Arial" w:cs="Arial"/>
          <w:b/>
          <w:u w:val="single"/>
        </w:rPr>
        <w:lastRenderedPageBreak/>
        <w:t>Čestná uznání:</w:t>
      </w:r>
    </w:p>
    <w:p w:rsidR="002B2117" w:rsidRDefault="002B2117" w:rsidP="00750637">
      <w:pPr>
        <w:rPr>
          <w:rFonts w:ascii="Arial" w:hAnsi="Arial" w:cs="Arial"/>
          <w:b/>
          <w:bCs/>
          <w:sz w:val="20"/>
          <w:szCs w:val="20"/>
        </w:rPr>
      </w:pPr>
    </w:p>
    <w:p w:rsidR="002B2117" w:rsidRDefault="002B2117" w:rsidP="00750637">
      <w:pPr>
        <w:rPr>
          <w:rFonts w:ascii="Arial" w:hAnsi="Arial" w:cs="Arial"/>
          <w:b/>
          <w:bCs/>
          <w:sz w:val="20"/>
          <w:szCs w:val="20"/>
        </w:rPr>
      </w:pPr>
      <w:r>
        <w:rPr>
          <w:rFonts w:ascii="Arial" w:hAnsi="Arial" w:cs="Arial"/>
          <w:b/>
          <w:bCs/>
          <w:sz w:val="20"/>
          <w:szCs w:val="20"/>
        </w:rPr>
        <w:t>Babice - Čestné uznání za podporu nové výstavby v obci</w:t>
      </w:r>
    </w:p>
    <w:p w:rsidR="002B2117" w:rsidRDefault="002B2117" w:rsidP="00145ECA">
      <w:pPr>
        <w:rPr>
          <w:rFonts w:ascii="Arial" w:hAnsi="Arial" w:cs="Arial"/>
          <w:b/>
          <w:bCs/>
          <w:sz w:val="20"/>
          <w:szCs w:val="20"/>
        </w:rPr>
      </w:pPr>
      <w:r>
        <w:rPr>
          <w:rFonts w:ascii="Arial" w:hAnsi="Arial" w:cs="Arial"/>
          <w:b/>
          <w:bCs/>
          <w:sz w:val="20"/>
          <w:szCs w:val="20"/>
        </w:rPr>
        <w:t>Bernartice - Čestné uznání za zachování novodobé historie obce</w:t>
      </w:r>
    </w:p>
    <w:p w:rsidR="002B2117" w:rsidRDefault="002B2117" w:rsidP="00145ECA">
      <w:pPr>
        <w:rPr>
          <w:rFonts w:ascii="Arial" w:hAnsi="Arial" w:cs="Arial"/>
          <w:b/>
          <w:bCs/>
          <w:sz w:val="20"/>
          <w:szCs w:val="20"/>
        </w:rPr>
      </w:pPr>
      <w:r>
        <w:rPr>
          <w:rFonts w:ascii="Arial" w:hAnsi="Arial" w:cs="Arial"/>
          <w:b/>
          <w:bCs/>
          <w:sz w:val="20"/>
          <w:szCs w:val="20"/>
        </w:rPr>
        <w:t>Borovany -</w:t>
      </w:r>
      <w:r w:rsidRPr="00145ECA">
        <w:rPr>
          <w:rFonts w:ascii="Arial" w:hAnsi="Arial" w:cs="Arial"/>
          <w:b/>
          <w:bCs/>
          <w:sz w:val="20"/>
          <w:szCs w:val="20"/>
        </w:rPr>
        <w:t xml:space="preserve"> </w:t>
      </w:r>
      <w:r>
        <w:rPr>
          <w:rFonts w:ascii="Arial" w:hAnsi="Arial" w:cs="Arial"/>
          <w:b/>
          <w:bCs/>
          <w:sz w:val="20"/>
          <w:szCs w:val="20"/>
        </w:rPr>
        <w:t>Čestné uznání za bohatý společenský život v obci</w:t>
      </w:r>
    </w:p>
    <w:p w:rsidR="002B2117" w:rsidRDefault="002B2117" w:rsidP="00D96C2F">
      <w:pPr>
        <w:rPr>
          <w:rFonts w:ascii="Arial" w:hAnsi="Arial" w:cs="Arial"/>
          <w:b/>
          <w:bCs/>
          <w:sz w:val="20"/>
          <w:szCs w:val="20"/>
        </w:rPr>
      </w:pPr>
      <w:r>
        <w:rPr>
          <w:rFonts w:ascii="Arial" w:hAnsi="Arial" w:cs="Arial"/>
          <w:b/>
          <w:bCs/>
          <w:sz w:val="20"/>
          <w:szCs w:val="20"/>
        </w:rPr>
        <w:t xml:space="preserve">Boršov nad Vltavou – Čestné uznání za úpravu veřejných prostranství  </w:t>
      </w:r>
    </w:p>
    <w:p w:rsidR="002B2117" w:rsidRDefault="002B2117" w:rsidP="00145ECA">
      <w:pPr>
        <w:rPr>
          <w:rFonts w:ascii="Arial" w:hAnsi="Arial" w:cs="Arial"/>
          <w:b/>
          <w:bCs/>
          <w:sz w:val="20"/>
          <w:szCs w:val="20"/>
        </w:rPr>
      </w:pPr>
      <w:r>
        <w:rPr>
          <w:rFonts w:ascii="Arial" w:hAnsi="Arial" w:cs="Arial"/>
          <w:b/>
          <w:bCs/>
          <w:sz w:val="20"/>
          <w:szCs w:val="20"/>
        </w:rPr>
        <w:t>Branice - Čestné uznání občankám obce Branice za zachování řemeslných lidových tradic</w:t>
      </w:r>
    </w:p>
    <w:p w:rsidR="002B2117" w:rsidRDefault="002B2117" w:rsidP="00145ECA">
      <w:pPr>
        <w:rPr>
          <w:rFonts w:ascii="Arial" w:hAnsi="Arial" w:cs="Arial"/>
          <w:b/>
          <w:bCs/>
          <w:sz w:val="20"/>
          <w:szCs w:val="20"/>
        </w:rPr>
      </w:pPr>
      <w:r>
        <w:rPr>
          <w:rFonts w:ascii="Arial" w:hAnsi="Arial" w:cs="Arial"/>
          <w:b/>
          <w:bCs/>
          <w:sz w:val="20"/>
          <w:szCs w:val="20"/>
        </w:rPr>
        <w:t>Černá v Pošumaví - Čestné uznání za podporu cestovního ruchu v obci</w:t>
      </w:r>
    </w:p>
    <w:p w:rsidR="002B2117" w:rsidRDefault="002B2117" w:rsidP="00750637">
      <w:pPr>
        <w:rPr>
          <w:rFonts w:ascii="Arial" w:hAnsi="Arial" w:cs="Arial"/>
          <w:b/>
          <w:bCs/>
          <w:sz w:val="20"/>
          <w:szCs w:val="20"/>
        </w:rPr>
      </w:pPr>
      <w:r>
        <w:rPr>
          <w:rFonts w:ascii="Arial" w:hAnsi="Arial" w:cs="Arial"/>
          <w:b/>
          <w:bCs/>
          <w:sz w:val="20"/>
          <w:szCs w:val="20"/>
        </w:rPr>
        <w:t>Drahonice - Čestné uznání za příkladné využívání dotačních programů</w:t>
      </w:r>
    </w:p>
    <w:p w:rsidR="002B2117" w:rsidRDefault="002B2117" w:rsidP="00750637">
      <w:pPr>
        <w:rPr>
          <w:rFonts w:ascii="Arial" w:hAnsi="Arial" w:cs="Arial"/>
          <w:b/>
          <w:bCs/>
          <w:sz w:val="20"/>
          <w:szCs w:val="20"/>
        </w:rPr>
      </w:pPr>
      <w:r>
        <w:rPr>
          <w:rFonts w:ascii="Arial" w:hAnsi="Arial" w:cs="Arial"/>
          <w:b/>
          <w:bCs/>
          <w:sz w:val="20"/>
          <w:szCs w:val="20"/>
        </w:rPr>
        <w:t>Dřešín - Čestné uznání za obnovení vedení obecní kroniky</w:t>
      </w:r>
    </w:p>
    <w:p w:rsidR="002B2117" w:rsidRDefault="002B2117" w:rsidP="00FE4D54">
      <w:pPr>
        <w:rPr>
          <w:rFonts w:ascii="Arial" w:hAnsi="Arial" w:cs="Arial"/>
          <w:b/>
          <w:bCs/>
          <w:sz w:val="20"/>
          <w:szCs w:val="20"/>
        </w:rPr>
      </w:pPr>
      <w:r>
        <w:rPr>
          <w:rFonts w:ascii="Arial" w:hAnsi="Arial" w:cs="Arial"/>
          <w:b/>
          <w:bCs/>
          <w:sz w:val="20"/>
          <w:szCs w:val="20"/>
        </w:rPr>
        <w:t>Dubné – Čestné uznání za péči o obecní majetek</w:t>
      </w:r>
    </w:p>
    <w:p w:rsidR="002B2117" w:rsidRDefault="002B2117" w:rsidP="00750637">
      <w:pPr>
        <w:rPr>
          <w:rFonts w:ascii="Arial" w:hAnsi="Arial" w:cs="Arial"/>
          <w:b/>
          <w:bCs/>
          <w:sz w:val="20"/>
          <w:szCs w:val="20"/>
        </w:rPr>
      </w:pPr>
      <w:r>
        <w:rPr>
          <w:rFonts w:ascii="Arial" w:hAnsi="Arial" w:cs="Arial"/>
          <w:b/>
          <w:bCs/>
          <w:sz w:val="20"/>
          <w:szCs w:val="20"/>
        </w:rPr>
        <w:t>Hajany - Čestné uznání za spolupráci při realizaci pozemkových úprav</w:t>
      </w:r>
    </w:p>
    <w:p w:rsidR="002B2117" w:rsidRDefault="002B2117" w:rsidP="00145ECA">
      <w:pPr>
        <w:rPr>
          <w:rFonts w:ascii="Arial" w:hAnsi="Arial" w:cs="Arial"/>
          <w:b/>
          <w:bCs/>
          <w:sz w:val="20"/>
          <w:szCs w:val="20"/>
        </w:rPr>
      </w:pPr>
      <w:r>
        <w:rPr>
          <w:rFonts w:ascii="Arial" w:hAnsi="Arial" w:cs="Arial"/>
          <w:b/>
          <w:bCs/>
          <w:sz w:val="20"/>
          <w:szCs w:val="20"/>
        </w:rPr>
        <w:t>Horosedly - Čestné uznání za opravu kaple sv. Jana Nepomuckého</w:t>
      </w:r>
    </w:p>
    <w:p w:rsidR="002B2117" w:rsidRDefault="002B2117" w:rsidP="00FE4D54">
      <w:pPr>
        <w:rPr>
          <w:rFonts w:ascii="Arial" w:hAnsi="Arial" w:cs="Arial"/>
          <w:b/>
          <w:sz w:val="20"/>
          <w:szCs w:val="20"/>
          <w:u w:val="single"/>
        </w:rPr>
      </w:pPr>
      <w:r>
        <w:rPr>
          <w:rFonts w:ascii="Arial" w:hAnsi="Arial" w:cs="Arial"/>
          <w:b/>
          <w:sz w:val="20"/>
          <w:szCs w:val="20"/>
        </w:rPr>
        <w:t>Chrášťany - Čestné uznání za výsadbu aleje mezi Koloměřicemi a Hosty</w:t>
      </w:r>
    </w:p>
    <w:p w:rsidR="002B2117" w:rsidRDefault="002B2117" w:rsidP="00145ECA">
      <w:pPr>
        <w:rPr>
          <w:rFonts w:ascii="Arial" w:hAnsi="Arial" w:cs="Arial"/>
          <w:b/>
          <w:bCs/>
          <w:sz w:val="20"/>
          <w:szCs w:val="20"/>
        </w:rPr>
      </w:pPr>
      <w:r>
        <w:rPr>
          <w:rFonts w:ascii="Arial" w:hAnsi="Arial" w:cs="Arial"/>
          <w:b/>
          <w:bCs/>
          <w:sz w:val="20"/>
          <w:szCs w:val="20"/>
        </w:rPr>
        <w:t>Kestřany - Čestné uznání za pořádání tradiční akce „Rýžování zlata na Otavě“</w:t>
      </w:r>
    </w:p>
    <w:p w:rsidR="002B2117" w:rsidRDefault="002B2117" w:rsidP="00145ECA">
      <w:pPr>
        <w:rPr>
          <w:rFonts w:ascii="Arial" w:hAnsi="Arial" w:cs="Arial"/>
          <w:b/>
          <w:bCs/>
          <w:sz w:val="20"/>
          <w:szCs w:val="20"/>
        </w:rPr>
      </w:pPr>
      <w:r>
        <w:rPr>
          <w:rFonts w:ascii="Arial" w:hAnsi="Arial" w:cs="Arial"/>
          <w:b/>
          <w:bCs/>
          <w:sz w:val="20"/>
          <w:szCs w:val="20"/>
        </w:rPr>
        <w:t>Kluky -</w:t>
      </w:r>
      <w:r w:rsidRPr="00145ECA">
        <w:rPr>
          <w:rFonts w:ascii="Arial" w:hAnsi="Arial" w:cs="Arial"/>
          <w:b/>
          <w:bCs/>
          <w:sz w:val="20"/>
          <w:szCs w:val="20"/>
        </w:rPr>
        <w:t xml:space="preserve"> </w:t>
      </w:r>
      <w:r>
        <w:rPr>
          <w:rFonts w:ascii="Arial" w:hAnsi="Arial" w:cs="Arial"/>
          <w:b/>
          <w:bCs/>
          <w:sz w:val="20"/>
          <w:szCs w:val="20"/>
        </w:rPr>
        <w:t>Čestné uznání za kreativitu při péči o krajinu</w:t>
      </w:r>
    </w:p>
    <w:p w:rsidR="002B2117" w:rsidRDefault="002B2117" w:rsidP="00750637">
      <w:pPr>
        <w:rPr>
          <w:rFonts w:ascii="Arial" w:hAnsi="Arial" w:cs="Arial"/>
          <w:b/>
          <w:bCs/>
          <w:sz w:val="20"/>
          <w:szCs w:val="20"/>
        </w:rPr>
      </w:pPr>
      <w:r w:rsidRPr="00145ECA">
        <w:rPr>
          <w:rFonts w:ascii="Arial" w:hAnsi="Arial" w:cs="Arial"/>
          <w:b/>
          <w:sz w:val="20"/>
          <w:szCs w:val="20"/>
        </w:rPr>
        <w:t>Křenovice -</w:t>
      </w:r>
      <w:r w:rsidRPr="00145ECA">
        <w:rPr>
          <w:rFonts w:ascii="Arial" w:hAnsi="Arial" w:cs="Arial"/>
          <w:b/>
          <w:bCs/>
          <w:sz w:val="20"/>
          <w:szCs w:val="20"/>
        </w:rPr>
        <w:t xml:space="preserve"> </w:t>
      </w:r>
      <w:r>
        <w:rPr>
          <w:rFonts w:ascii="Arial" w:hAnsi="Arial" w:cs="Arial"/>
          <w:b/>
          <w:bCs/>
          <w:sz w:val="20"/>
          <w:szCs w:val="20"/>
        </w:rPr>
        <w:t>Čestné uznání za obnovení lesního divadla</w:t>
      </w:r>
    </w:p>
    <w:p w:rsidR="002B2117" w:rsidRDefault="002B2117" w:rsidP="00750637">
      <w:pPr>
        <w:rPr>
          <w:rFonts w:ascii="Arial" w:hAnsi="Arial" w:cs="Arial"/>
          <w:b/>
          <w:bCs/>
          <w:sz w:val="20"/>
          <w:szCs w:val="20"/>
        </w:rPr>
      </w:pPr>
      <w:r>
        <w:rPr>
          <w:rFonts w:ascii="Arial" w:hAnsi="Arial" w:cs="Arial"/>
          <w:b/>
          <w:bCs/>
          <w:sz w:val="20"/>
          <w:szCs w:val="20"/>
        </w:rPr>
        <w:t>Kučeř -</w:t>
      </w:r>
      <w:r w:rsidRPr="00145ECA">
        <w:rPr>
          <w:rFonts w:ascii="Arial" w:hAnsi="Arial" w:cs="Arial"/>
          <w:b/>
          <w:bCs/>
          <w:sz w:val="20"/>
          <w:szCs w:val="20"/>
        </w:rPr>
        <w:t xml:space="preserve"> </w:t>
      </w:r>
      <w:r>
        <w:rPr>
          <w:rFonts w:ascii="Arial" w:hAnsi="Arial" w:cs="Arial"/>
          <w:b/>
          <w:bCs/>
          <w:sz w:val="20"/>
          <w:szCs w:val="20"/>
        </w:rPr>
        <w:t>Čestné uznání za vzájemnou pospolitost v obci</w:t>
      </w:r>
    </w:p>
    <w:p w:rsidR="002B2117" w:rsidRDefault="002B2117" w:rsidP="00750637">
      <w:pPr>
        <w:rPr>
          <w:rFonts w:ascii="Arial" w:hAnsi="Arial" w:cs="Arial"/>
          <w:b/>
          <w:bCs/>
          <w:sz w:val="20"/>
          <w:szCs w:val="20"/>
        </w:rPr>
      </w:pPr>
      <w:r>
        <w:rPr>
          <w:rFonts w:ascii="Arial" w:hAnsi="Arial" w:cs="Arial"/>
          <w:b/>
          <w:bCs/>
          <w:sz w:val="20"/>
          <w:szCs w:val="20"/>
        </w:rPr>
        <w:t>Mičovice - Čestné uznání starostovi obce Františku Zámečníkovi za dlouholetou práci pro obec</w:t>
      </w:r>
    </w:p>
    <w:p w:rsidR="002B2117" w:rsidRDefault="002B2117" w:rsidP="00145ECA">
      <w:pPr>
        <w:rPr>
          <w:rFonts w:ascii="Arial" w:hAnsi="Arial" w:cs="Arial"/>
          <w:b/>
          <w:bCs/>
          <w:sz w:val="20"/>
          <w:szCs w:val="20"/>
        </w:rPr>
      </w:pPr>
      <w:r>
        <w:rPr>
          <w:rFonts w:ascii="Arial" w:hAnsi="Arial" w:cs="Arial"/>
          <w:b/>
          <w:bCs/>
          <w:sz w:val="20"/>
          <w:szCs w:val="20"/>
        </w:rPr>
        <w:t>Mydlovary – Čestné uznání za příkladnou realizaci tříkrálové sbírky</w:t>
      </w:r>
    </w:p>
    <w:p w:rsidR="002B2117" w:rsidRDefault="002B2117" w:rsidP="00750637">
      <w:pPr>
        <w:rPr>
          <w:rFonts w:ascii="Arial" w:hAnsi="Arial" w:cs="Arial"/>
          <w:b/>
          <w:bCs/>
          <w:sz w:val="20"/>
          <w:szCs w:val="20"/>
        </w:rPr>
      </w:pPr>
      <w:r>
        <w:rPr>
          <w:rFonts w:ascii="Arial" w:hAnsi="Arial" w:cs="Arial"/>
          <w:b/>
          <w:bCs/>
          <w:sz w:val="20"/>
          <w:szCs w:val="20"/>
        </w:rPr>
        <w:t>Nerestce - Čestné uznání za péči o krajinu</w:t>
      </w:r>
    </w:p>
    <w:p w:rsidR="002B2117" w:rsidRDefault="002B2117" w:rsidP="00750637">
      <w:pPr>
        <w:rPr>
          <w:rFonts w:ascii="Arial" w:hAnsi="Arial" w:cs="Arial"/>
          <w:b/>
          <w:bCs/>
          <w:sz w:val="20"/>
          <w:szCs w:val="20"/>
        </w:rPr>
      </w:pPr>
      <w:r>
        <w:rPr>
          <w:rFonts w:ascii="Arial" w:hAnsi="Arial" w:cs="Arial"/>
          <w:b/>
          <w:bCs/>
          <w:sz w:val="20"/>
          <w:szCs w:val="20"/>
        </w:rPr>
        <w:t>Přeborov - Čestné uznání za péči o zeleň na veřejných prostranstvích</w:t>
      </w:r>
    </w:p>
    <w:p w:rsidR="002B2117" w:rsidRDefault="002B2117" w:rsidP="00750637">
      <w:pPr>
        <w:rPr>
          <w:rFonts w:ascii="Arial" w:hAnsi="Arial" w:cs="Arial"/>
          <w:b/>
          <w:bCs/>
          <w:sz w:val="20"/>
          <w:szCs w:val="20"/>
        </w:rPr>
      </w:pPr>
      <w:r>
        <w:rPr>
          <w:rFonts w:ascii="Arial" w:hAnsi="Arial" w:cs="Arial"/>
          <w:b/>
          <w:bCs/>
          <w:sz w:val="20"/>
          <w:szCs w:val="20"/>
        </w:rPr>
        <w:t>Přeštěnice - Čestné uznání za pečlivou údržbu zeleně v obci</w:t>
      </w:r>
    </w:p>
    <w:p w:rsidR="002B2117" w:rsidRDefault="002B2117" w:rsidP="00145ECA">
      <w:pPr>
        <w:rPr>
          <w:rFonts w:ascii="Arial" w:hAnsi="Arial" w:cs="Arial"/>
          <w:b/>
          <w:bCs/>
          <w:sz w:val="20"/>
          <w:szCs w:val="20"/>
        </w:rPr>
      </w:pPr>
      <w:r>
        <w:rPr>
          <w:rFonts w:ascii="Arial" w:hAnsi="Arial" w:cs="Arial"/>
          <w:b/>
          <w:bCs/>
          <w:sz w:val="20"/>
          <w:szCs w:val="20"/>
        </w:rPr>
        <w:t>Rapšach - Čestné uznání za vyrovnávání se se specifickými podmínkami v příhraniční obci</w:t>
      </w:r>
    </w:p>
    <w:p w:rsidR="002B2117" w:rsidRDefault="002B2117" w:rsidP="00750637">
      <w:pPr>
        <w:rPr>
          <w:rFonts w:ascii="Arial" w:hAnsi="Arial" w:cs="Arial"/>
          <w:b/>
          <w:bCs/>
          <w:sz w:val="20"/>
          <w:szCs w:val="20"/>
        </w:rPr>
      </w:pPr>
      <w:r>
        <w:rPr>
          <w:rFonts w:ascii="Arial" w:hAnsi="Arial" w:cs="Arial"/>
          <w:b/>
          <w:bCs/>
          <w:sz w:val="20"/>
          <w:szCs w:val="20"/>
        </w:rPr>
        <w:t xml:space="preserve">Řepeč - Čestné uznání za podporu občanů v sociální oblasti </w:t>
      </w:r>
    </w:p>
    <w:p w:rsidR="002B2117" w:rsidRDefault="002B2117" w:rsidP="00750637">
      <w:pPr>
        <w:rPr>
          <w:rFonts w:ascii="Arial" w:hAnsi="Arial" w:cs="Arial"/>
          <w:b/>
          <w:bCs/>
          <w:sz w:val="20"/>
          <w:szCs w:val="20"/>
        </w:rPr>
      </w:pPr>
      <w:r>
        <w:rPr>
          <w:rFonts w:ascii="Arial" w:hAnsi="Arial" w:cs="Arial"/>
          <w:b/>
          <w:bCs/>
          <w:sz w:val="20"/>
          <w:szCs w:val="20"/>
        </w:rPr>
        <w:t>Sepekov - Čestné uznání za spolupráce městyse s farností</w:t>
      </w:r>
    </w:p>
    <w:p w:rsidR="002B2117" w:rsidRDefault="002B2117" w:rsidP="00750637">
      <w:pPr>
        <w:rPr>
          <w:rFonts w:ascii="Arial" w:hAnsi="Arial" w:cs="Arial"/>
          <w:b/>
          <w:bCs/>
          <w:sz w:val="20"/>
          <w:szCs w:val="20"/>
        </w:rPr>
      </w:pPr>
      <w:r>
        <w:rPr>
          <w:rFonts w:ascii="Arial" w:hAnsi="Arial" w:cs="Arial"/>
          <w:b/>
          <w:bCs/>
          <w:sz w:val="20"/>
          <w:szCs w:val="20"/>
        </w:rPr>
        <w:t>Skály - Čestné uznání za pořádání letních táborů pro děti</w:t>
      </w:r>
    </w:p>
    <w:p w:rsidR="002B2117" w:rsidRDefault="002B2117" w:rsidP="00750637">
      <w:pPr>
        <w:rPr>
          <w:rFonts w:ascii="Arial" w:hAnsi="Arial" w:cs="Arial"/>
          <w:b/>
          <w:bCs/>
          <w:sz w:val="20"/>
          <w:szCs w:val="20"/>
        </w:rPr>
      </w:pPr>
      <w:r>
        <w:rPr>
          <w:rFonts w:ascii="Arial" w:hAnsi="Arial" w:cs="Arial"/>
          <w:b/>
          <w:bCs/>
          <w:sz w:val="20"/>
          <w:szCs w:val="20"/>
        </w:rPr>
        <w:t>Smetanova Lhota - Čestné uznání za spolupráci s terapeutickou léčebnou</w:t>
      </w:r>
    </w:p>
    <w:p w:rsidR="002B2117" w:rsidRDefault="002B2117" w:rsidP="00145ECA">
      <w:pPr>
        <w:rPr>
          <w:rFonts w:ascii="Arial" w:hAnsi="Arial" w:cs="Arial"/>
          <w:b/>
          <w:bCs/>
          <w:sz w:val="20"/>
          <w:szCs w:val="20"/>
        </w:rPr>
      </w:pPr>
      <w:r>
        <w:rPr>
          <w:rFonts w:ascii="Arial" w:hAnsi="Arial" w:cs="Arial"/>
          <w:b/>
          <w:sz w:val="20"/>
          <w:szCs w:val="20"/>
        </w:rPr>
        <w:t>Svatý Jan nad Malší</w:t>
      </w:r>
      <w:r w:rsidRPr="00E43C3E">
        <w:rPr>
          <w:rFonts w:ascii="Arial" w:hAnsi="Arial" w:cs="Arial"/>
          <w:b/>
          <w:sz w:val="20"/>
          <w:szCs w:val="20"/>
        </w:rPr>
        <w:t xml:space="preserve"> -</w:t>
      </w:r>
      <w:r w:rsidRPr="00145ECA">
        <w:rPr>
          <w:rFonts w:ascii="Arial" w:hAnsi="Arial" w:cs="Arial"/>
          <w:b/>
          <w:bCs/>
          <w:sz w:val="20"/>
          <w:szCs w:val="20"/>
        </w:rPr>
        <w:t xml:space="preserve"> </w:t>
      </w:r>
      <w:r>
        <w:rPr>
          <w:rFonts w:ascii="Arial" w:hAnsi="Arial" w:cs="Arial"/>
          <w:b/>
          <w:bCs/>
          <w:sz w:val="20"/>
          <w:szCs w:val="20"/>
        </w:rPr>
        <w:t>Čestné uznání za využití farního areálu pro kulturní a společenský život v obci</w:t>
      </w:r>
    </w:p>
    <w:p w:rsidR="002B2117" w:rsidRDefault="002B2117" w:rsidP="00750637">
      <w:pPr>
        <w:rPr>
          <w:rFonts w:ascii="Arial" w:hAnsi="Arial" w:cs="Arial"/>
          <w:b/>
          <w:bCs/>
          <w:sz w:val="20"/>
          <w:szCs w:val="20"/>
        </w:rPr>
      </w:pPr>
      <w:r>
        <w:rPr>
          <w:rFonts w:ascii="Arial" w:hAnsi="Arial" w:cs="Arial"/>
          <w:b/>
          <w:bCs/>
          <w:sz w:val="20"/>
          <w:szCs w:val="20"/>
        </w:rPr>
        <w:t>Tálín - Čestné uznání za podporu činnosti obnoveného SDH</w:t>
      </w:r>
    </w:p>
    <w:p w:rsidR="002B2117" w:rsidRDefault="002B2117" w:rsidP="00750637">
      <w:pPr>
        <w:rPr>
          <w:rFonts w:ascii="Arial" w:hAnsi="Arial" w:cs="Arial"/>
          <w:b/>
          <w:bCs/>
          <w:sz w:val="20"/>
          <w:szCs w:val="20"/>
        </w:rPr>
      </w:pPr>
      <w:r>
        <w:rPr>
          <w:rFonts w:ascii="Arial" w:hAnsi="Arial" w:cs="Arial"/>
          <w:b/>
          <w:bCs/>
          <w:sz w:val="20"/>
          <w:szCs w:val="20"/>
        </w:rPr>
        <w:t>Zbelítov - Čestné uznání za zapojení dětí do života obce</w:t>
      </w:r>
    </w:p>
    <w:p w:rsidR="002B2117" w:rsidRDefault="002B2117" w:rsidP="00750637">
      <w:pPr>
        <w:rPr>
          <w:rFonts w:ascii="Arial" w:hAnsi="Arial" w:cs="Arial"/>
          <w:b/>
          <w:bCs/>
          <w:sz w:val="20"/>
          <w:szCs w:val="20"/>
        </w:rPr>
      </w:pPr>
      <w:r>
        <w:rPr>
          <w:rFonts w:ascii="Arial" w:hAnsi="Arial" w:cs="Arial"/>
          <w:b/>
          <w:bCs/>
          <w:sz w:val="20"/>
          <w:szCs w:val="20"/>
        </w:rPr>
        <w:t>Zvíkovské Podhradí - Čestné uznání za péči o veřejnou infrastrukturu v obci</w:t>
      </w:r>
    </w:p>
    <w:p w:rsidR="00145ECA" w:rsidRDefault="00145ECA" w:rsidP="00750637">
      <w:pPr>
        <w:rPr>
          <w:rFonts w:ascii="Arial" w:hAnsi="Arial" w:cs="Arial"/>
          <w:b/>
          <w:sz w:val="20"/>
          <w:szCs w:val="20"/>
          <w:u w:val="single"/>
        </w:rPr>
      </w:pPr>
    </w:p>
    <w:p w:rsidR="00750637" w:rsidRDefault="00750637" w:rsidP="00750637">
      <w:pPr>
        <w:rPr>
          <w:rFonts w:ascii="Arial" w:hAnsi="Arial" w:cs="Arial"/>
          <w:b/>
          <w:sz w:val="20"/>
          <w:szCs w:val="20"/>
          <w:u w:val="single"/>
        </w:rPr>
      </w:pPr>
    </w:p>
    <w:p w:rsidR="00415513" w:rsidRDefault="00415513">
      <w:pPr>
        <w:rPr>
          <w:rFonts w:ascii="Arial" w:hAnsi="Arial" w:cs="Arial"/>
        </w:rPr>
      </w:pPr>
    </w:p>
    <w:p w:rsidR="00415513" w:rsidRDefault="00415513">
      <w:pPr>
        <w:rPr>
          <w:rFonts w:ascii="Arial" w:hAnsi="Arial" w:cs="Arial"/>
          <w:b/>
          <w:bCs/>
          <w:u w:val="single"/>
        </w:rPr>
      </w:pPr>
      <w:r>
        <w:rPr>
          <w:rFonts w:ascii="Arial" w:hAnsi="Arial" w:cs="Arial"/>
          <w:b/>
          <w:bCs/>
          <w:u w:val="single"/>
        </w:rPr>
        <w:t xml:space="preserve">Obce přihlášené do soutěže o Vesnici Jihočeského kraje roku </w:t>
      </w:r>
      <w:r w:rsidR="00F96A88">
        <w:rPr>
          <w:rFonts w:ascii="Arial" w:hAnsi="Arial" w:cs="Arial"/>
          <w:b/>
          <w:bCs/>
          <w:u w:val="single"/>
        </w:rPr>
        <w:t>2014</w:t>
      </w:r>
      <w:r>
        <w:rPr>
          <w:rFonts w:ascii="Arial" w:hAnsi="Arial" w:cs="Arial"/>
          <w:b/>
          <w:bCs/>
          <w:u w:val="single"/>
        </w:rPr>
        <w:t xml:space="preserve"> – X</w:t>
      </w:r>
      <w:r w:rsidR="00847B9A">
        <w:rPr>
          <w:rFonts w:ascii="Arial" w:hAnsi="Arial" w:cs="Arial"/>
          <w:b/>
          <w:bCs/>
          <w:u w:val="single"/>
        </w:rPr>
        <w:t>X</w:t>
      </w:r>
      <w:r>
        <w:rPr>
          <w:rFonts w:ascii="Arial" w:hAnsi="Arial" w:cs="Arial"/>
          <w:b/>
          <w:bCs/>
          <w:u w:val="single"/>
        </w:rPr>
        <w:t>. ročník</w:t>
      </w:r>
    </w:p>
    <w:p w:rsidR="00415513" w:rsidRDefault="00415513">
      <w:pPr>
        <w:rPr>
          <w:rFonts w:ascii="Arial" w:hAnsi="Arial" w:cs="Arial"/>
          <w:b/>
          <w:bCs/>
          <w:u w:val="single"/>
        </w:rPr>
      </w:pPr>
    </w:p>
    <w:p w:rsidR="00415513" w:rsidRDefault="00415513">
      <w:pPr>
        <w:rPr>
          <w:rFonts w:ascii="Arial" w:hAnsi="Arial" w:cs="Arial"/>
          <w:sz w:val="20"/>
          <w:szCs w:val="20"/>
          <w:u w:val="single"/>
        </w:rPr>
      </w:pPr>
      <w:r>
        <w:rPr>
          <w:rFonts w:ascii="Arial" w:hAnsi="Arial" w:cs="Arial"/>
          <w:sz w:val="20"/>
          <w:szCs w:val="20"/>
          <w:u w:val="single"/>
        </w:rPr>
        <w:t>Okres Jindřichův Hradec</w:t>
      </w:r>
    </w:p>
    <w:p w:rsidR="002B2117" w:rsidRDefault="002B2117">
      <w:pPr>
        <w:rPr>
          <w:rFonts w:ascii="Arial" w:hAnsi="Arial" w:cs="Arial"/>
          <w:b/>
          <w:sz w:val="20"/>
          <w:szCs w:val="20"/>
        </w:rPr>
      </w:pPr>
      <w:r>
        <w:rPr>
          <w:rFonts w:ascii="Arial" w:hAnsi="Arial" w:cs="Arial"/>
          <w:b/>
          <w:sz w:val="20"/>
          <w:szCs w:val="20"/>
        </w:rPr>
        <w:t>Novosedly nad Nežárkou</w:t>
      </w:r>
    </w:p>
    <w:p w:rsidR="002B2117" w:rsidRDefault="002B2117">
      <w:pPr>
        <w:rPr>
          <w:rFonts w:ascii="Arial" w:hAnsi="Arial" w:cs="Arial"/>
          <w:b/>
          <w:sz w:val="20"/>
          <w:szCs w:val="20"/>
        </w:rPr>
      </w:pPr>
      <w:r>
        <w:rPr>
          <w:rFonts w:ascii="Arial" w:hAnsi="Arial" w:cs="Arial"/>
          <w:b/>
          <w:sz w:val="20"/>
          <w:szCs w:val="20"/>
        </w:rPr>
        <w:t>Rapšach</w:t>
      </w:r>
    </w:p>
    <w:p w:rsidR="002B2117" w:rsidRDefault="002B2117">
      <w:pPr>
        <w:rPr>
          <w:rFonts w:ascii="Arial" w:hAnsi="Arial" w:cs="Arial"/>
          <w:b/>
          <w:sz w:val="20"/>
          <w:szCs w:val="20"/>
        </w:rPr>
      </w:pPr>
      <w:r>
        <w:rPr>
          <w:rFonts w:ascii="Arial" w:hAnsi="Arial" w:cs="Arial"/>
          <w:b/>
          <w:sz w:val="20"/>
          <w:szCs w:val="20"/>
        </w:rPr>
        <w:t>Třebětice</w:t>
      </w:r>
    </w:p>
    <w:p w:rsidR="00415513" w:rsidRDefault="00415513">
      <w:pPr>
        <w:rPr>
          <w:rFonts w:ascii="Arial" w:hAnsi="Arial" w:cs="Arial"/>
          <w:sz w:val="20"/>
          <w:szCs w:val="20"/>
          <w:u w:val="single"/>
        </w:rPr>
      </w:pPr>
    </w:p>
    <w:p w:rsidR="00415513" w:rsidRDefault="00415513">
      <w:pPr>
        <w:rPr>
          <w:rFonts w:ascii="Arial" w:hAnsi="Arial" w:cs="Arial"/>
          <w:sz w:val="20"/>
          <w:szCs w:val="20"/>
          <w:u w:val="single"/>
        </w:rPr>
      </w:pPr>
      <w:r>
        <w:rPr>
          <w:rFonts w:ascii="Arial" w:hAnsi="Arial" w:cs="Arial"/>
          <w:sz w:val="20"/>
          <w:szCs w:val="20"/>
          <w:u w:val="single"/>
        </w:rPr>
        <w:t xml:space="preserve">Okres Český Krumlov </w:t>
      </w:r>
    </w:p>
    <w:p w:rsidR="00415513" w:rsidRDefault="00F96A88">
      <w:pPr>
        <w:rPr>
          <w:rFonts w:ascii="Arial" w:hAnsi="Arial" w:cs="Arial"/>
          <w:b/>
          <w:bCs/>
          <w:sz w:val="20"/>
          <w:szCs w:val="20"/>
        </w:rPr>
      </w:pPr>
      <w:r>
        <w:rPr>
          <w:rFonts w:ascii="Arial" w:hAnsi="Arial" w:cs="Arial"/>
          <w:b/>
          <w:bCs/>
          <w:sz w:val="20"/>
          <w:szCs w:val="20"/>
        </w:rPr>
        <w:t>Rožmitál na Šumavě</w:t>
      </w:r>
    </w:p>
    <w:p w:rsidR="00D32710" w:rsidRDefault="00D32710" w:rsidP="00D32710">
      <w:pPr>
        <w:rPr>
          <w:rFonts w:ascii="Arial" w:hAnsi="Arial" w:cs="Arial"/>
          <w:b/>
          <w:bCs/>
          <w:sz w:val="20"/>
          <w:szCs w:val="20"/>
        </w:rPr>
      </w:pPr>
      <w:r>
        <w:rPr>
          <w:rFonts w:ascii="Arial" w:hAnsi="Arial" w:cs="Arial"/>
          <w:b/>
          <w:bCs/>
          <w:sz w:val="20"/>
          <w:szCs w:val="20"/>
        </w:rPr>
        <w:t>Křemže</w:t>
      </w:r>
    </w:p>
    <w:p w:rsidR="00F96A88" w:rsidRDefault="00F96A88">
      <w:pPr>
        <w:rPr>
          <w:rFonts w:ascii="Arial" w:hAnsi="Arial" w:cs="Arial"/>
          <w:b/>
          <w:bCs/>
          <w:sz w:val="20"/>
          <w:szCs w:val="20"/>
        </w:rPr>
      </w:pPr>
      <w:r>
        <w:rPr>
          <w:rFonts w:ascii="Arial" w:hAnsi="Arial" w:cs="Arial"/>
          <w:b/>
          <w:bCs/>
          <w:sz w:val="20"/>
          <w:szCs w:val="20"/>
        </w:rPr>
        <w:t>Černá v Pošumaví</w:t>
      </w:r>
    </w:p>
    <w:p w:rsidR="00415513" w:rsidRDefault="00415513">
      <w:pPr>
        <w:rPr>
          <w:rFonts w:ascii="Arial" w:hAnsi="Arial" w:cs="Arial"/>
          <w:b/>
          <w:bCs/>
          <w:sz w:val="20"/>
          <w:szCs w:val="20"/>
        </w:rPr>
      </w:pPr>
      <w:r>
        <w:rPr>
          <w:rFonts w:ascii="Arial" w:hAnsi="Arial" w:cs="Arial"/>
          <w:b/>
          <w:bCs/>
          <w:sz w:val="20"/>
          <w:szCs w:val="20"/>
        </w:rPr>
        <w:t xml:space="preserve">                                                                       </w:t>
      </w:r>
    </w:p>
    <w:p w:rsidR="00415513" w:rsidRDefault="00415513">
      <w:pPr>
        <w:rPr>
          <w:rFonts w:ascii="Arial" w:hAnsi="Arial" w:cs="Arial"/>
          <w:sz w:val="20"/>
          <w:szCs w:val="20"/>
          <w:u w:val="single"/>
        </w:rPr>
      </w:pPr>
      <w:r>
        <w:rPr>
          <w:rFonts w:ascii="Arial" w:hAnsi="Arial" w:cs="Arial"/>
          <w:sz w:val="20"/>
          <w:szCs w:val="20"/>
          <w:u w:val="single"/>
        </w:rPr>
        <w:t>Okres České Budějovice</w:t>
      </w:r>
    </w:p>
    <w:p w:rsidR="002B2117" w:rsidRDefault="002B2117" w:rsidP="00E43C3E">
      <w:pPr>
        <w:rPr>
          <w:rFonts w:ascii="Arial" w:hAnsi="Arial" w:cs="Arial"/>
          <w:b/>
          <w:bCs/>
          <w:sz w:val="20"/>
          <w:szCs w:val="20"/>
        </w:rPr>
      </w:pPr>
      <w:r>
        <w:rPr>
          <w:rFonts w:ascii="Arial" w:hAnsi="Arial" w:cs="Arial"/>
          <w:b/>
          <w:bCs/>
          <w:sz w:val="20"/>
          <w:szCs w:val="20"/>
        </w:rPr>
        <w:t>Boršov nad Vltavou</w:t>
      </w:r>
    </w:p>
    <w:p w:rsidR="002B2117" w:rsidRDefault="002B2117">
      <w:pPr>
        <w:rPr>
          <w:rFonts w:ascii="Arial" w:hAnsi="Arial" w:cs="Arial"/>
          <w:b/>
          <w:sz w:val="20"/>
          <w:szCs w:val="20"/>
        </w:rPr>
      </w:pPr>
      <w:r>
        <w:rPr>
          <w:rFonts w:ascii="Arial" w:hAnsi="Arial" w:cs="Arial"/>
          <w:b/>
          <w:sz w:val="20"/>
          <w:szCs w:val="20"/>
        </w:rPr>
        <w:t>Dubné</w:t>
      </w:r>
    </w:p>
    <w:p w:rsidR="002B2117" w:rsidRDefault="002B2117" w:rsidP="00E43C3E">
      <w:pPr>
        <w:rPr>
          <w:rFonts w:ascii="Arial" w:hAnsi="Arial" w:cs="Arial"/>
          <w:b/>
          <w:bCs/>
          <w:sz w:val="20"/>
          <w:szCs w:val="20"/>
        </w:rPr>
      </w:pPr>
      <w:r>
        <w:rPr>
          <w:rFonts w:ascii="Arial" w:hAnsi="Arial" w:cs="Arial"/>
          <w:b/>
          <w:bCs/>
          <w:sz w:val="20"/>
          <w:szCs w:val="20"/>
        </w:rPr>
        <w:t>Chrášťany</w:t>
      </w:r>
    </w:p>
    <w:p w:rsidR="002B2117" w:rsidRDefault="002B2117">
      <w:pPr>
        <w:rPr>
          <w:rFonts w:ascii="Arial" w:hAnsi="Arial" w:cs="Arial"/>
          <w:b/>
          <w:sz w:val="20"/>
          <w:szCs w:val="20"/>
        </w:rPr>
      </w:pPr>
      <w:r>
        <w:rPr>
          <w:rFonts w:ascii="Arial" w:hAnsi="Arial" w:cs="Arial"/>
          <w:b/>
          <w:sz w:val="20"/>
          <w:szCs w:val="20"/>
        </w:rPr>
        <w:t>Mydlovary</w:t>
      </w:r>
    </w:p>
    <w:p w:rsidR="002B2117" w:rsidRDefault="002B2117">
      <w:pPr>
        <w:rPr>
          <w:rFonts w:ascii="Arial" w:hAnsi="Arial" w:cs="Arial"/>
          <w:b/>
          <w:sz w:val="20"/>
          <w:szCs w:val="20"/>
        </w:rPr>
      </w:pPr>
      <w:r>
        <w:rPr>
          <w:rFonts w:ascii="Arial" w:hAnsi="Arial" w:cs="Arial"/>
          <w:b/>
          <w:sz w:val="20"/>
          <w:szCs w:val="20"/>
        </w:rPr>
        <w:t>Pištín</w:t>
      </w:r>
    </w:p>
    <w:p w:rsidR="002B2117" w:rsidRDefault="002B2117" w:rsidP="00E43C3E">
      <w:pPr>
        <w:rPr>
          <w:rFonts w:ascii="Arial" w:hAnsi="Arial" w:cs="Arial"/>
          <w:b/>
          <w:bCs/>
          <w:sz w:val="20"/>
          <w:szCs w:val="20"/>
        </w:rPr>
      </w:pPr>
      <w:r>
        <w:rPr>
          <w:rFonts w:ascii="Arial" w:hAnsi="Arial" w:cs="Arial"/>
          <w:b/>
          <w:bCs/>
          <w:sz w:val="20"/>
          <w:szCs w:val="20"/>
        </w:rPr>
        <w:t xml:space="preserve">Svatý Jan nad Malší                                                       </w:t>
      </w:r>
    </w:p>
    <w:p w:rsidR="002B2117" w:rsidRDefault="002B2117" w:rsidP="00E43C3E">
      <w:pPr>
        <w:rPr>
          <w:rFonts w:ascii="Arial" w:hAnsi="Arial" w:cs="Arial"/>
          <w:b/>
          <w:bCs/>
          <w:sz w:val="20"/>
          <w:szCs w:val="20"/>
        </w:rPr>
      </w:pPr>
      <w:r>
        <w:rPr>
          <w:rFonts w:ascii="Arial" w:hAnsi="Arial" w:cs="Arial"/>
          <w:b/>
          <w:bCs/>
          <w:sz w:val="20"/>
          <w:szCs w:val="20"/>
        </w:rPr>
        <w:t>Úsilné</w:t>
      </w:r>
    </w:p>
    <w:p w:rsidR="002B2117" w:rsidRDefault="002B2117">
      <w:pPr>
        <w:rPr>
          <w:rFonts w:ascii="Arial" w:hAnsi="Arial" w:cs="Arial"/>
          <w:b/>
          <w:sz w:val="20"/>
          <w:szCs w:val="20"/>
        </w:rPr>
      </w:pPr>
      <w:r>
        <w:rPr>
          <w:rFonts w:ascii="Arial" w:hAnsi="Arial" w:cs="Arial"/>
          <w:b/>
          <w:sz w:val="20"/>
          <w:szCs w:val="20"/>
        </w:rPr>
        <w:t>Zvíkov</w:t>
      </w:r>
    </w:p>
    <w:p w:rsidR="00E43C3E" w:rsidRDefault="00E43C3E" w:rsidP="00E43C3E">
      <w:pPr>
        <w:rPr>
          <w:rFonts w:ascii="Arial" w:hAnsi="Arial" w:cs="Arial"/>
          <w:b/>
          <w:bCs/>
          <w:sz w:val="20"/>
          <w:szCs w:val="20"/>
        </w:rPr>
      </w:pPr>
    </w:p>
    <w:p w:rsidR="00E43C3E" w:rsidRDefault="00E43C3E" w:rsidP="00E43C3E">
      <w:pPr>
        <w:rPr>
          <w:rFonts w:ascii="Arial" w:hAnsi="Arial" w:cs="Arial"/>
          <w:sz w:val="20"/>
          <w:szCs w:val="20"/>
          <w:u w:val="single"/>
        </w:rPr>
      </w:pPr>
      <w:r>
        <w:rPr>
          <w:rFonts w:ascii="Arial" w:hAnsi="Arial" w:cs="Arial"/>
          <w:sz w:val="20"/>
          <w:szCs w:val="20"/>
          <w:u w:val="single"/>
        </w:rPr>
        <w:t>Okres Prachatice</w:t>
      </w:r>
    </w:p>
    <w:p w:rsidR="00E43C3E" w:rsidRDefault="00E43C3E" w:rsidP="00E43C3E">
      <w:pPr>
        <w:rPr>
          <w:rFonts w:ascii="Arial" w:hAnsi="Arial" w:cs="Arial"/>
          <w:b/>
          <w:bCs/>
          <w:sz w:val="20"/>
          <w:szCs w:val="20"/>
        </w:rPr>
      </w:pPr>
      <w:r>
        <w:rPr>
          <w:rFonts w:ascii="Arial" w:hAnsi="Arial" w:cs="Arial"/>
          <w:b/>
          <w:bCs/>
          <w:sz w:val="20"/>
          <w:szCs w:val="20"/>
        </w:rPr>
        <w:t>Mičovice</w:t>
      </w:r>
    </w:p>
    <w:p w:rsidR="00F96A88" w:rsidRDefault="00F96A88" w:rsidP="00E43C3E">
      <w:pPr>
        <w:rPr>
          <w:rFonts w:ascii="Arial" w:hAnsi="Arial" w:cs="Arial"/>
          <w:b/>
          <w:bCs/>
          <w:sz w:val="20"/>
          <w:szCs w:val="20"/>
        </w:rPr>
      </w:pPr>
      <w:r>
        <w:rPr>
          <w:rFonts w:ascii="Arial" w:hAnsi="Arial" w:cs="Arial"/>
          <w:b/>
          <w:bCs/>
          <w:sz w:val="20"/>
          <w:szCs w:val="20"/>
        </w:rPr>
        <w:t>Babice</w:t>
      </w:r>
    </w:p>
    <w:p w:rsidR="00E43C3E" w:rsidRDefault="00E43C3E" w:rsidP="00E43C3E">
      <w:pPr>
        <w:rPr>
          <w:rFonts w:ascii="Arial" w:hAnsi="Arial" w:cs="Arial"/>
          <w:b/>
          <w:bCs/>
          <w:sz w:val="20"/>
          <w:szCs w:val="20"/>
        </w:rPr>
      </w:pPr>
      <w:r>
        <w:rPr>
          <w:rFonts w:ascii="Arial" w:hAnsi="Arial" w:cs="Arial"/>
          <w:b/>
          <w:bCs/>
          <w:sz w:val="20"/>
          <w:szCs w:val="20"/>
        </w:rPr>
        <w:t xml:space="preserve">Strunkovice nad Blanicí                                          </w:t>
      </w:r>
    </w:p>
    <w:p w:rsidR="00E43C3E" w:rsidRDefault="00E43C3E" w:rsidP="00E43C3E">
      <w:pPr>
        <w:rPr>
          <w:rFonts w:ascii="Arial" w:hAnsi="Arial" w:cs="Arial"/>
          <w:sz w:val="20"/>
          <w:szCs w:val="20"/>
          <w:u w:val="single"/>
        </w:rPr>
      </w:pPr>
    </w:p>
    <w:p w:rsidR="00415513" w:rsidRDefault="00415513" w:rsidP="003E47FC">
      <w:pPr>
        <w:rPr>
          <w:rFonts w:ascii="Arial" w:hAnsi="Arial" w:cs="Arial"/>
          <w:b/>
          <w:bCs/>
          <w:sz w:val="20"/>
          <w:szCs w:val="20"/>
          <w:u w:val="single"/>
        </w:rPr>
      </w:pPr>
      <w:r>
        <w:rPr>
          <w:rFonts w:ascii="Arial" w:hAnsi="Arial" w:cs="Arial"/>
          <w:sz w:val="20"/>
          <w:szCs w:val="20"/>
          <w:u w:val="single"/>
        </w:rPr>
        <w:lastRenderedPageBreak/>
        <w:t>Okres Strakonice</w:t>
      </w:r>
      <w:r>
        <w:rPr>
          <w:rFonts w:ascii="Arial" w:hAnsi="Arial" w:cs="Arial"/>
          <w:b/>
          <w:bCs/>
          <w:sz w:val="20"/>
          <w:szCs w:val="20"/>
          <w:u w:val="single"/>
        </w:rPr>
        <w:t xml:space="preserve"> </w:t>
      </w:r>
    </w:p>
    <w:p w:rsidR="002B2117" w:rsidRDefault="002B2117">
      <w:pPr>
        <w:rPr>
          <w:rFonts w:ascii="Arial" w:hAnsi="Arial" w:cs="Arial"/>
          <w:b/>
          <w:bCs/>
          <w:sz w:val="20"/>
          <w:szCs w:val="20"/>
        </w:rPr>
      </w:pPr>
      <w:r>
        <w:rPr>
          <w:rFonts w:ascii="Arial" w:hAnsi="Arial" w:cs="Arial"/>
          <w:b/>
          <w:bCs/>
          <w:sz w:val="20"/>
          <w:szCs w:val="20"/>
        </w:rPr>
        <w:t>Cehnice</w:t>
      </w:r>
    </w:p>
    <w:p w:rsidR="002B2117" w:rsidRDefault="002B2117">
      <w:pPr>
        <w:rPr>
          <w:rFonts w:ascii="Arial" w:hAnsi="Arial" w:cs="Arial"/>
          <w:b/>
          <w:bCs/>
          <w:sz w:val="20"/>
          <w:szCs w:val="20"/>
        </w:rPr>
      </w:pPr>
      <w:r>
        <w:rPr>
          <w:rFonts w:ascii="Arial" w:hAnsi="Arial" w:cs="Arial"/>
          <w:b/>
          <w:bCs/>
          <w:sz w:val="20"/>
          <w:szCs w:val="20"/>
        </w:rPr>
        <w:t>Čestice</w:t>
      </w:r>
    </w:p>
    <w:p w:rsidR="002B2117" w:rsidRDefault="002B2117">
      <w:pPr>
        <w:rPr>
          <w:rFonts w:ascii="Arial" w:hAnsi="Arial" w:cs="Arial"/>
          <w:b/>
          <w:bCs/>
          <w:sz w:val="20"/>
          <w:szCs w:val="20"/>
        </w:rPr>
      </w:pPr>
      <w:r>
        <w:rPr>
          <w:rFonts w:ascii="Arial" w:hAnsi="Arial" w:cs="Arial"/>
          <w:b/>
          <w:bCs/>
          <w:sz w:val="20"/>
          <w:szCs w:val="20"/>
        </w:rPr>
        <w:t>Drahonice</w:t>
      </w:r>
    </w:p>
    <w:p w:rsidR="002B2117" w:rsidRDefault="002B2117">
      <w:pPr>
        <w:rPr>
          <w:rFonts w:ascii="Arial" w:hAnsi="Arial" w:cs="Arial"/>
          <w:b/>
          <w:bCs/>
          <w:sz w:val="20"/>
          <w:szCs w:val="20"/>
        </w:rPr>
      </w:pPr>
      <w:r>
        <w:rPr>
          <w:rFonts w:ascii="Arial" w:hAnsi="Arial" w:cs="Arial"/>
          <w:b/>
          <w:bCs/>
          <w:sz w:val="20"/>
          <w:szCs w:val="20"/>
        </w:rPr>
        <w:t>Dřešín</w:t>
      </w:r>
    </w:p>
    <w:p w:rsidR="002B2117" w:rsidRDefault="002B2117">
      <w:pPr>
        <w:rPr>
          <w:rFonts w:ascii="Arial" w:hAnsi="Arial" w:cs="Arial"/>
          <w:b/>
          <w:bCs/>
          <w:sz w:val="20"/>
          <w:szCs w:val="20"/>
        </w:rPr>
      </w:pPr>
      <w:r>
        <w:rPr>
          <w:rFonts w:ascii="Arial" w:hAnsi="Arial" w:cs="Arial"/>
          <w:b/>
          <w:bCs/>
          <w:sz w:val="20"/>
          <w:szCs w:val="20"/>
        </w:rPr>
        <w:t>Hajany</w:t>
      </w:r>
    </w:p>
    <w:p w:rsidR="00415513" w:rsidRDefault="00415513">
      <w:pPr>
        <w:rPr>
          <w:rFonts w:ascii="Arial" w:hAnsi="Arial" w:cs="Arial"/>
          <w:sz w:val="20"/>
          <w:szCs w:val="20"/>
          <w:u w:val="single"/>
        </w:rPr>
      </w:pPr>
    </w:p>
    <w:p w:rsidR="00415513" w:rsidRDefault="00415513">
      <w:pPr>
        <w:rPr>
          <w:rFonts w:ascii="Arial" w:hAnsi="Arial" w:cs="Arial"/>
          <w:sz w:val="20"/>
          <w:szCs w:val="20"/>
          <w:u w:val="single"/>
        </w:rPr>
      </w:pPr>
      <w:r>
        <w:rPr>
          <w:rFonts w:ascii="Arial" w:hAnsi="Arial" w:cs="Arial"/>
          <w:sz w:val="20"/>
          <w:szCs w:val="20"/>
          <w:u w:val="single"/>
        </w:rPr>
        <w:t>Okres Tábor</w:t>
      </w:r>
    </w:p>
    <w:p w:rsidR="00D32710" w:rsidRDefault="00D32710" w:rsidP="00D32710">
      <w:pPr>
        <w:rPr>
          <w:rFonts w:ascii="Arial" w:hAnsi="Arial" w:cs="Arial"/>
          <w:b/>
          <w:bCs/>
          <w:sz w:val="20"/>
          <w:szCs w:val="20"/>
        </w:rPr>
      </w:pPr>
      <w:r>
        <w:rPr>
          <w:rFonts w:ascii="Arial" w:hAnsi="Arial" w:cs="Arial"/>
          <w:b/>
          <w:bCs/>
          <w:sz w:val="20"/>
          <w:szCs w:val="20"/>
        </w:rPr>
        <w:t>Řepeč</w:t>
      </w:r>
    </w:p>
    <w:p w:rsidR="00415513" w:rsidRDefault="00F96A88">
      <w:pPr>
        <w:rPr>
          <w:rFonts w:ascii="Arial" w:hAnsi="Arial" w:cs="Arial"/>
          <w:b/>
          <w:bCs/>
          <w:sz w:val="20"/>
          <w:szCs w:val="20"/>
        </w:rPr>
      </w:pPr>
      <w:r>
        <w:rPr>
          <w:rFonts w:ascii="Arial" w:hAnsi="Arial" w:cs="Arial"/>
          <w:b/>
          <w:bCs/>
          <w:sz w:val="20"/>
          <w:szCs w:val="20"/>
        </w:rPr>
        <w:t>Skalice</w:t>
      </w:r>
    </w:p>
    <w:p w:rsidR="007D736D" w:rsidRDefault="007D736D">
      <w:pPr>
        <w:rPr>
          <w:rFonts w:ascii="Arial" w:hAnsi="Arial" w:cs="Arial"/>
          <w:sz w:val="20"/>
          <w:szCs w:val="20"/>
          <w:u w:val="single"/>
        </w:rPr>
      </w:pPr>
    </w:p>
    <w:p w:rsidR="00415513" w:rsidRDefault="00415513">
      <w:pPr>
        <w:rPr>
          <w:rFonts w:ascii="Arial" w:hAnsi="Arial" w:cs="Arial"/>
          <w:sz w:val="20"/>
          <w:szCs w:val="20"/>
          <w:u w:val="single"/>
        </w:rPr>
      </w:pPr>
      <w:r>
        <w:rPr>
          <w:rFonts w:ascii="Arial" w:hAnsi="Arial" w:cs="Arial"/>
          <w:sz w:val="20"/>
          <w:szCs w:val="20"/>
          <w:u w:val="single"/>
        </w:rPr>
        <w:t>Okres Písek</w:t>
      </w:r>
    </w:p>
    <w:p w:rsidR="00415513" w:rsidRDefault="00415513">
      <w:pPr>
        <w:rPr>
          <w:rFonts w:ascii="Arial" w:hAnsi="Arial" w:cs="Arial"/>
          <w:b/>
          <w:bCs/>
          <w:sz w:val="20"/>
          <w:szCs w:val="20"/>
        </w:rPr>
      </w:pPr>
      <w:r>
        <w:rPr>
          <w:rFonts w:ascii="Arial" w:hAnsi="Arial" w:cs="Arial"/>
          <w:b/>
          <w:bCs/>
          <w:sz w:val="20"/>
          <w:szCs w:val="20"/>
        </w:rPr>
        <w:t>Bernartice</w:t>
      </w:r>
    </w:p>
    <w:p w:rsidR="00415513" w:rsidRDefault="00415513">
      <w:pPr>
        <w:rPr>
          <w:rFonts w:ascii="Arial" w:hAnsi="Arial" w:cs="Arial"/>
          <w:b/>
          <w:bCs/>
          <w:sz w:val="20"/>
          <w:szCs w:val="20"/>
        </w:rPr>
      </w:pPr>
      <w:r>
        <w:rPr>
          <w:rFonts w:ascii="Arial" w:hAnsi="Arial" w:cs="Arial"/>
          <w:b/>
          <w:bCs/>
          <w:sz w:val="20"/>
          <w:szCs w:val="20"/>
        </w:rPr>
        <w:t>Borovany</w:t>
      </w:r>
    </w:p>
    <w:p w:rsidR="00415513" w:rsidRDefault="00415513">
      <w:pPr>
        <w:rPr>
          <w:rFonts w:ascii="Arial" w:hAnsi="Arial" w:cs="Arial"/>
          <w:b/>
          <w:bCs/>
          <w:sz w:val="20"/>
          <w:szCs w:val="20"/>
        </w:rPr>
      </w:pPr>
      <w:r>
        <w:rPr>
          <w:rFonts w:ascii="Arial" w:hAnsi="Arial" w:cs="Arial"/>
          <w:b/>
          <w:bCs/>
          <w:sz w:val="20"/>
          <w:szCs w:val="20"/>
        </w:rPr>
        <w:t>Branice</w:t>
      </w:r>
    </w:p>
    <w:p w:rsidR="00415513" w:rsidRDefault="00415513">
      <w:pPr>
        <w:rPr>
          <w:rFonts w:ascii="Arial" w:hAnsi="Arial" w:cs="Arial"/>
          <w:b/>
          <w:bCs/>
          <w:sz w:val="20"/>
          <w:szCs w:val="20"/>
        </w:rPr>
      </w:pPr>
      <w:r>
        <w:rPr>
          <w:rFonts w:ascii="Arial" w:hAnsi="Arial" w:cs="Arial"/>
          <w:b/>
          <w:bCs/>
          <w:sz w:val="20"/>
          <w:szCs w:val="20"/>
        </w:rPr>
        <w:t>Kestřany</w:t>
      </w:r>
    </w:p>
    <w:p w:rsidR="00B24084" w:rsidRDefault="00B24084">
      <w:pPr>
        <w:rPr>
          <w:rFonts w:ascii="Arial" w:hAnsi="Arial" w:cs="Arial"/>
          <w:b/>
          <w:bCs/>
          <w:sz w:val="20"/>
          <w:szCs w:val="20"/>
        </w:rPr>
      </w:pPr>
      <w:r>
        <w:rPr>
          <w:rFonts w:ascii="Arial" w:hAnsi="Arial" w:cs="Arial"/>
          <w:b/>
          <w:bCs/>
          <w:sz w:val="20"/>
          <w:szCs w:val="20"/>
        </w:rPr>
        <w:t>Kluky</w:t>
      </w:r>
    </w:p>
    <w:p w:rsidR="00D32710" w:rsidRDefault="00D32710">
      <w:pPr>
        <w:rPr>
          <w:rFonts w:ascii="Arial" w:hAnsi="Arial" w:cs="Arial"/>
          <w:b/>
          <w:bCs/>
          <w:sz w:val="20"/>
          <w:szCs w:val="20"/>
        </w:rPr>
      </w:pPr>
      <w:r>
        <w:rPr>
          <w:rFonts w:ascii="Arial" w:hAnsi="Arial" w:cs="Arial"/>
          <w:b/>
          <w:bCs/>
          <w:sz w:val="20"/>
          <w:szCs w:val="20"/>
        </w:rPr>
        <w:t>Křenovice</w:t>
      </w:r>
    </w:p>
    <w:p w:rsidR="00415513" w:rsidRDefault="00415513">
      <w:pPr>
        <w:rPr>
          <w:rFonts w:ascii="Arial" w:hAnsi="Arial" w:cs="Arial"/>
          <w:b/>
          <w:bCs/>
          <w:sz w:val="20"/>
          <w:szCs w:val="20"/>
        </w:rPr>
      </w:pPr>
      <w:r>
        <w:rPr>
          <w:rFonts w:ascii="Arial" w:hAnsi="Arial" w:cs="Arial"/>
          <w:b/>
          <w:bCs/>
          <w:sz w:val="20"/>
          <w:szCs w:val="20"/>
        </w:rPr>
        <w:t>Kučeř</w:t>
      </w:r>
    </w:p>
    <w:p w:rsidR="00415513" w:rsidRDefault="00415513">
      <w:pPr>
        <w:rPr>
          <w:rFonts w:ascii="Arial" w:hAnsi="Arial" w:cs="Arial"/>
          <w:b/>
          <w:bCs/>
          <w:sz w:val="20"/>
          <w:szCs w:val="20"/>
        </w:rPr>
      </w:pPr>
      <w:r>
        <w:rPr>
          <w:rFonts w:ascii="Arial" w:hAnsi="Arial" w:cs="Arial"/>
          <w:b/>
          <w:bCs/>
          <w:sz w:val="20"/>
          <w:szCs w:val="20"/>
        </w:rPr>
        <w:t>Nerestce</w:t>
      </w:r>
    </w:p>
    <w:p w:rsidR="007D736D" w:rsidRDefault="007D736D">
      <w:pPr>
        <w:rPr>
          <w:rFonts w:ascii="Arial" w:hAnsi="Arial" w:cs="Arial"/>
          <w:b/>
          <w:bCs/>
          <w:sz w:val="20"/>
          <w:szCs w:val="20"/>
        </w:rPr>
      </w:pPr>
      <w:r>
        <w:rPr>
          <w:rFonts w:ascii="Arial" w:hAnsi="Arial" w:cs="Arial"/>
          <w:b/>
          <w:bCs/>
          <w:sz w:val="20"/>
          <w:szCs w:val="20"/>
        </w:rPr>
        <w:t>Osek</w:t>
      </w:r>
    </w:p>
    <w:p w:rsidR="007D736D" w:rsidRDefault="007D736D">
      <w:pPr>
        <w:rPr>
          <w:rFonts w:ascii="Arial" w:hAnsi="Arial" w:cs="Arial"/>
          <w:b/>
          <w:bCs/>
          <w:sz w:val="20"/>
          <w:szCs w:val="20"/>
        </w:rPr>
      </w:pPr>
      <w:r>
        <w:rPr>
          <w:rFonts w:ascii="Arial" w:hAnsi="Arial" w:cs="Arial"/>
          <w:b/>
          <w:bCs/>
          <w:sz w:val="20"/>
          <w:szCs w:val="20"/>
        </w:rPr>
        <w:t>Oslov</w:t>
      </w:r>
    </w:p>
    <w:p w:rsidR="00D32710" w:rsidRDefault="00D32710">
      <w:pPr>
        <w:rPr>
          <w:rFonts w:ascii="Arial" w:hAnsi="Arial" w:cs="Arial"/>
          <w:b/>
          <w:bCs/>
          <w:sz w:val="20"/>
          <w:szCs w:val="20"/>
        </w:rPr>
      </w:pPr>
      <w:r>
        <w:rPr>
          <w:rFonts w:ascii="Arial" w:hAnsi="Arial" w:cs="Arial"/>
          <w:b/>
          <w:bCs/>
          <w:sz w:val="20"/>
          <w:szCs w:val="20"/>
        </w:rPr>
        <w:t>Přeborov</w:t>
      </w:r>
    </w:p>
    <w:p w:rsidR="00415513" w:rsidRDefault="00415513">
      <w:pPr>
        <w:rPr>
          <w:rFonts w:ascii="Arial" w:hAnsi="Arial" w:cs="Arial"/>
          <w:b/>
          <w:bCs/>
          <w:sz w:val="20"/>
          <w:szCs w:val="20"/>
        </w:rPr>
      </w:pPr>
      <w:r>
        <w:rPr>
          <w:rFonts w:ascii="Arial" w:hAnsi="Arial" w:cs="Arial"/>
          <w:b/>
          <w:bCs/>
          <w:sz w:val="20"/>
          <w:szCs w:val="20"/>
        </w:rPr>
        <w:t>Přeštěnice</w:t>
      </w:r>
    </w:p>
    <w:p w:rsidR="00D32710" w:rsidRDefault="00D32710">
      <w:pPr>
        <w:rPr>
          <w:rFonts w:ascii="Arial" w:hAnsi="Arial" w:cs="Arial"/>
          <w:b/>
          <w:bCs/>
          <w:sz w:val="20"/>
          <w:szCs w:val="20"/>
        </w:rPr>
      </w:pPr>
      <w:r>
        <w:rPr>
          <w:rFonts w:ascii="Arial" w:hAnsi="Arial" w:cs="Arial"/>
          <w:b/>
          <w:bCs/>
          <w:sz w:val="20"/>
          <w:szCs w:val="20"/>
        </w:rPr>
        <w:t>Sepekov</w:t>
      </w:r>
    </w:p>
    <w:p w:rsidR="00D32710" w:rsidRDefault="00D32710">
      <w:pPr>
        <w:rPr>
          <w:rFonts w:ascii="Arial" w:hAnsi="Arial" w:cs="Arial"/>
          <w:b/>
          <w:bCs/>
          <w:sz w:val="20"/>
          <w:szCs w:val="20"/>
        </w:rPr>
      </w:pPr>
      <w:r>
        <w:rPr>
          <w:rFonts w:ascii="Arial" w:hAnsi="Arial" w:cs="Arial"/>
          <w:b/>
          <w:bCs/>
          <w:sz w:val="20"/>
          <w:szCs w:val="20"/>
        </w:rPr>
        <w:t>Smetanova Lhota</w:t>
      </w:r>
    </w:p>
    <w:p w:rsidR="00415513" w:rsidRDefault="00415513">
      <w:pPr>
        <w:rPr>
          <w:rFonts w:ascii="Arial" w:hAnsi="Arial" w:cs="Arial"/>
          <w:b/>
          <w:bCs/>
          <w:sz w:val="20"/>
          <w:szCs w:val="20"/>
        </w:rPr>
      </w:pPr>
      <w:r>
        <w:rPr>
          <w:rFonts w:ascii="Arial" w:hAnsi="Arial" w:cs="Arial"/>
          <w:b/>
          <w:bCs/>
          <w:sz w:val="20"/>
          <w:szCs w:val="20"/>
        </w:rPr>
        <w:t>Skály</w:t>
      </w:r>
    </w:p>
    <w:p w:rsidR="00415513" w:rsidRDefault="00415513">
      <w:pPr>
        <w:rPr>
          <w:rFonts w:ascii="Arial" w:hAnsi="Arial" w:cs="Arial"/>
          <w:b/>
          <w:bCs/>
          <w:sz w:val="20"/>
          <w:szCs w:val="20"/>
        </w:rPr>
      </w:pPr>
      <w:r>
        <w:rPr>
          <w:rFonts w:ascii="Arial" w:hAnsi="Arial" w:cs="Arial"/>
          <w:b/>
          <w:bCs/>
          <w:sz w:val="20"/>
          <w:szCs w:val="20"/>
        </w:rPr>
        <w:t>Tálín</w:t>
      </w:r>
    </w:p>
    <w:p w:rsidR="00D32710" w:rsidRDefault="00D32710">
      <w:pPr>
        <w:rPr>
          <w:rFonts w:ascii="Arial" w:hAnsi="Arial" w:cs="Arial"/>
          <w:b/>
          <w:bCs/>
          <w:sz w:val="20"/>
          <w:szCs w:val="20"/>
        </w:rPr>
      </w:pPr>
      <w:r>
        <w:rPr>
          <w:rFonts w:ascii="Arial" w:hAnsi="Arial" w:cs="Arial"/>
          <w:b/>
          <w:bCs/>
          <w:sz w:val="20"/>
          <w:szCs w:val="20"/>
        </w:rPr>
        <w:t>Zvíkovské Podhradí</w:t>
      </w:r>
    </w:p>
    <w:p w:rsidR="00D32710" w:rsidRDefault="007D736D">
      <w:pPr>
        <w:spacing w:line="360" w:lineRule="auto"/>
        <w:rPr>
          <w:rFonts w:ascii="Arial" w:hAnsi="Arial" w:cs="Arial"/>
          <w:b/>
          <w:bCs/>
          <w:sz w:val="20"/>
          <w:szCs w:val="20"/>
        </w:rPr>
      </w:pPr>
      <w:r>
        <w:rPr>
          <w:rFonts w:ascii="Arial" w:hAnsi="Arial" w:cs="Arial"/>
          <w:b/>
          <w:bCs/>
          <w:sz w:val="20"/>
          <w:szCs w:val="20"/>
        </w:rPr>
        <w:t>Zbelítov</w:t>
      </w:r>
    </w:p>
    <w:p w:rsidR="00D32710" w:rsidRDefault="00D32710">
      <w:pPr>
        <w:spacing w:line="360" w:lineRule="auto"/>
        <w:rPr>
          <w:rFonts w:ascii="Arial" w:hAnsi="Arial" w:cs="Arial"/>
          <w:b/>
          <w:bCs/>
          <w:sz w:val="20"/>
          <w:szCs w:val="20"/>
        </w:rPr>
      </w:pPr>
    </w:p>
    <w:p w:rsidR="00415513" w:rsidRDefault="00415513">
      <w:pPr>
        <w:spacing w:line="360" w:lineRule="auto"/>
        <w:rPr>
          <w:rFonts w:ascii="Arial" w:hAnsi="Arial" w:cs="Arial"/>
          <w:b/>
          <w:bCs/>
          <w:sz w:val="20"/>
          <w:szCs w:val="20"/>
        </w:rPr>
      </w:pPr>
    </w:p>
    <w:p w:rsidR="00415513" w:rsidRDefault="00415513">
      <w:pPr>
        <w:rPr>
          <w:rFonts w:ascii="Arial" w:hAnsi="Arial" w:cs="Arial"/>
          <w:sz w:val="20"/>
          <w:szCs w:val="20"/>
        </w:rPr>
      </w:pPr>
    </w:p>
    <w:p w:rsidR="00415513" w:rsidRDefault="00415513">
      <w:pPr>
        <w:rPr>
          <w:rFonts w:ascii="Arial" w:hAnsi="Arial" w:cs="Arial"/>
          <w:sz w:val="20"/>
          <w:szCs w:val="20"/>
        </w:rPr>
      </w:pPr>
    </w:p>
    <w:p w:rsidR="00415513" w:rsidRDefault="00121B84">
      <w:pPr>
        <w:rPr>
          <w:rFonts w:ascii="Arial" w:hAnsi="Arial" w:cs="Arial"/>
          <w:b/>
          <w:bCs/>
          <w:u w:val="single"/>
        </w:rPr>
      </w:pPr>
      <w:r>
        <w:rPr>
          <w:rFonts w:ascii="Arial" w:hAnsi="Arial" w:cs="Arial"/>
          <w:b/>
          <w:bCs/>
          <w:u w:val="single"/>
        </w:rPr>
        <w:t xml:space="preserve">Přihlášky </w:t>
      </w:r>
      <w:r w:rsidR="00415513">
        <w:rPr>
          <w:rFonts w:ascii="Arial" w:hAnsi="Arial" w:cs="Arial"/>
          <w:b/>
          <w:bCs/>
          <w:u w:val="single"/>
        </w:rPr>
        <w:t>na cenu hejtmana Jihočeského kraje Mgr. Jiřího Zimoly:</w:t>
      </w:r>
    </w:p>
    <w:p w:rsidR="00415513" w:rsidRDefault="00415513">
      <w:pPr>
        <w:rPr>
          <w:rFonts w:ascii="Arial" w:hAnsi="Arial" w:cs="Arial"/>
        </w:rPr>
      </w:pPr>
    </w:p>
    <w:p w:rsidR="00415513" w:rsidRDefault="00415513">
      <w:pPr>
        <w:rPr>
          <w:rFonts w:ascii="Arial" w:hAnsi="Arial" w:cs="Arial"/>
          <w:sz w:val="20"/>
          <w:szCs w:val="20"/>
        </w:rPr>
      </w:pPr>
      <w:r>
        <w:rPr>
          <w:rFonts w:ascii="Arial" w:hAnsi="Arial" w:cs="Arial"/>
          <w:sz w:val="20"/>
          <w:szCs w:val="20"/>
        </w:rPr>
        <w:t>V kategorii A</w:t>
      </w:r>
      <w:r w:rsidR="00D32710">
        <w:rPr>
          <w:rFonts w:ascii="Arial" w:hAnsi="Arial" w:cs="Arial"/>
          <w:sz w:val="20"/>
          <w:szCs w:val="20"/>
        </w:rPr>
        <w:t xml:space="preserve"> (Realizace úspěšného kulturně společenského záměru)</w:t>
      </w:r>
      <w:r>
        <w:rPr>
          <w:rFonts w:ascii="Arial" w:hAnsi="Arial" w:cs="Arial"/>
          <w:sz w:val="20"/>
          <w:szCs w:val="20"/>
        </w:rPr>
        <w:t xml:space="preserve">: </w:t>
      </w:r>
      <w:r w:rsidR="007D736D">
        <w:rPr>
          <w:rFonts w:ascii="Arial" w:hAnsi="Arial" w:cs="Arial"/>
          <w:sz w:val="20"/>
          <w:szCs w:val="20"/>
        </w:rPr>
        <w:t xml:space="preserve">Pištín, </w:t>
      </w:r>
      <w:r w:rsidR="00D32710">
        <w:rPr>
          <w:rFonts w:ascii="Arial" w:hAnsi="Arial" w:cs="Arial"/>
          <w:sz w:val="20"/>
          <w:szCs w:val="20"/>
        </w:rPr>
        <w:t xml:space="preserve">Zvíkovské Podhradí, </w:t>
      </w:r>
      <w:r w:rsidR="00D32710">
        <w:rPr>
          <w:rFonts w:ascii="Arial" w:hAnsi="Arial" w:cs="Arial"/>
          <w:sz w:val="20"/>
          <w:szCs w:val="20"/>
        </w:rPr>
        <w:tab/>
      </w:r>
      <w:r w:rsidR="00D32710">
        <w:rPr>
          <w:rFonts w:ascii="Arial" w:hAnsi="Arial" w:cs="Arial"/>
          <w:sz w:val="20"/>
          <w:szCs w:val="20"/>
        </w:rPr>
        <w:tab/>
      </w:r>
      <w:r w:rsidR="00D32710">
        <w:rPr>
          <w:rFonts w:ascii="Arial" w:hAnsi="Arial" w:cs="Arial"/>
          <w:sz w:val="20"/>
          <w:szCs w:val="20"/>
        </w:rPr>
        <w:tab/>
      </w:r>
      <w:r w:rsidR="00D32710">
        <w:rPr>
          <w:rFonts w:ascii="Arial" w:hAnsi="Arial" w:cs="Arial"/>
          <w:sz w:val="20"/>
          <w:szCs w:val="20"/>
        </w:rPr>
        <w:tab/>
        <w:t>Křenovice, Hajany, Boršov nad Vltavou, Rapšach, Třebětice</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 xml:space="preserve">V kategorii B: </w:t>
      </w:r>
      <w:r w:rsidR="00D32710">
        <w:rPr>
          <w:rFonts w:ascii="Arial" w:hAnsi="Arial" w:cs="Arial"/>
          <w:sz w:val="20"/>
          <w:szCs w:val="20"/>
        </w:rPr>
        <w:t xml:space="preserve">(Realizace úspěšného projektu v oblasti práce s dětmi a mládeží): Zbelítov, </w:t>
      </w:r>
      <w:r w:rsidR="00FE4D54">
        <w:rPr>
          <w:rFonts w:ascii="Arial" w:hAnsi="Arial" w:cs="Arial"/>
          <w:sz w:val="20"/>
          <w:szCs w:val="20"/>
        </w:rPr>
        <w:t xml:space="preserve">Svatý Jan nad </w:t>
      </w:r>
      <w:r w:rsidR="00FE4D54">
        <w:rPr>
          <w:rFonts w:ascii="Arial" w:hAnsi="Arial" w:cs="Arial"/>
          <w:sz w:val="20"/>
          <w:szCs w:val="20"/>
        </w:rPr>
        <w:tab/>
      </w:r>
      <w:r w:rsidR="00FE4D54">
        <w:rPr>
          <w:rFonts w:ascii="Arial" w:hAnsi="Arial" w:cs="Arial"/>
          <w:sz w:val="20"/>
          <w:szCs w:val="20"/>
        </w:rPr>
        <w:tab/>
      </w:r>
      <w:r w:rsidR="00FE4D54">
        <w:rPr>
          <w:rFonts w:ascii="Arial" w:hAnsi="Arial" w:cs="Arial"/>
          <w:sz w:val="20"/>
          <w:szCs w:val="20"/>
        </w:rPr>
        <w:tab/>
        <w:t xml:space="preserve">Malší, Pištín, Tálín, Skály, </w:t>
      </w:r>
    </w:p>
    <w:p w:rsidR="00415513" w:rsidRDefault="00415513">
      <w:pPr>
        <w:rPr>
          <w:rFonts w:ascii="Arial" w:hAnsi="Arial" w:cs="Arial"/>
          <w:sz w:val="20"/>
          <w:szCs w:val="20"/>
        </w:rPr>
      </w:pPr>
    </w:p>
    <w:p w:rsidR="00415513" w:rsidRDefault="00415513">
      <w:pPr>
        <w:rPr>
          <w:rFonts w:ascii="Arial" w:hAnsi="Arial" w:cs="Arial"/>
          <w:sz w:val="20"/>
          <w:szCs w:val="20"/>
        </w:rPr>
      </w:pPr>
      <w:r>
        <w:rPr>
          <w:rFonts w:ascii="Arial" w:hAnsi="Arial" w:cs="Arial"/>
          <w:sz w:val="20"/>
          <w:szCs w:val="20"/>
        </w:rPr>
        <w:t xml:space="preserve">V kategorii C: </w:t>
      </w:r>
      <w:r w:rsidR="00FE4D54">
        <w:rPr>
          <w:rFonts w:ascii="Arial" w:hAnsi="Arial" w:cs="Arial"/>
          <w:sz w:val="20"/>
          <w:szCs w:val="20"/>
        </w:rPr>
        <w:t>(Realizace úspěšného projektu „Zelená obec“): Kestřany, Svatý Jan nad Malší</w:t>
      </w: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p>
    <w:p w:rsidR="00415513" w:rsidRDefault="00415513">
      <w:pPr>
        <w:spacing w:line="360" w:lineRule="auto"/>
        <w:rPr>
          <w:rFonts w:ascii="Arial" w:hAnsi="Arial" w:cs="Arial"/>
          <w:sz w:val="20"/>
          <w:szCs w:val="20"/>
        </w:rPr>
      </w:pPr>
      <w:r>
        <w:rPr>
          <w:rFonts w:ascii="Arial" w:hAnsi="Arial" w:cs="Arial"/>
          <w:sz w:val="20"/>
          <w:szCs w:val="20"/>
        </w:rPr>
        <w:t>V </w:t>
      </w:r>
      <w:r w:rsidR="00D32710">
        <w:rPr>
          <w:rFonts w:ascii="Arial" w:hAnsi="Arial" w:cs="Arial"/>
          <w:sz w:val="20"/>
          <w:szCs w:val="20"/>
        </w:rPr>
        <w:t>Řepici</w:t>
      </w:r>
      <w:r>
        <w:rPr>
          <w:rFonts w:ascii="Arial" w:hAnsi="Arial" w:cs="Arial"/>
          <w:sz w:val="20"/>
          <w:szCs w:val="20"/>
        </w:rPr>
        <w:t xml:space="preserve"> dne </w:t>
      </w:r>
      <w:r w:rsidR="00D32710">
        <w:rPr>
          <w:rFonts w:ascii="Arial" w:hAnsi="Arial" w:cs="Arial"/>
          <w:sz w:val="20"/>
          <w:szCs w:val="20"/>
        </w:rPr>
        <w:t>13</w:t>
      </w:r>
      <w:r>
        <w:rPr>
          <w:rFonts w:ascii="Arial" w:hAnsi="Arial" w:cs="Arial"/>
          <w:sz w:val="20"/>
          <w:szCs w:val="20"/>
        </w:rPr>
        <w:t>.</w:t>
      </w:r>
      <w:r w:rsidR="003E47FC">
        <w:rPr>
          <w:rFonts w:ascii="Arial" w:hAnsi="Arial" w:cs="Arial"/>
          <w:sz w:val="20"/>
          <w:szCs w:val="20"/>
        </w:rPr>
        <w:t xml:space="preserve"> </w:t>
      </w:r>
      <w:r>
        <w:rPr>
          <w:rFonts w:ascii="Arial" w:hAnsi="Arial" w:cs="Arial"/>
          <w:sz w:val="20"/>
          <w:szCs w:val="20"/>
        </w:rPr>
        <w:t>6.</w:t>
      </w:r>
      <w:r w:rsidR="00466B10">
        <w:rPr>
          <w:rFonts w:ascii="Arial" w:hAnsi="Arial" w:cs="Arial"/>
          <w:sz w:val="20"/>
          <w:szCs w:val="20"/>
        </w:rPr>
        <w:t xml:space="preserve"> </w:t>
      </w:r>
      <w:r w:rsidR="00F96A88">
        <w:rPr>
          <w:rFonts w:ascii="Arial" w:hAnsi="Arial" w:cs="Arial"/>
          <w:sz w:val="20"/>
          <w:szCs w:val="20"/>
        </w:rPr>
        <w:t>2014</w:t>
      </w:r>
      <w:r w:rsidR="007D736D">
        <w:rPr>
          <w:rFonts w:ascii="Arial" w:hAnsi="Arial" w:cs="Arial"/>
          <w:sz w:val="20"/>
          <w:szCs w:val="20"/>
        </w:rPr>
        <w:t xml:space="preserve">, </w:t>
      </w:r>
      <w:r w:rsidR="00FF58C7">
        <w:rPr>
          <w:rFonts w:ascii="Arial" w:hAnsi="Arial" w:cs="Arial"/>
          <w:sz w:val="20"/>
          <w:szCs w:val="20"/>
        </w:rPr>
        <w:t xml:space="preserve">23 </w:t>
      </w:r>
      <w:r w:rsidR="003E47FC">
        <w:rPr>
          <w:rFonts w:ascii="Arial" w:hAnsi="Arial" w:cs="Arial"/>
          <w:sz w:val="20"/>
          <w:szCs w:val="20"/>
        </w:rPr>
        <w:t xml:space="preserve">hod. </w:t>
      </w:r>
      <w:r w:rsidR="00121B84">
        <w:rPr>
          <w:rFonts w:ascii="Arial" w:hAnsi="Arial" w:cs="Arial"/>
          <w:sz w:val="20"/>
          <w:szCs w:val="20"/>
        </w:rPr>
        <w:t>3</w:t>
      </w:r>
      <w:r w:rsidR="00D32710">
        <w:rPr>
          <w:rFonts w:ascii="Arial" w:hAnsi="Arial" w:cs="Arial"/>
          <w:sz w:val="20"/>
          <w:szCs w:val="20"/>
        </w:rPr>
        <w:t>7</w:t>
      </w:r>
      <w:r w:rsidR="003E47FC">
        <w:rPr>
          <w:rFonts w:ascii="Arial" w:hAnsi="Arial" w:cs="Arial"/>
          <w:sz w:val="20"/>
          <w:szCs w:val="20"/>
        </w:rPr>
        <w:t xml:space="preserve"> m</w:t>
      </w:r>
      <w:r>
        <w:rPr>
          <w:rFonts w:ascii="Arial" w:hAnsi="Arial" w:cs="Arial"/>
          <w:sz w:val="20"/>
          <w:szCs w:val="20"/>
        </w:rPr>
        <w:t>in.</w:t>
      </w:r>
    </w:p>
    <w:p w:rsidR="00415513" w:rsidRDefault="00415513">
      <w:pPr>
        <w:spacing w:line="360" w:lineRule="auto"/>
        <w:rPr>
          <w:rFonts w:ascii="Arial" w:hAnsi="Arial" w:cs="Arial"/>
          <w:b/>
          <w:sz w:val="20"/>
          <w:szCs w:val="20"/>
        </w:rPr>
      </w:pPr>
    </w:p>
    <w:p w:rsidR="00415513" w:rsidRDefault="00415513">
      <w:pPr>
        <w:spacing w:after="120"/>
        <w:jc w:val="both"/>
        <w:rPr>
          <w:rFonts w:ascii="Arial" w:hAnsi="Arial" w:cs="Arial"/>
          <w:b/>
          <w:sz w:val="20"/>
          <w:szCs w:val="20"/>
        </w:rPr>
      </w:pPr>
      <w:r>
        <w:rPr>
          <w:rFonts w:ascii="Arial" w:hAnsi="Arial" w:cs="Arial"/>
          <w:b/>
          <w:sz w:val="20"/>
          <w:szCs w:val="20"/>
        </w:rPr>
        <w:t xml:space="preserve">  .....................................................      ..................................................     ..................................................</w:t>
      </w:r>
    </w:p>
    <w:tbl>
      <w:tblPr>
        <w:tblW w:w="0" w:type="auto"/>
        <w:tblInd w:w="108" w:type="dxa"/>
        <w:tblLayout w:type="fixed"/>
        <w:tblLook w:val="0000"/>
      </w:tblPr>
      <w:tblGrid>
        <w:gridCol w:w="3240"/>
        <w:gridCol w:w="3060"/>
        <w:gridCol w:w="3072"/>
      </w:tblGrid>
      <w:tr w:rsidR="00415513">
        <w:tc>
          <w:tcPr>
            <w:tcW w:w="3240" w:type="dxa"/>
            <w:tcBorders>
              <w:top w:val="single" w:sz="4" w:space="0" w:color="000000"/>
              <w:left w:val="single" w:sz="4" w:space="0" w:color="000000"/>
              <w:bottom w:val="single" w:sz="4" w:space="0" w:color="000000"/>
            </w:tcBorders>
            <w:vAlign w:val="center"/>
          </w:tcPr>
          <w:p w:rsidR="00D32710" w:rsidRPr="007D736D" w:rsidRDefault="00D32710" w:rsidP="00D32710">
            <w:pPr>
              <w:spacing w:after="120"/>
              <w:jc w:val="center"/>
              <w:rPr>
                <w:rFonts w:ascii="Arial" w:hAnsi="Arial" w:cs="Arial"/>
                <w:b/>
                <w:sz w:val="20"/>
                <w:szCs w:val="20"/>
              </w:rPr>
            </w:pPr>
            <w:r w:rsidRPr="007D736D">
              <w:rPr>
                <w:rFonts w:ascii="Arial" w:hAnsi="Arial" w:cs="Arial"/>
                <w:b/>
                <w:sz w:val="20"/>
                <w:szCs w:val="20"/>
              </w:rPr>
              <w:t>Martin Vysoký</w:t>
            </w:r>
          </w:p>
          <w:p w:rsidR="00415513" w:rsidRDefault="00415513">
            <w:pPr>
              <w:spacing w:after="120"/>
              <w:jc w:val="center"/>
              <w:rPr>
                <w:rFonts w:ascii="Arial" w:hAnsi="Arial" w:cs="Arial"/>
                <w:sz w:val="20"/>
                <w:szCs w:val="20"/>
              </w:rPr>
            </w:pPr>
            <w:r>
              <w:rPr>
                <w:rFonts w:ascii="Arial" w:hAnsi="Arial" w:cs="Arial"/>
                <w:sz w:val="20"/>
                <w:szCs w:val="20"/>
              </w:rPr>
              <w:t xml:space="preserve">předseda </w:t>
            </w:r>
            <w:r>
              <w:rPr>
                <w:rFonts w:ascii="Arial" w:hAnsi="Arial" w:cs="Arial"/>
                <w:sz w:val="20"/>
                <w:szCs w:val="20"/>
              </w:rPr>
              <w:br/>
              <w:t>krajské hodnotící komise</w:t>
            </w:r>
          </w:p>
        </w:tc>
        <w:tc>
          <w:tcPr>
            <w:tcW w:w="3060" w:type="dxa"/>
            <w:tcBorders>
              <w:top w:val="single" w:sz="4" w:space="0" w:color="000000"/>
              <w:left w:val="single" w:sz="4" w:space="0" w:color="000000"/>
              <w:bottom w:val="single" w:sz="4" w:space="0" w:color="000000"/>
            </w:tcBorders>
            <w:vAlign w:val="center"/>
          </w:tcPr>
          <w:p w:rsidR="007D736D" w:rsidRPr="007D736D" w:rsidRDefault="00D32710">
            <w:pPr>
              <w:spacing w:after="120"/>
              <w:jc w:val="center"/>
              <w:rPr>
                <w:rFonts w:ascii="Arial" w:hAnsi="Arial" w:cs="Arial"/>
                <w:b/>
                <w:sz w:val="20"/>
                <w:szCs w:val="20"/>
              </w:rPr>
            </w:pPr>
            <w:r>
              <w:rPr>
                <w:rFonts w:ascii="Arial" w:hAnsi="Arial" w:cs="Arial"/>
                <w:b/>
                <w:sz w:val="20"/>
                <w:szCs w:val="20"/>
              </w:rPr>
              <w:t>Jiří Iral</w:t>
            </w:r>
          </w:p>
          <w:p w:rsidR="00415513" w:rsidRDefault="00415513">
            <w:pPr>
              <w:spacing w:after="120"/>
              <w:jc w:val="center"/>
              <w:rPr>
                <w:rFonts w:ascii="Arial" w:hAnsi="Arial" w:cs="Arial"/>
                <w:sz w:val="20"/>
                <w:szCs w:val="20"/>
              </w:rPr>
            </w:pPr>
            <w:r>
              <w:rPr>
                <w:rFonts w:ascii="Arial" w:hAnsi="Arial" w:cs="Arial"/>
                <w:sz w:val="20"/>
                <w:szCs w:val="20"/>
              </w:rPr>
              <w:t xml:space="preserve">místopředseda </w:t>
            </w:r>
            <w:r>
              <w:rPr>
                <w:rFonts w:ascii="Arial" w:hAnsi="Arial" w:cs="Arial"/>
                <w:sz w:val="20"/>
                <w:szCs w:val="20"/>
              </w:rPr>
              <w:br/>
              <w:t>krajské hodnotící komise</w:t>
            </w:r>
          </w:p>
        </w:tc>
        <w:tc>
          <w:tcPr>
            <w:tcW w:w="3072" w:type="dxa"/>
            <w:tcBorders>
              <w:top w:val="single" w:sz="4" w:space="0" w:color="000000"/>
              <w:left w:val="single" w:sz="4" w:space="0" w:color="000000"/>
              <w:bottom w:val="single" w:sz="4" w:space="0" w:color="000000"/>
              <w:right w:val="single" w:sz="4" w:space="0" w:color="000000"/>
            </w:tcBorders>
            <w:vAlign w:val="center"/>
          </w:tcPr>
          <w:p w:rsidR="00415513" w:rsidRDefault="007D736D">
            <w:pPr>
              <w:snapToGrid w:val="0"/>
              <w:spacing w:before="40" w:after="40"/>
              <w:jc w:val="center"/>
              <w:rPr>
                <w:rFonts w:ascii="Arial" w:hAnsi="Arial" w:cs="Arial"/>
                <w:b/>
                <w:sz w:val="20"/>
                <w:szCs w:val="20"/>
              </w:rPr>
            </w:pPr>
            <w:r>
              <w:rPr>
                <w:rFonts w:ascii="Arial" w:hAnsi="Arial" w:cs="Arial"/>
                <w:b/>
                <w:sz w:val="20"/>
                <w:szCs w:val="20"/>
              </w:rPr>
              <w:t>Zdena Tuhá</w:t>
            </w:r>
          </w:p>
          <w:p w:rsidR="00415513" w:rsidRDefault="00DC037F">
            <w:pPr>
              <w:spacing w:after="120"/>
              <w:jc w:val="center"/>
              <w:rPr>
                <w:rFonts w:ascii="Arial" w:hAnsi="Arial" w:cs="Arial"/>
                <w:sz w:val="20"/>
                <w:szCs w:val="20"/>
              </w:rPr>
            </w:pPr>
            <w:r>
              <w:rPr>
                <w:rFonts w:ascii="Arial" w:hAnsi="Arial" w:cs="Arial"/>
                <w:sz w:val="20"/>
                <w:szCs w:val="20"/>
              </w:rPr>
              <w:t>tajemnice</w:t>
            </w:r>
            <w:r w:rsidR="00415513">
              <w:rPr>
                <w:rFonts w:ascii="Arial" w:hAnsi="Arial" w:cs="Arial"/>
                <w:sz w:val="20"/>
                <w:szCs w:val="20"/>
              </w:rPr>
              <w:br/>
              <w:t>krajské hodnotící komise</w:t>
            </w:r>
          </w:p>
        </w:tc>
      </w:tr>
    </w:tbl>
    <w:p w:rsidR="00415513" w:rsidRDefault="00415513">
      <w:pPr>
        <w:sectPr w:rsidR="00415513">
          <w:footerReference w:type="default" r:id="rId7"/>
          <w:footnotePr>
            <w:pos w:val="beneathText"/>
          </w:footnotePr>
          <w:pgSz w:w="11905" w:h="16837"/>
          <w:pgMar w:top="1417" w:right="926" w:bottom="899" w:left="1417" w:header="708" w:footer="284" w:gutter="0"/>
          <w:cols w:space="708"/>
          <w:docGrid w:linePitch="360"/>
        </w:sectPr>
      </w:pPr>
    </w:p>
    <w:p w:rsidR="00415513" w:rsidRDefault="00415513">
      <w:pPr>
        <w:spacing w:line="360" w:lineRule="auto"/>
      </w:pPr>
    </w:p>
    <w:sectPr w:rsidR="00415513">
      <w:footerReference w:type="even" r:id="rId8"/>
      <w:footerReference w:type="default" r:id="rId9"/>
      <w:footerReference w:type="first" r:id="rId10"/>
      <w:footnotePr>
        <w:pos w:val="beneathText"/>
      </w:footnotePr>
      <w:type w:val="continuous"/>
      <w:pgSz w:w="11905" w:h="16837"/>
      <w:pgMar w:top="1417" w:right="926" w:bottom="899" w:left="1417"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3E" w:rsidRDefault="00F03C3E">
      <w:r>
        <w:separator/>
      </w:r>
    </w:p>
  </w:endnote>
  <w:endnote w:type="continuationSeparator" w:id="0">
    <w:p w:rsidR="00F03C3E" w:rsidRDefault="00F0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pPr>
      <w:pStyle w:val="Zpat"/>
      <w:pBdr>
        <w:top w:val="single" w:sz="4" w:space="1" w:color="000000"/>
      </w:pBdr>
      <w:tabs>
        <w:tab w:val="clear" w:pos="9072"/>
        <w:tab w:val="right" w:pos="9213"/>
      </w:tabs>
      <w:jc w:val="center"/>
    </w:pPr>
    <w:r>
      <w:pict>
        <v:shapetype id="_x0000_t202" coordsize="21600,21600" o:spt="202" path="m,l,21600r21600,l21600,xe">
          <v:stroke joinstyle="miter"/>
          <v:path gradientshapeok="t" o:connecttype="rect"/>
        </v:shapetype>
        <v:shape id="_x0000_s2049" type="#_x0000_t202" style="position:absolute;left:0;text-align:left;margin-left:542.9pt;margin-top:.05pt;width:5.95pt;height:13.7pt;z-index:251657728;mso-wrap-distance-left:0;mso-wrap-distance-right:0;mso-position-horizontal-relative:page" stroked="f">
          <v:fill opacity="0" color2="black"/>
          <v:textbox inset="0,0,0,0">
            <w:txbxContent>
              <w:p w:rsidR="00415513" w:rsidRDefault="00415513">
                <w:pPr>
                  <w:pStyle w:val="Zpat"/>
                </w:pPr>
                <w:r>
                  <w:rPr>
                    <w:rStyle w:val="slostrnky"/>
                  </w:rPr>
                  <w:fldChar w:fldCharType="begin"/>
                </w:r>
                <w:r>
                  <w:rPr>
                    <w:rStyle w:val="slostrnky"/>
                  </w:rPr>
                  <w:instrText xml:space="preserve"> PAGE </w:instrText>
                </w:r>
                <w:r>
                  <w:rPr>
                    <w:rStyle w:val="slostrnky"/>
                  </w:rPr>
                  <w:fldChar w:fldCharType="separate"/>
                </w:r>
                <w:r w:rsidR="00310FA3">
                  <w:rPr>
                    <w:rStyle w:val="slostrnky"/>
                    <w:noProof/>
                  </w:rPr>
                  <w:t>2</w:t>
                </w:r>
                <w:r>
                  <w:rPr>
                    <w:rStyle w:val="slostrnky"/>
                  </w:rPr>
                  <w:fldChar w:fldCharType="end"/>
                </w:r>
              </w:p>
            </w:txbxContent>
          </v:textbox>
          <w10:wrap type="square" side="largest"/>
        </v:shape>
      </w:pict>
    </w:r>
  </w:p>
  <w:p w:rsidR="00415513" w:rsidRDefault="00415513">
    <w:pPr>
      <w:pStyle w:val="Zpat"/>
      <w:tabs>
        <w:tab w:val="clear" w:pos="9072"/>
        <w:tab w:val="right" w:pos="9180"/>
        <w:tab w:val="right" w:pos="1422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3E" w:rsidRDefault="00F03C3E">
      <w:r>
        <w:separator/>
      </w:r>
    </w:p>
  </w:footnote>
  <w:footnote w:type="continuationSeparator" w:id="0">
    <w:p w:rsidR="00F03C3E" w:rsidRDefault="00F0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C35AFE"/>
    <w:rsid w:val="00076405"/>
    <w:rsid w:val="000B46AD"/>
    <w:rsid w:val="00121B84"/>
    <w:rsid w:val="00145ECA"/>
    <w:rsid w:val="001A2299"/>
    <w:rsid w:val="001F76E8"/>
    <w:rsid w:val="002847FF"/>
    <w:rsid w:val="002B2117"/>
    <w:rsid w:val="00310FA3"/>
    <w:rsid w:val="003A7EBA"/>
    <w:rsid w:val="003E47FC"/>
    <w:rsid w:val="00415513"/>
    <w:rsid w:val="00441448"/>
    <w:rsid w:val="00466B10"/>
    <w:rsid w:val="00487FBA"/>
    <w:rsid w:val="004B18E7"/>
    <w:rsid w:val="00750637"/>
    <w:rsid w:val="007D736D"/>
    <w:rsid w:val="00847B9A"/>
    <w:rsid w:val="00895587"/>
    <w:rsid w:val="00993DAC"/>
    <w:rsid w:val="00B24084"/>
    <w:rsid w:val="00B36014"/>
    <w:rsid w:val="00BD0328"/>
    <w:rsid w:val="00C35AFE"/>
    <w:rsid w:val="00D32710"/>
    <w:rsid w:val="00D96C2F"/>
    <w:rsid w:val="00DC037F"/>
    <w:rsid w:val="00E37ACF"/>
    <w:rsid w:val="00E43C3E"/>
    <w:rsid w:val="00F03C3E"/>
    <w:rsid w:val="00F1549D"/>
    <w:rsid w:val="00F20BE8"/>
    <w:rsid w:val="00F84940"/>
    <w:rsid w:val="00F96A88"/>
    <w:rsid w:val="00FE4D54"/>
    <w:rsid w:val="00FF419A"/>
    <w:rsid w:val="00FF58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Nadpis1Char">
    <w:name w:val="Nadpis 1 Char"/>
    <w:rPr>
      <w:b/>
      <w:bCs/>
      <w:sz w:val="24"/>
      <w:szCs w:val="24"/>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semiHidde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P R O T O K O L</vt:lpstr>
    </vt:vector>
  </TitlesOfParts>
  <Company>KUJC</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O L</dc:title>
  <dc:creator>Finance</dc:creator>
  <cp:lastModifiedBy>poviserova</cp:lastModifiedBy>
  <cp:revision>3</cp:revision>
  <cp:lastPrinted>2014-06-18T06:48:00Z</cp:lastPrinted>
  <dcterms:created xsi:type="dcterms:W3CDTF">2014-06-18T06:45:00Z</dcterms:created>
  <dcterms:modified xsi:type="dcterms:W3CDTF">2014-06-18T06:48:00Z</dcterms:modified>
</cp:coreProperties>
</file>